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2ED9" w14:textId="449CF246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40752BA" w14:textId="77777777" w:rsidR="00982770" w:rsidRDefault="00982770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79DAC25D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5DA5F559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0F33EFE" w14:textId="4A7DA1BC" w:rsidR="00AB72C3" w:rsidRPr="00AB72C3" w:rsidRDefault="00AB72C3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4D33E691" w14:textId="77777777" w:rsidR="00AB72C3" w:rsidRDefault="00AB72C3" w:rsidP="003235C5">
      <w:pPr>
        <w:ind w:left="1" w:hanging="3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11102E3C" w14:textId="6EF8C74F" w:rsidR="00181FA4" w:rsidRPr="00424344" w:rsidRDefault="00177608" w:rsidP="0000576A">
      <w:pPr>
        <w:shd w:val="clear" w:color="auto" w:fill="FFFFFF"/>
        <w:spacing w:after="0"/>
        <w:ind w:left="1" w:hanging="3"/>
        <w:rPr>
          <w:rFonts w:ascii="Arial" w:eastAsia="Times New Roman" w:hAnsi="Arial" w:cs="Arial"/>
          <w:b/>
          <w:color w:val="222222"/>
          <w:position w:val="0"/>
          <w:sz w:val="26"/>
          <w:szCs w:val="26"/>
          <w:lang w:eastAsia="en-US"/>
        </w:rPr>
      </w:pPr>
      <w:r w:rsidRPr="00424344">
        <w:rPr>
          <w:rFonts w:ascii="Arial" w:eastAsia="Times New Roman" w:hAnsi="Arial" w:cs="Arial"/>
          <w:b/>
          <w:color w:val="222222"/>
          <w:sz w:val="26"/>
          <w:szCs w:val="26"/>
        </w:rPr>
        <w:t>UX Challenge</w:t>
      </w:r>
      <w:r w:rsidR="00181FA4" w:rsidRPr="00424344">
        <w:rPr>
          <w:rFonts w:ascii="Arial" w:eastAsia="Times New Roman" w:hAnsi="Arial" w:cs="Arial"/>
          <w:b/>
          <w:color w:val="222222"/>
          <w:sz w:val="26"/>
          <w:szCs w:val="26"/>
        </w:rPr>
        <w:t xml:space="preserve">: </w:t>
      </w:r>
      <w:r w:rsidRPr="00424344">
        <w:rPr>
          <w:rFonts w:ascii="Arial" w:eastAsia="Times New Roman" w:hAnsi="Arial" w:cs="Arial"/>
          <w:b/>
          <w:color w:val="222222"/>
          <w:sz w:val="26"/>
          <w:szCs w:val="26"/>
        </w:rPr>
        <w:t xml:space="preserve">50 studenti </w:t>
      </w:r>
      <w:r w:rsidR="00513FD5">
        <w:rPr>
          <w:rFonts w:ascii="Arial" w:eastAsia="Times New Roman" w:hAnsi="Arial" w:cs="Arial"/>
          <w:b/>
          <w:color w:val="222222"/>
          <w:sz w:val="26"/>
          <w:szCs w:val="26"/>
        </w:rPr>
        <w:t xml:space="preserve">e ricercatori </w:t>
      </w:r>
      <w:r w:rsidRPr="00424344">
        <w:rPr>
          <w:rFonts w:ascii="Arial" w:eastAsia="Times New Roman" w:hAnsi="Arial" w:cs="Arial"/>
          <w:b/>
          <w:color w:val="222222"/>
          <w:sz w:val="26"/>
          <w:szCs w:val="26"/>
        </w:rPr>
        <w:t xml:space="preserve">si sfidano </w:t>
      </w:r>
      <w:r w:rsidR="00424344" w:rsidRPr="00424344">
        <w:rPr>
          <w:rFonts w:ascii="Arial" w:eastAsia="Times New Roman" w:hAnsi="Arial" w:cs="Arial"/>
          <w:b/>
          <w:color w:val="222222"/>
          <w:sz w:val="26"/>
          <w:szCs w:val="26"/>
        </w:rPr>
        <w:t>nella progettazione di interfacce digitali</w:t>
      </w:r>
    </w:p>
    <w:p w14:paraId="182FA4C5" w14:textId="02F887CC" w:rsidR="00177608" w:rsidRPr="00D93B89" w:rsidRDefault="00D93B89" w:rsidP="0000576A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Torna la </w:t>
      </w:r>
      <w:r w:rsidR="00181FA4" w:rsidRPr="00D93B89">
        <w:rPr>
          <w:rFonts w:ascii="Arial" w:eastAsia="Times New Roman" w:hAnsi="Arial" w:cs="Arial"/>
          <w:color w:val="222222"/>
        </w:rPr>
        <w:t>sfida tecnologica di HIT</w:t>
      </w:r>
      <w:r>
        <w:rPr>
          <w:rFonts w:ascii="Arial" w:eastAsia="Times New Roman" w:hAnsi="Arial" w:cs="Arial"/>
          <w:color w:val="222222"/>
        </w:rPr>
        <w:t xml:space="preserve"> che</w:t>
      </w:r>
      <w:r w:rsidR="00181FA4" w:rsidRPr="00D93B89">
        <w:rPr>
          <w:rFonts w:ascii="Arial" w:eastAsia="Times New Roman" w:hAnsi="Arial" w:cs="Arial"/>
          <w:color w:val="222222"/>
        </w:rPr>
        <w:t xml:space="preserve"> fa collaborare</w:t>
      </w:r>
      <w:r w:rsidR="00177608" w:rsidRPr="00D93B89">
        <w:rPr>
          <w:rFonts w:ascii="Arial" w:eastAsia="Times New Roman" w:hAnsi="Arial" w:cs="Arial"/>
          <w:color w:val="222222"/>
        </w:rPr>
        <w:t xml:space="preserve"> il mondo dell’università e della ricerca con le imprese sul tema della</w:t>
      </w:r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200D9">
        <w:rPr>
          <w:rFonts w:ascii="Arial" w:eastAsia="Times New Roman" w:hAnsi="Arial" w:cs="Arial"/>
          <w:color w:val="222222"/>
        </w:rPr>
        <w:t>u</w:t>
      </w:r>
      <w:r w:rsidR="00177608" w:rsidRPr="00D93B89">
        <w:rPr>
          <w:rFonts w:ascii="Arial" w:eastAsia="Times New Roman" w:hAnsi="Arial" w:cs="Arial"/>
          <w:color w:val="222222"/>
        </w:rPr>
        <w:t>ser</w:t>
      </w:r>
      <w:proofErr w:type="spellEnd"/>
      <w:r w:rsidR="00177608" w:rsidRPr="00D93B8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77608" w:rsidRPr="00D93B89">
        <w:rPr>
          <w:rFonts w:ascii="Arial" w:eastAsia="Times New Roman" w:hAnsi="Arial" w:cs="Arial"/>
          <w:color w:val="222222"/>
        </w:rPr>
        <w:t>e</w:t>
      </w:r>
      <w:r w:rsidR="008200D9">
        <w:rPr>
          <w:rFonts w:ascii="Arial" w:eastAsia="Times New Roman" w:hAnsi="Arial" w:cs="Arial"/>
          <w:color w:val="222222"/>
        </w:rPr>
        <w:t>x</w:t>
      </w:r>
      <w:r w:rsidR="00177608" w:rsidRPr="00D93B89">
        <w:rPr>
          <w:rFonts w:ascii="Arial" w:eastAsia="Times New Roman" w:hAnsi="Arial" w:cs="Arial"/>
          <w:color w:val="222222"/>
        </w:rPr>
        <w:t>perience</w:t>
      </w:r>
      <w:proofErr w:type="spellEnd"/>
      <w:r w:rsidR="00177608" w:rsidRPr="00D93B89">
        <w:rPr>
          <w:rFonts w:ascii="Arial" w:eastAsia="Times New Roman" w:hAnsi="Arial" w:cs="Arial"/>
          <w:color w:val="222222"/>
        </w:rPr>
        <w:t>.</w:t>
      </w:r>
    </w:p>
    <w:p w14:paraId="44EC3E6F" w14:textId="488FF636" w:rsidR="00177608" w:rsidRDefault="00177608" w:rsidP="00177608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D05F4E2" w14:textId="7C403098" w:rsidR="00177608" w:rsidRPr="00AD7C23" w:rsidRDefault="00177608" w:rsidP="00233439">
      <w:pPr>
        <w:shd w:val="clear" w:color="auto" w:fill="FFFFFF"/>
        <w:spacing w:after="0"/>
        <w:ind w:left="0" w:hanging="2"/>
        <w:jc w:val="both"/>
      </w:pPr>
      <w:r w:rsidRPr="006316EC">
        <w:rPr>
          <w:rFonts w:ascii="Arial" w:eastAsia="Times New Roman" w:hAnsi="Arial" w:cs="Arial"/>
          <w:b/>
        </w:rPr>
        <w:t>Sono aperte le candidature per partecipare alla UX Challenge 2022, un design sprint di 5 giorni organizzato da</w:t>
      </w:r>
      <w:r w:rsidR="006316EC">
        <w:rPr>
          <w:rFonts w:ascii="Arial" w:eastAsia="Times New Roman" w:hAnsi="Arial" w:cs="Arial"/>
          <w:b/>
        </w:rPr>
        <w:t>lla Fondazione HIT -</w:t>
      </w:r>
      <w:r w:rsidRPr="006316EC">
        <w:rPr>
          <w:rFonts w:ascii="Arial" w:eastAsia="Times New Roman" w:hAnsi="Arial" w:cs="Arial"/>
          <w:b/>
        </w:rPr>
        <w:t xml:space="preserve"> </w:t>
      </w:r>
      <w:proofErr w:type="spellStart"/>
      <w:r w:rsidRPr="006316EC">
        <w:rPr>
          <w:rFonts w:ascii="Arial" w:eastAsia="Times New Roman" w:hAnsi="Arial" w:cs="Arial"/>
          <w:b/>
        </w:rPr>
        <w:t>Hub</w:t>
      </w:r>
      <w:proofErr w:type="spellEnd"/>
      <w:r w:rsidRPr="006316EC">
        <w:rPr>
          <w:rFonts w:ascii="Arial" w:eastAsia="Times New Roman" w:hAnsi="Arial" w:cs="Arial"/>
          <w:b/>
        </w:rPr>
        <w:t xml:space="preserve"> Innovazione Trentino</w:t>
      </w:r>
      <w:r w:rsidR="00AD7C23">
        <w:rPr>
          <w:rFonts w:ascii="Arial" w:eastAsia="Times New Roman" w:hAnsi="Arial" w:cs="Arial"/>
          <w:b/>
        </w:rPr>
        <w:t>.</w:t>
      </w:r>
      <w:r w:rsidR="00AD7C23" w:rsidRPr="00AD7C23">
        <w:t xml:space="preserve"> </w:t>
      </w:r>
      <w:r w:rsidR="00AD7C23">
        <w:rPr>
          <w:rFonts w:ascii="Arial" w:eastAsia="Times New Roman" w:hAnsi="Arial" w:cs="Arial"/>
          <w:b/>
        </w:rPr>
        <w:t xml:space="preserve">L’iniziativa </w:t>
      </w:r>
      <w:r w:rsidR="0000576A">
        <w:rPr>
          <w:rFonts w:ascii="Arial" w:eastAsia="Times New Roman" w:hAnsi="Arial" w:cs="Arial"/>
          <w:b/>
        </w:rPr>
        <w:t>vedrà team di studenti –</w:t>
      </w:r>
      <w:r w:rsidRPr="006316EC">
        <w:rPr>
          <w:rFonts w:ascii="Arial" w:eastAsia="Times New Roman" w:hAnsi="Arial" w:cs="Arial"/>
          <w:b/>
        </w:rPr>
        <w:t xml:space="preserve"> affiancati da pr</w:t>
      </w:r>
      <w:r w:rsidR="0000576A">
        <w:rPr>
          <w:rFonts w:ascii="Arial" w:eastAsia="Times New Roman" w:hAnsi="Arial" w:cs="Arial"/>
          <w:b/>
        </w:rPr>
        <w:t xml:space="preserve">ofessionisti </w:t>
      </w:r>
      <w:r w:rsidR="00424344">
        <w:rPr>
          <w:rFonts w:ascii="Arial" w:eastAsia="Times New Roman" w:hAnsi="Arial" w:cs="Arial"/>
          <w:b/>
        </w:rPr>
        <w:t xml:space="preserve">dello </w:t>
      </w:r>
      <w:proofErr w:type="spellStart"/>
      <w:r w:rsidR="00424344">
        <w:rPr>
          <w:rFonts w:ascii="Arial" w:eastAsia="Times New Roman" w:hAnsi="Arial" w:cs="Arial"/>
          <w:b/>
        </w:rPr>
        <w:t>user-centered</w:t>
      </w:r>
      <w:proofErr w:type="spellEnd"/>
      <w:r w:rsidR="00424344">
        <w:rPr>
          <w:rFonts w:ascii="Arial" w:eastAsia="Times New Roman" w:hAnsi="Arial" w:cs="Arial"/>
          <w:b/>
        </w:rPr>
        <w:t xml:space="preserve"> design</w:t>
      </w:r>
      <w:r w:rsidR="0000576A">
        <w:rPr>
          <w:rFonts w:ascii="Arial" w:eastAsia="Times New Roman" w:hAnsi="Arial" w:cs="Arial"/>
          <w:b/>
        </w:rPr>
        <w:t xml:space="preserve"> –</w:t>
      </w:r>
      <w:r w:rsidRPr="006316EC">
        <w:rPr>
          <w:rFonts w:ascii="Arial" w:eastAsia="Times New Roman" w:hAnsi="Arial" w:cs="Arial"/>
          <w:b/>
        </w:rPr>
        <w:t xml:space="preserve"> lavorare </w:t>
      </w:r>
      <w:r w:rsidR="00AD7C23">
        <w:rPr>
          <w:rFonts w:ascii="Arial" w:eastAsia="Times New Roman" w:hAnsi="Arial" w:cs="Arial"/>
          <w:b/>
        </w:rPr>
        <w:t xml:space="preserve">all’ottimizzazione </w:t>
      </w:r>
      <w:r w:rsidR="00233439">
        <w:rPr>
          <w:rFonts w:ascii="Arial" w:eastAsia="Times New Roman" w:hAnsi="Arial" w:cs="Arial"/>
          <w:b/>
        </w:rPr>
        <w:t xml:space="preserve">dell’esperienza utente </w:t>
      </w:r>
      <w:r w:rsidRPr="006316EC">
        <w:rPr>
          <w:rFonts w:ascii="Arial" w:eastAsia="Times New Roman" w:hAnsi="Arial" w:cs="Arial"/>
          <w:b/>
        </w:rPr>
        <w:t>di prodotti e servizi</w:t>
      </w:r>
      <w:r w:rsidR="00AD7C23">
        <w:rPr>
          <w:rFonts w:ascii="Arial" w:eastAsia="Times New Roman" w:hAnsi="Arial" w:cs="Arial"/>
          <w:b/>
        </w:rPr>
        <w:t xml:space="preserve"> digitali proposti da</w:t>
      </w:r>
      <w:r w:rsidR="006316EC">
        <w:rPr>
          <w:rFonts w:ascii="Arial" w:eastAsia="Times New Roman" w:hAnsi="Arial" w:cs="Arial"/>
          <w:b/>
        </w:rPr>
        <w:t xml:space="preserve"> 5 </w:t>
      </w:r>
      <w:r w:rsidR="003637CD" w:rsidRPr="006316EC">
        <w:rPr>
          <w:rFonts w:ascii="Arial" w:eastAsia="Times New Roman" w:hAnsi="Arial" w:cs="Arial"/>
          <w:b/>
        </w:rPr>
        <w:t xml:space="preserve">imprese </w:t>
      </w:r>
      <w:r w:rsidR="00AD7C23">
        <w:rPr>
          <w:rFonts w:ascii="Arial" w:eastAsia="Times New Roman" w:hAnsi="Arial" w:cs="Arial"/>
          <w:b/>
        </w:rPr>
        <w:t>selezionate</w:t>
      </w:r>
      <w:r w:rsidR="006B57C3">
        <w:rPr>
          <w:rFonts w:ascii="Arial" w:eastAsia="Times New Roman" w:hAnsi="Arial" w:cs="Arial"/>
          <w:b/>
        </w:rPr>
        <w:t xml:space="preserve"> su base competitiva</w:t>
      </w:r>
      <w:r w:rsidR="00AD7C23">
        <w:rPr>
          <w:rFonts w:ascii="Arial" w:eastAsia="Times New Roman" w:hAnsi="Arial" w:cs="Arial"/>
          <w:b/>
        </w:rPr>
        <w:t>.</w:t>
      </w:r>
      <w:r w:rsidR="00AD7C23">
        <w:t xml:space="preserve"> </w:t>
      </w:r>
      <w:r w:rsidR="003637CD" w:rsidRPr="006316EC">
        <w:rPr>
          <w:rFonts w:ascii="Arial" w:eastAsia="Times New Roman" w:hAnsi="Arial" w:cs="Arial"/>
          <w:b/>
        </w:rPr>
        <w:t>Studenti e imprese hanno tempo fino al 2</w:t>
      </w:r>
      <w:r w:rsidR="006316EC">
        <w:rPr>
          <w:rFonts w:ascii="Arial" w:eastAsia="Times New Roman" w:hAnsi="Arial" w:cs="Arial"/>
          <w:b/>
        </w:rPr>
        <w:t>2 novembre 2021 per candidarsi</w:t>
      </w:r>
      <w:r w:rsidR="003637CD" w:rsidRPr="006316EC">
        <w:rPr>
          <w:rFonts w:ascii="Arial" w:eastAsia="Times New Roman" w:hAnsi="Arial" w:cs="Arial"/>
          <w:b/>
        </w:rPr>
        <w:t xml:space="preserve">. </w:t>
      </w:r>
      <w:r w:rsidRPr="006316EC">
        <w:rPr>
          <w:rFonts w:ascii="Arial" w:eastAsia="Times New Roman" w:hAnsi="Arial" w:cs="Arial"/>
          <w:b/>
        </w:rPr>
        <w:t>La UX Challenge 2022 si terrà da lunedì</w:t>
      </w:r>
      <w:r w:rsidR="00AD7C23">
        <w:rPr>
          <w:rFonts w:ascii="Arial" w:eastAsia="Times New Roman" w:hAnsi="Arial" w:cs="Arial"/>
          <w:b/>
        </w:rPr>
        <w:t xml:space="preserve"> 14 a venerdì 18 febbraio 2022. Al team che proporrà la soluzione più innovativa in premio </w:t>
      </w:r>
      <w:r w:rsidR="00AD7C23" w:rsidRPr="00AD7C23">
        <w:rPr>
          <w:rFonts w:ascii="Arial" w:eastAsia="Times New Roman" w:hAnsi="Arial" w:cs="Arial"/>
          <w:b/>
        </w:rPr>
        <w:t xml:space="preserve">un anno di </w:t>
      </w:r>
      <w:proofErr w:type="spellStart"/>
      <w:r w:rsidR="00AD7C23" w:rsidRPr="00AD7C23">
        <w:rPr>
          <w:rFonts w:ascii="Arial" w:eastAsia="Times New Roman" w:hAnsi="Arial" w:cs="Arial"/>
          <w:b/>
        </w:rPr>
        <w:t>membership</w:t>
      </w:r>
      <w:proofErr w:type="spellEnd"/>
      <w:r w:rsidR="00AD7C23" w:rsidRPr="00AD7C23">
        <w:rPr>
          <w:rFonts w:ascii="Arial" w:eastAsia="Times New Roman" w:hAnsi="Arial" w:cs="Arial"/>
          <w:b/>
        </w:rPr>
        <w:t xml:space="preserve"> per professionisti alla scuola di design online </w:t>
      </w:r>
      <w:proofErr w:type="spellStart"/>
      <w:r w:rsidR="00AD7C23" w:rsidRPr="00AD7C23">
        <w:rPr>
          <w:rFonts w:ascii="Arial" w:eastAsia="Times New Roman" w:hAnsi="Arial" w:cs="Arial"/>
          <w:b/>
        </w:rPr>
        <w:t>Interaction</w:t>
      </w:r>
      <w:proofErr w:type="spellEnd"/>
      <w:r w:rsidR="00AD7C23" w:rsidRPr="00AD7C23">
        <w:rPr>
          <w:rFonts w:ascii="Arial" w:eastAsia="Times New Roman" w:hAnsi="Arial" w:cs="Arial"/>
          <w:b/>
        </w:rPr>
        <w:t xml:space="preserve"> Design Foundation.</w:t>
      </w:r>
    </w:p>
    <w:p w14:paraId="0C406678" w14:textId="1DA7C251" w:rsidR="00EF0F66" w:rsidRPr="006316EC" w:rsidRDefault="00EF0F66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b/>
        </w:rPr>
      </w:pPr>
    </w:p>
    <w:p w14:paraId="573592FC" w14:textId="3689182C" w:rsidR="009D0333" w:rsidRDefault="00233439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Giunto</w:t>
      </w:r>
      <w:r w:rsidR="009D0333">
        <w:rPr>
          <w:rFonts w:ascii="Arial" w:eastAsia="Times New Roman" w:hAnsi="Arial" w:cs="Arial"/>
        </w:rPr>
        <w:t xml:space="preserve"> alla sua qu</w:t>
      </w:r>
      <w:r w:rsidR="00424344">
        <w:rPr>
          <w:rFonts w:ascii="Arial" w:eastAsia="Times New Roman" w:hAnsi="Arial" w:cs="Arial"/>
        </w:rPr>
        <w:t>inta</w:t>
      </w:r>
      <w:r w:rsidR="009D0333">
        <w:rPr>
          <w:rFonts w:ascii="Arial" w:eastAsia="Times New Roman" w:hAnsi="Arial" w:cs="Arial"/>
        </w:rPr>
        <w:t xml:space="preserve"> edizione, questo format d’innovazione in grado di far collaborare alta formazione - ricerca - impresa, riparte da un successo internazionale di particolare impor</w:t>
      </w:r>
      <w:r w:rsidR="00424344">
        <w:rPr>
          <w:rFonts w:ascii="Arial" w:eastAsia="Times New Roman" w:hAnsi="Arial" w:cs="Arial"/>
        </w:rPr>
        <w:t>tanza. Grazie al progetto 200SMEc</w:t>
      </w:r>
      <w:r w:rsidR="009D0333">
        <w:rPr>
          <w:rFonts w:ascii="Arial" w:eastAsia="Times New Roman" w:hAnsi="Arial" w:cs="Arial"/>
        </w:rPr>
        <w:t>hallenge infatti, la UX Challenge di HIT è stata recentemente replicata in 7 paesi europei, coinvolgendo centinaia di studenti e studentesse universitarie e ben 200 piccole e medie imprese.</w:t>
      </w:r>
    </w:p>
    <w:p w14:paraId="766692F3" w14:textId="77777777" w:rsidR="009D0333" w:rsidRDefault="009D0333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66471E77" w14:textId="3847E5A3" w:rsidR="00752FFC" w:rsidRPr="006316EC" w:rsidRDefault="009D0333" w:rsidP="00233439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nuova edizione trentina si svolgerà a febbraio 2022</w:t>
      </w:r>
      <w:r w:rsidR="00233439">
        <w:rPr>
          <w:rFonts w:ascii="Arial" w:eastAsia="Times New Roman" w:hAnsi="Arial" w:cs="Arial"/>
        </w:rPr>
        <w:t xml:space="preserve">. </w:t>
      </w:r>
      <w:r w:rsidR="00177608" w:rsidRPr="006316EC">
        <w:rPr>
          <w:rFonts w:ascii="Arial" w:eastAsia="Times New Roman" w:hAnsi="Arial" w:cs="Arial"/>
        </w:rPr>
        <w:t>Grazie all’aiuto di studenti universitari di talento</w:t>
      </w:r>
      <w:r w:rsidR="003637CD" w:rsidRPr="006316EC">
        <w:rPr>
          <w:rFonts w:ascii="Arial" w:eastAsia="Times New Roman" w:hAnsi="Arial" w:cs="Arial"/>
        </w:rPr>
        <w:t>,</w:t>
      </w:r>
      <w:r w:rsidR="00177608" w:rsidRPr="006316EC">
        <w:rPr>
          <w:rFonts w:ascii="Arial" w:eastAsia="Times New Roman" w:hAnsi="Arial" w:cs="Arial"/>
        </w:rPr>
        <w:t xml:space="preserve"> </w:t>
      </w:r>
      <w:r w:rsidR="00424344">
        <w:rPr>
          <w:rFonts w:ascii="Arial" w:eastAsia="Times New Roman" w:hAnsi="Arial" w:cs="Arial"/>
        </w:rPr>
        <w:t xml:space="preserve">supportati da professionisti della progettazione digitale, </w:t>
      </w:r>
      <w:r w:rsidR="00177608" w:rsidRPr="006316EC">
        <w:rPr>
          <w:rFonts w:ascii="Arial" w:eastAsia="Times New Roman" w:hAnsi="Arial" w:cs="Arial"/>
        </w:rPr>
        <w:t xml:space="preserve">cinque imprese avranno l’opportunità </w:t>
      </w:r>
      <w:r w:rsidR="00752FFC" w:rsidRPr="006316EC">
        <w:rPr>
          <w:rFonts w:ascii="Arial" w:eastAsia="Times New Roman" w:hAnsi="Arial" w:cs="Arial"/>
        </w:rPr>
        <w:t xml:space="preserve">di </w:t>
      </w:r>
      <w:r w:rsidR="0000576A">
        <w:rPr>
          <w:rFonts w:ascii="Arial" w:eastAsia="Times New Roman" w:hAnsi="Arial" w:cs="Arial"/>
        </w:rPr>
        <w:t>migliorare</w:t>
      </w:r>
      <w:r w:rsidR="00752FFC" w:rsidRPr="006316EC">
        <w:rPr>
          <w:rFonts w:ascii="Arial" w:eastAsia="Times New Roman" w:hAnsi="Arial" w:cs="Arial"/>
        </w:rPr>
        <w:t> </w:t>
      </w:r>
      <w:r w:rsidR="00752FFC" w:rsidRPr="006316EC">
        <w:rPr>
          <w:rFonts w:ascii="Arial" w:eastAsia="Times New Roman" w:hAnsi="Arial" w:cs="Arial"/>
          <w:bCs/>
        </w:rPr>
        <w:t>l’usabilità</w:t>
      </w:r>
      <w:r w:rsidR="00752FFC" w:rsidRPr="006316EC">
        <w:rPr>
          <w:rFonts w:ascii="Arial" w:eastAsia="Times New Roman" w:hAnsi="Arial" w:cs="Arial"/>
        </w:rPr>
        <w:t xml:space="preserve"> del proprio prodotto </w:t>
      </w:r>
      <w:r w:rsidR="003637CD" w:rsidRPr="006316EC">
        <w:rPr>
          <w:rFonts w:ascii="Arial" w:eastAsia="Times New Roman" w:hAnsi="Arial" w:cs="Arial"/>
        </w:rPr>
        <w:t xml:space="preserve">o servizio </w:t>
      </w:r>
      <w:r w:rsidR="00752FFC" w:rsidRPr="006316EC">
        <w:rPr>
          <w:rFonts w:ascii="Arial" w:eastAsia="Times New Roman" w:hAnsi="Arial" w:cs="Arial"/>
        </w:rPr>
        <w:t>e condurre dei reali </w:t>
      </w:r>
      <w:r w:rsidR="00752FFC" w:rsidRPr="006316EC">
        <w:rPr>
          <w:rFonts w:ascii="Arial" w:eastAsia="Times New Roman" w:hAnsi="Arial" w:cs="Arial"/>
          <w:bCs/>
        </w:rPr>
        <w:t>test con utenti</w:t>
      </w:r>
      <w:r w:rsidR="0000576A">
        <w:rPr>
          <w:rFonts w:ascii="Arial" w:eastAsia="Times New Roman" w:hAnsi="Arial" w:cs="Arial"/>
        </w:rPr>
        <w:t> per validare la qualità della loro</w:t>
      </w:r>
      <w:r w:rsidR="00752FFC" w:rsidRPr="006316EC">
        <w:rPr>
          <w:rFonts w:ascii="Arial" w:eastAsia="Times New Roman" w:hAnsi="Arial" w:cs="Arial"/>
        </w:rPr>
        <w:t xml:space="preserve"> </w:t>
      </w:r>
      <w:proofErr w:type="spellStart"/>
      <w:r w:rsidR="00752FFC" w:rsidRPr="006316EC">
        <w:rPr>
          <w:rFonts w:ascii="Arial" w:eastAsia="Times New Roman" w:hAnsi="Arial" w:cs="Arial"/>
        </w:rPr>
        <w:t>user</w:t>
      </w:r>
      <w:proofErr w:type="spellEnd"/>
      <w:r w:rsidR="00752FFC" w:rsidRPr="006316EC">
        <w:rPr>
          <w:rFonts w:ascii="Arial" w:eastAsia="Times New Roman" w:hAnsi="Arial" w:cs="Arial"/>
        </w:rPr>
        <w:t xml:space="preserve"> </w:t>
      </w:r>
      <w:proofErr w:type="spellStart"/>
      <w:r w:rsidR="00752FFC" w:rsidRPr="006316EC">
        <w:rPr>
          <w:rFonts w:ascii="Arial" w:eastAsia="Times New Roman" w:hAnsi="Arial" w:cs="Arial"/>
        </w:rPr>
        <w:t>experience</w:t>
      </w:r>
      <w:proofErr w:type="spellEnd"/>
      <w:r w:rsidR="003637CD" w:rsidRPr="006316EC">
        <w:rPr>
          <w:rFonts w:ascii="Arial" w:eastAsia="Times New Roman" w:hAnsi="Arial" w:cs="Arial"/>
        </w:rPr>
        <w:t xml:space="preserve"> (esperienza utente)</w:t>
      </w:r>
      <w:r w:rsidR="006316EC">
        <w:rPr>
          <w:rFonts w:ascii="Arial" w:eastAsia="Times New Roman" w:hAnsi="Arial" w:cs="Arial"/>
        </w:rPr>
        <w:t xml:space="preserve">. Sono ammessi </w:t>
      </w:r>
      <w:r w:rsidR="00752FFC" w:rsidRPr="006316EC">
        <w:rPr>
          <w:rFonts w:ascii="Arial" w:eastAsia="Times New Roman" w:hAnsi="Arial" w:cs="Arial"/>
        </w:rPr>
        <w:t>prodotti esistenti da inn</w:t>
      </w:r>
      <w:r w:rsidR="006316EC">
        <w:rPr>
          <w:rFonts w:ascii="Arial" w:eastAsia="Times New Roman" w:hAnsi="Arial" w:cs="Arial"/>
        </w:rPr>
        <w:t>ovare,</w:t>
      </w:r>
      <w:r w:rsidR="00752FFC" w:rsidRPr="006316EC">
        <w:rPr>
          <w:rFonts w:ascii="Arial" w:eastAsia="Times New Roman" w:hAnsi="Arial" w:cs="Arial"/>
        </w:rPr>
        <w:t xml:space="preserve"> </w:t>
      </w:r>
      <w:r w:rsidR="00424344">
        <w:rPr>
          <w:rFonts w:ascii="Arial" w:eastAsia="Times New Roman" w:hAnsi="Arial" w:cs="Arial"/>
        </w:rPr>
        <w:t xml:space="preserve">ma anche </w:t>
      </w:r>
      <w:r w:rsidR="00752FFC" w:rsidRPr="006316EC">
        <w:rPr>
          <w:rFonts w:ascii="Arial" w:eastAsia="Times New Roman" w:hAnsi="Arial" w:cs="Arial"/>
        </w:rPr>
        <w:t xml:space="preserve">prototipi e </w:t>
      </w:r>
      <w:proofErr w:type="spellStart"/>
      <w:r w:rsidR="00752FFC" w:rsidRPr="006316EC">
        <w:rPr>
          <w:rFonts w:ascii="Arial" w:eastAsia="Times New Roman" w:hAnsi="Arial" w:cs="Arial"/>
        </w:rPr>
        <w:t>concept</w:t>
      </w:r>
      <w:proofErr w:type="spellEnd"/>
      <w:r w:rsidR="00752FFC" w:rsidRPr="006316EC">
        <w:rPr>
          <w:rFonts w:ascii="Arial" w:eastAsia="Times New Roman" w:hAnsi="Arial" w:cs="Arial"/>
        </w:rPr>
        <w:t xml:space="preserve"> di nuovi prodotti e servizi. In base alla maturità del prodotto</w:t>
      </w:r>
      <w:r w:rsidR="008200D9" w:rsidRPr="006316EC">
        <w:rPr>
          <w:rFonts w:ascii="Arial" w:eastAsia="Times New Roman" w:hAnsi="Arial" w:cs="Arial"/>
        </w:rPr>
        <w:t>,</w:t>
      </w:r>
      <w:r w:rsidR="006316EC">
        <w:rPr>
          <w:rFonts w:ascii="Arial" w:eastAsia="Times New Roman" w:hAnsi="Arial" w:cs="Arial"/>
        </w:rPr>
        <w:t xml:space="preserve"> i team di studenti valuteranno la</w:t>
      </w:r>
      <w:r w:rsidR="00752FFC" w:rsidRPr="006316EC">
        <w:rPr>
          <w:rFonts w:ascii="Arial" w:eastAsia="Times New Roman" w:hAnsi="Arial" w:cs="Arial"/>
        </w:rPr>
        <w:t xml:space="preserve"> qualità dell’interazione uomo - macchina di </w:t>
      </w:r>
      <w:proofErr w:type="spellStart"/>
      <w:r w:rsidR="00752FFC" w:rsidRPr="006316EC">
        <w:rPr>
          <w:rFonts w:ascii="Arial" w:eastAsia="Times New Roman" w:hAnsi="Arial" w:cs="Arial"/>
        </w:rPr>
        <w:t>app</w:t>
      </w:r>
      <w:proofErr w:type="spellEnd"/>
      <w:r w:rsidR="00752FFC" w:rsidRPr="006316EC">
        <w:rPr>
          <w:rFonts w:ascii="Arial" w:eastAsia="Times New Roman" w:hAnsi="Arial" w:cs="Arial"/>
        </w:rPr>
        <w:t xml:space="preserve"> e software</w:t>
      </w:r>
      <w:r w:rsidR="00830C3C" w:rsidRPr="006316EC">
        <w:rPr>
          <w:rFonts w:ascii="Arial" w:eastAsia="Times New Roman" w:hAnsi="Arial" w:cs="Arial"/>
        </w:rPr>
        <w:t xml:space="preserve">, </w:t>
      </w:r>
      <w:r w:rsidR="00752FFC" w:rsidRPr="006316EC">
        <w:rPr>
          <w:rFonts w:ascii="Arial" w:eastAsia="Times New Roman" w:hAnsi="Arial" w:cs="Arial"/>
        </w:rPr>
        <w:t>identific</w:t>
      </w:r>
      <w:r w:rsidR="006316EC">
        <w:rPr>
          <w:rFonts w:ascii="Arial" w:eastAsia="Times New Roman" w:hAnsi="Arial" w:cs="Arial"/>
        </w:rPr>
        <w:t>heranno</w:t>
      </w:r>
      <w:r w:rsidR="00752FFC" w:rsidRPr="006316EC">
        <w:rPr>
          <w:rFonts w:ascii="Arial" w:eastAsia="Times New Roman" w:hAnsi="Arial" w:cs="Arial"/>
        </w:rPr>
        <w:t xml:space="preserve"> problemi di usabilità e </w:t>
      </w:r>
      <w:r w:rsidR="006316EC">
        <w:rPr>
          <w:rFonts w:ascii="Arial" w:eastAsia="Times New Roman" w:hAnsi="Arial" w:cs="Arial"/>
        </w:rPr>
        <w:t>svilupperanno</w:t>
      </w:r>
      <w:r w:rsidR="00752FFC" w:rsidRPr="006316EC">
        <w:rPr>
          <w:rFonts w:ascii="Arial" w:eastAsia="Times New Roman" w:hAnsi="Arial" w:cs="Arial"/>
        </w:rPr>
        <w:t xml:space="preserve"> di soluzioni </w:t>
      </w:r>
      <w:r w:rsidR="0000576A">
        <w:rPr>
          <w:rFonts w:ascii="Arial" w:eastAsia="Times New Roman" w:hAnsi="Arial" w:cs="Arial"/>
        </w:rPr>
        <w:t xml:space="preserve">innovative </w:t>
      </w:r>
      <w:r w:rsidR="006316EC">
        <w:rPr>
          <w:rFonts w:ascii="Arial" w:eastAsia="Times New Roman" w:hAnsi="Arial" w:cs="Arial"/>
        </w:rPr>
        <w:t xml:space="preserve">con tecniche di design </w:t>
      </w:r>
      <w:proofErr w:type="spellStart"/>
      <w:r w:rsidR="006316EC">
        <w:rPr>
          <w:rFonts w:ascii="Arial" w:eastAsia="Times New Roman" w:hAnsi="Arial" w:cs="Arial"/>
        </w:rPr>
        <w:t>thinking</w:t>
      </w:r>
      <w:proofErr w:type="spellEnd"/>
      <w:r w:rsidR="006316EC">
        <w:rPr>
          <w:rFonts w:ascii="Arial" w:eastAsia="Times New Roman" w:hAnsi="Arial" w:cs="Arial"/>
        </w:rPr>
        <w:t>.</w:t>
      </w:r>
      <w:r w:rsidR="00752FFC" w:rsidRPr="006316EC">
        <w:rPr>
          <w:rFonts w:ascii="Arial" w:eastAsia="Times New Roman" w:hAnsi="Arial" w:cs="Arial"/>
        </w:rPr>
        <w:t xml:space="preserve"> </w:t>
      </w:r>
    </w:p>
    <w:p w14:paraId="4F853C14" w14:textId="77777777" w:rsidR="003637CD" w:rsidRPr="006316EC" w:rsidRDefault="003637CD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432CF4DB" w14:textId="56C98FE5" w:rsidR="00177608" w:rsidRPr="006316EC" w:rsidRDefault="00C130AA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316EC">
        <w:rPr>
          <w:rFonts w:ascii="Arial" w:eastAsia="Times New Roman" w:hAnsi="Arial" w:cs="Arial"/>
        </w:rPr>
        <w:t xml:space="preserve">La partecipazione alla Challenge </w:t>
      </w:r>
      <w:r w:rsidR="00177608" w:rsidRPr="006316EC">
        <w:rPr>
          <w:rFonts w:ascii="Arial" w:eastAsia="Times New Roman" w:hAnsi="Arial" w:cs="Arial"/>
        </w:rPr>
        <w:t xml:space="preserve">è un’occasione unica per </w:t>
      </w:r>
      <w:r w:rsidR="003637CD" w:rsidRPr="006316EC">
        <w:rPr>
          <w:rFonts w:ascii="Arial" w:eastAsia="Times New Roman" w:hAnsi="Arial" w:cs="Arial"/>
        </w:rPr>
        <w:t>i giovani talenti universitari,</w:t>
      </w:r>
      <w:r w:rsidR="00177608" w:rsidRPr="006316EC">
        <w:rPr>
          <w:rFonts w:ascii="Arial" w:eastAsia="Times New Roman" w:hAnsi="Arial" w:cs="Arial"/>
        </w:rPr>
        <w:t xml:space="preserve"> non solo per conoscere metodologie </w:t>
      </w:r>
      <w:r w:rsidR="00424344">
        <w:rPr>
          <w:rFonts w:ascii="Arial" w:eastAsia="Times New Roman" w:hAnsi="Arial" w:cs="Arial"/>
        </w:rPr>
        <w:t xml:space="preserve">dello </w:t>
      </w:r>
      <w:proofErr w:type="spellStart"/>
      <w:r w:rsidR="00424344">
        <w:rPr>
          <w:rFonts w:ascii="Arial" w:eastAsia="Times New Roman" w:hAnsi="Arial" w:cs="Arial"/>
        </w:rPr>
        <w:t>user-centered</w:t>
      </w:r>
      <w:proofErr w:type="spellEnd"/>
      <w:r w:rsidR="00424344">
        <w:rPr>
          <w:rFonts w:ascii="Arial" w:eastAsia="Times New Roman" w:hAnsi="Arial" w:cs="Arial"/>
        </w:rPr>
        <w:t xml:space="preserve"> design </w:t>
      </w:r>
      <w:r w:rsidR="00177608" w:rsidRPr="006316EC">
        <w:rPr>
          <w:rFonts w:ascii="Arial" w:eastAsia="Times New Roman" w:hAnsi="Arial" w:cs="Arial"/>
        </w:rPr>
        <w:t>e applicarl</w:t>
      </w:r>
      <w:r w:rsidR="00830C3C" w:rsidRPr="006316EC">
        <w:rPr>
          <w:rFonts w:ascii="Arial" w:eastAsia="Times New Roman" w:hAnsi="Arial" w:cs="Arial"/>
        </w:rPr>
        <w:t>e</w:t>
      </w:r>
      <w:r w:rsidR="00177608" w:rsidRPr="006316EC">
        <w:rPr>
          <w:rFonts w:ascii="Arial" w:eastAsia="Times New Roman" w:hAnsi="Arial" w:cs="Arial"/>
        </w:rPr>
        <w:t xml:space="preserve"> a problemi reali, ma </w:t>
      </w:r>
      <w:r w:rsidR="003637CD" w:rsidRPr="006316EC">
        <w:rPr>
          <w:rFonts w:ascii="Arial" w:eastAsia="Times New Roman" w:hAnsi="Arial" w:cs="Arial"/>
        </w:rPr>
        <w:t>anche</w:t>
      </w:r>
      <w:r w:rsidR="00177608" w:rsidRPr="006316EC">
        <w:rPr>
          <w:rFonts w:ascii="Arial" w:eastAsia="Times New Roman" w:hAnsi="Arial" w:cs="Arial"/>
        </w:rPr>
        <w:t xml:space="preserve"> per conoscere imprese del settore </w:t>
      </w:r>
      <w:r w:rsidR="003637CD" w:rsidRPr="006316EC">
        <w:rPr>
          <w:rFonts w:ascii="Arial" w:eastAsia="Times New Roman" w:hAnsi="Arial" w:cs="Arial"/>
        </w:rPr>
        <w:t xml:space="preserve">orientate all’innovazione </w:t>
      </w:r>
      <w:r w:rsidR="00177608" w:rsidRPr="006316EC">
        <w:rPr>
          <w:rFonts w:ascii="Arial" w:eastAsia="Times New Roman" w:hAnsi="Arial" w:cs="Arial"/>
        </w:rPr>
        <w:t>e creare opportunità per il proprio futuro professionale.</w:t>
      </w:r>
    </w:p>
    <w:p w14:paraId="634C8A1B" w14:textId="77777777" w:rsidR="00752FFC" w:rsidRPr="006316EC" w:rsidRDefault="00752FFC" w:rsidP="006316EC">
      <w:pPr>
        <w:shd w:val="clear" w:color="auto" w:fill="FFFFFF"/>
        <w:spacing w:after="0"/>
        <w:ind w:left="0" w:hanging="2"/>
        <w:jc w:val="both"/>
        <w:rPr>
          <w:rStyle w:val="Strong"/>
          <w:rFonts w:ascii="Raleway" w:hAnsi="Raleway"/>
          <w:color w:val="333333"/>
          <w:shd w:val="clear" w:color="auto" w:fill="F5F5F5"/>
        </w:rPr>
      </w:pPr>
    </w:p>
    <w:p w14:paraId="1F6C527E" w14:textId="04ECF238" w:rsidR="00177608" w:rsidRPr="006316EC" w:rsidRDefault="00424344" w:rsidP="006316EC">
      <w:pPr>
        <w:shd w:val="clear" w:color="auto" w:fill="FFFFFF"/>
        <w:spacing w:after="0"/>
        <w:ind w:left="0" w:hanging="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lastRenderedPageBreak/>
        <w:t xml:space="preserve">Possono partecipare alla </w:t>
      </w:r>
      <w:r w:rsidR="00752FFC" w:rsidRPr="006316EC">
        <w:rPr>
          <w:rFonts w:ascii="Arial" w:eastAsia="Times New Roman" w:hAnsi="Arial" w:cs="Arial"/>
          <w:bCs/>
        </w:rPr>
        <w:t>UX Challenge 2022 le imprese che intendano proporre l’ottimizzazione di prodotti e servizi nei quali è rilevante l’interazione digitale</w:t>
      </w:r>
      <w:r w:rsidR="00752FFC" w:rsidRPr="006316EC">
        <w:rPr>
          <w:rFonts w:ascii="Arial" w:eastAsia="Times New Roman" w:hAnsi="Arial" w:cs="Arial"/>
        </w:rPr>
        <w:t xml:space="preserve"> (come applicazioni mobile, </w:t>
      </w:r>
      <w:proofErr w:type="spellStart"/>
      <w:r w:rsidR="00752FFC" w:rsidRPr="006316EC">
        <w:rPr>
          <w:rFonts w:ascii="Arial" w:eastAsia="Times New Roman" w:hAnsi="Arial" w:cs="Arial"/>
        </w:rPr>
        <w:t>webpages</w:t>
      </w:r>
      <w:proofErr w:type="spellEnd"/>
      <w:r w:rsidR="00752FFC" w:rsidRPr="006316EC">
        <w:rPr>
          <w:rFonts w:ascii="Arial" w:eastAsia="Times New Roman" w:hAnsi="Arial" w:cs="Arial"/>
        </w:rPr>
        <w:t xml:space="preserve"> e </w:t>
      </w:r>
      <w:proofErr w:type="spellStart"/>
      <w:r w:rsidR="00752FFC" w:rsidRPr="006316EC">
        <w:rPr>
          <w:rFonts w:ascii="Arial" w:eastAsia="Times New Roman" w:hAnsi="Arial" w:cs="Arial"/>
        </w:rPr>
        <w:t>websites</w:t>
      </w:r>
      <w:proofErr w:type="spellEnd"/>
      <w:r w:rsidR="00752FFC" w:rsidRPr="006316EC">
        <w:rPr>
          <w:rFonts w:ascii="Arial" w:eastAsia="Times New Roman" w:hAnsi="Arial" w:cs="Arial"/>
        </w:rPr>
        <w:t xml:space="preserve"> interattivi, interfacce digitali di controllo di sistemi di domotica) con sede operativa in Italia e </w:t>
      </w:r>
      <w:r w:rsidR="00177608" w:rsidRPr="006316EC">
        <w:rPr>
          <w:rFonts w:ascii="Arial" w:hAnsi="Arial" w:cs="Arial"/>
        </w:rPr>
        <w:t>studenti ed ex studenti (fino a 18 mesi dal conseguimento dell’ultimo titolo di studio) dell’Universi</w:t>
      </w:r>
      <w:r w:rsidR="003637CD" w:rsidRPr="006316EC">
        <w:rPr>
          <w:rFonts w:ascii="Arial" w:hAnsi="Arial" w:cs="Arial"/>
        </w:rPr>
        <w:t xml:space="preserve">tà di Trento, del percorso TAG - Trento Alta Formazione Grafica </w:t>
      </w:r>
      <w:r w:rsidR="00177608" w:rsidRPr="006316EC">
        <w:rPr>
          <w:rFonts w:ascii="Arial" w:hAnsi="Arial" w:cs="Arial"/>
        </w:rPr>
        <w:t>dell’Istituto Artigianelli per le Arti Grafiche e delle Università parte del Consorzio Europeo delle Università Innovative -</w:t>
      </w:r>
      <w:hyperlink r:id="rId7" w:history="1">
        <w:r w:rsidR="00177608" w:rsidRPr="006316EC">
          <w:rPr>
            <w:rStyle w:val="Hyperlink"/>
            <w:rFonts w:ascii="Arial" w:hAnsi="Arial" w:cs="Arial"/>
          </w:rPr>
          <w:t xml:space="preserve"> </w:t>
        </w:r>
      </w:hyperlink>
      <w:hyperlink r:id="rId8" w:history="1">
        <w:r w:rsidR="00177608" w:rsidRPr="006316EC">
          <w:rPr>
            <w:rStyle w:val="Hyperlink"/>
            <w:rFonts w:ascii="Arial" w:hAnsi="Arial" w:cs="Arial"/>
            <w:color w:val="1155CC"/>
          </w:rPr>
          <w:t>ECIU</w:t>
        </w:r>
      </w:hyperlink>
      <w:r w:rsidR="00177608" w:rsidRPr="006316EC">
        <w:rPr>
          <w:rFonts w:ascii="Arial" w:hAnsi="Arial" w:cs="Arial"/>
        </w:rPr>
        <w:t>.</w:t>
      </w:r>
    </w:p>
    <w:p w14:paraId="313F6326" w14:textId="77777777" w:rsidR="00752FFC" w:rsidRPr="006316EC" w:rsidRDefault="00752FFC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50775459" w14:textId="3D73A54F" w:rsidR="008200D9" w:rsidRPr="006316EC" w:rsidRDefault="006316EC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termine della 5 giorni di Challenge, il 18 febbraio 2022, si terrà un evento finale aperto a tutti con presentazione delle sfide di innovazione e delle soluzioni individuate. Una giuria selezionata </w:t>
      </w:r>
      <w:r w:rsidR="0000576A">
        <w:rPr>
          <w:rFonts w:ascii="Arial" w:eastAsia="Times New Roman" w:hAnsi="Arial" w:cs="Arial"/>
        </w:rPr>
        <w:t>valuterà il lavoro svolto e assegnerà dei punteggi. I</w:t>
      </w:r>
      <w:r>
        <w:rPr>
          <w:rFonts w:ascii="Arial" w:eastAsia="Times New Roman" w:hAnsi="Arial" w:cs="Arial"/>
        </w:rPr>
        <w:t>l</w:t>
      </w:r>
      <w:r w:rsidR="00177608" w:rsidRPr="006316E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team</w:t>
      </w:r>
      <w:r w:rsidR="00177608" w:rsidRPr="006316EC">
        <w:rPr>
          <w:rFonts w:ascii="Arial" w:eastAsia="Times New Roman" w:hAnsi="Arial" w:cs="Arial"/>
        </w:rPr>
        <w:t xml:space="preserve"> che avrà totalizzato il punteggio più alto riceverà in premio un anno di </w:t>
      </w:r>
      <w:proofErr w:type="spellStart"/>
      <w:r w:rsidR="00177608" w:rsidRPr="006316EC">
        <w:rPr>
          <w:rFonts w:ascii="Arial" w:eastAsia="Times New Roman" w:hAnsi="Arial" w:cs="Arial"/>
        </w:rPr>
        <w:t>membersh</w:t>
      </w:r>
      <w:r w:rsidRPr="006316EC">
        <w:rPr>
          <w:rFonts w:ascii="Arial" w:eastAsia="Times New Roman" w:hAnsi="Arial" w:cs="Arial"/>
        </w:rPr>
        <w:t>ip</w:t>
      </w:r>
      <w:proofErr w:type="spellEnd"/>
      <w:r w:rsidRPr="006316EC">
        <w:rPr>
          <w:rFonts w:ascii="Arial" w:eastAsia="Times New Roman" w:hAnsi="Arial" w:cs="Arial"/>
        </w:rPr>
        <w:t xml:space="preserve"> per p</w:t>
      </w:r>
      <w:r w:rsidR="00177608" w:rsidRPr="006316EC">
        <w:rPr>
          <w:rFonts w:ascii="Arial" w:eastAsia="Times New Roman" w:hAnsi="Arial" w:cs="Arial"/>
        </w:rPr>
        <w:t>rofessionisti alla scuola di design online</w:t>
      </w:r>
      <w:hyperlink r:id="rId9" w:history="1">
        <w:r w:rsidR="00177608" w:rsidRPr="006316EC">
          <w:rPr>
            <w:rFonts w:ascii="Arial" w:eastAsia="Times New Roman" w:hAnsi="Arial" w:cs="Arial"/>
          </w:rPr>
          <w:t xml:space="preserve"> </w:t>
        </w:r>
      </w:hyperlink>
      <w:hyperlink r:id="rId10" w:history="1">
        <w:r w:rsidR="00177608" w:rsidRPr="006316EC">
          <w:rPr>
            <w:rFonts w:ascii="Arial" w:eastAsia="Times New Roman" w:hAnsi="Arial" w:cs="Arial"/>
            <w:i/>
          </w:rPr>
          <w:t>Interaction Design Foundation</w:t>
        </w:r>
      </w:hyperlink>
      <w:r w:rsidR="00177608" w:rsidRPr="006316EC">
        <w:rPr>
          <w:rFonts w:ascii="Arial" w:eastAsia="Times New Roman" w:hAnsi="Arial" w:cs="Arial"/>
        </w:rPr>
        <w:t>.</w:t>
      </w:r>
    </w:p>
    <w:p w14:paraId="33A0D161" w14:textId="0CEBCB2E" w:rsidR="00752FFC" w:rsidRPr="006316EC" w:rsidRDefault="00752FFC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316EC">
        <w:rPr>
          <w:rFonts w:ascii="Arial" w:eastAsia="Times New Roman" w:hAnsi="Arial" w:cs="Arial"/>
          <w:color w:val="000000"/>
          <w:lang w:eastAsia="en-GB"/>
        </w:rPr>
        <w:t> </w:t>
      </w:r>
    </w:p>
    <w:p w14:paraId="3C52D202" w14:textId="44AA319F" w:rsidR="00181FA4" w:rsidRDefault="008200D9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6316EC">
        <w:rPr>
          <w:rFonts w:ascii="Arial" w:eastAsia="Times New Roman" w:hAnsi="Arial" w:cs="Arial"/>
        </w:rPr>
        <w:t xml:space="preserve">Imprese e studenti </w:t>
      </w:r>
      <w:r w:rsidR="006316EC" w:rsidRPr="006316EC">
        <w:rPr>
          <w:rFonts w:ascii="Arial" w:eastAsia="Times New Roman" w:hAnsi="Arial" w:cs="Arial"/>
        </w:rPr>
        <w:t xml:space="preserve">possono </w:t>
      </w:r>
      <w:r w:rsidRPr="006316EC">
        <w:rPr>
          <w:rFonts w:ascii="Arial" w:eastAsia="Times New Roman" w:hAnsi="Arial" w:cs="Arial"/>
        </w:rPr>
        <w:t xml:space="preserve">candidarsi entro il 22 novembre, compilando </w:t>
      </w:r>
      <w:r w:rsidR="006316EC" w:rsidRPr="006316EC">
        <w:rPr>
          <w:rFonts w:ascii="Arial" w:eastAsia="Times New Roman" w:hAnsi="Arial" w:cs="Arial"/>
        </w:rPr>
        <w:t xml:space="preserve">il </w:t>
      </w:r>
      <w:proofErr w:type="spellStart"/>
      <w:r w:rsidR="006316EC" w:rsidRPr="006316EC">
        <w:rPr>
          <w:rFonts w:ascii="Arial" w:eastAsia="Times New Roman" w:hAnsi="Arial" w:cs="Arial"/>
        </w:rPr>
        <w:t>form</w:t>
      </w:r>
      <w:proofErr w:type="spellEnd"/>
      <w:r w:rsidR="00177608" w:rsidRPr="006316EC">
        <w:rPr>
          <w:rFonts w:ascii="Arial" w:eastAsia="Times New Roman" w:hAnsi="Arial" w:cs="Arial"/>
        </w:rPr>
        <w:t xml:space="preserve"> </w:t>
      </w:r>
      <w:r w:rsidRPr="006316EC">
        <w:rPr>
          <w:rFonts w:ascii="Arial" w:eastAsia="Times New Roman" w:hAnsi="Arial" w:cs="Arial"/>
        </w:rPr>
        <w:t>presente sul sito di HIT</w:t>
      </w:r>
      <w:r w:rsidR="00597B28">
        <w:rPr>
          <w:rFonts w:ascii="Arial" w:eastAsia="Times New Roman" w:hAnsi="Arial" w:cs="Arial"/>
        </w:rPr>
        <w:t xml:space="preserve">: </w:t>
      </w:r>
      <w:hyperlink r:id="rId11" w:history="1">
        <w:r w:rsidR="00597B28" w:rsidRPr="0096668A">
          <w:rPr>
            <w:rStyle w:val="Hyperlink"/>
            <w:rFonts w:ascii="Arial" w:eastAsia="Times New Roman" w:hAnsi="Arial" w:cs="Arial"/>
          </w:rPr>
          <w:t>www.trentinoinnovation.eu</w:t>
        </w:r>
      </w:hyperlink>
    </w:p>
    <w:p w14:paraId="0A0521E6" w14:textId="503E6FCF" w:rsidR="00181FA4" w:rsidRPr="006316EC" w:rsidRDefault="00181FA4" w:rsidP="006316EC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3DBCD9A1" w14:textId="5DEE1C78" w:rsidR="008200D9" w:rsidRPr="006316EC" w:rsidRDefault="00C130AA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b/>
          <w:bCs/>
          <w:i/>
        </w:rPr>
      </w:pPr>
      <w:r w:rsidRPr="006316EC">
        <w:rPr>
          <w:rFonts w:ascii="Arial" w:eastAsia="Times New Roman" w:hAnsi="Arial" w:cs="Arial"/>
          <w:b/>
          <w:bCs/>
          <w:i/>
        </w:rPr>
        <w:t xml:space="preserve">La UX Challenge è un’iniziativa di </w:t>
      </w:r>
      <w:proofErr w:type="spellStart"/>
      <w:r w:rsidRPr="006316EC">
        <w:rPr>
          <w:rFonts w:ascii="Arial" w:eastAsia="Times New Roman" w:hAnsi="Arial" w:cs="Arial"/>
          <w:b/>
          <w:bCs/>
          <w:i/>
        </w:rPr>
        <w:t>Hub</w:t>
      </w:r>
      <w:proofErr w:type="spellEnd"/>
      <w:r w:rsidRPr="006316EC">
        <w:rPr>
          <w:rFonts w:ascii="Arial" w:eastAsia="Times New Roman" w:hAnsi="Arial" w:cs="Arial"/>
          <w:b/>
          <w:bCs/>
          <w:i/>
        </w:rPr>
        <w:t xml:space="preserve"> Innovazione Trentino, realizzata in collaborazione con la Fondazione Bruno Kessler, l’Università di Trento, Trentino Sviluppo, l’Istituto Pavoniano Artigianelli per le Arti Grafiche, Confindustria Trento, e il supporto di </w:t>
      </w:r>
      <w:proofErr w:type="spellStart"/>
      <w:r w:rsidRPr="006316EC">
        <w:rPr>
          <w:rFonts w:ascii="Arial" w:eastAsia="Times New Roman" w:hAnsi="Arial" w:cs="Arial"/>
          <w:b/>
          <w:bCs/>
          <w:i/>
        </w:rPr>
        <w:t>Architecta</w:t>
      </w:r>
      <w:proofErr w:type="spellEnd"/>
      <w:r w:rsidRPr="006316EC">
        <w:rPr>
          <w:rFonts w:ascii="Arial" w:eastAsia="Times New Roman" w:hAnsi="Arial" w:cs="Arial"/>
          <w:b/>
          <w:bCs/>
          <w:i/>
        </w:rPr>
        <w:t xml:space="preserve"> e Dolomiti UX Club.</w:t>
      </w:r>
    </w:p>
    <w:p w14:paraId="42C0686F" w14:textId="77777777" w:rsidR="008200D9" w:rsidRPr="006316EC" w:rsidRDefault="008200D9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bCs/>
        </w:rPr>
      </w:pPr>
    </w:p>
    <w:p w14:paraId="67F24719" w14:textId="77777777" w:rsidR="00C130AA" w:rsidRPr="006316EC" w:rsidRDefault="00C130AA" w:rsidP="006316EC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37CC1F9B" w14:textId="139494C4" w:rsidR="00181FA4" w:rsidRPr="006316EC" w:rsidRDefault="005429AF" w:rsidP="006316EC">
      <w:pPr>
        <w:ind w:left="0" w:hanging="2"/>
        <w:rPr>
          <w:rFonts w:ascii="Arial" w:eastAsia="Times New Roman" w:hAnsi="Arial" w:cs="Arial"/>
          <w:color w:val="000000"/>
          <w:lang w:eastAsia="en-GB"/>
        </w:rPr>
      </w:pPr>
      <w:r w:rsidRPr="006316EC">
        <w:rPr>
          <w:rFonts w:ascii="Arial" w:eastAsia="Times New Roman" w:hAnsi="Arial" w:cs="Arial"/>
          <w:lang w:eastAsia="en-GB"/>
        </w:rPr>
        <w:t xml:space="preserve">Trento, </w:t>
      </w:r>
      <w:r w:rsidR="006316EC" w:rsidRPr="006316EC">
        <w:rPr>
          <w:rFonts w:ascii="Arial" w:eastAsia="Times New Roman" w:hAnsi="Arial" w:cs="Arial"/>
          <w:lang w:eastAsia="en-GB"/>
        </w:rPr>
        <w:t>28</w:t>
      </w:r>
      <w:r w:rsidR="00181FA4" w:rsidRPr="006316EC">
        <w:rPr>
          <w:rFonts w:ascii="Arial" w:eastAsia="Times New Roman" w:hAnsi="Arial" w:cs="Arial"/>
          <w:lang w:eastAsia="en-GB"/>
        </w:rPr>
        <w:t xml:space="preserve"> </w:t>
      </w:r>
      <w:r w:rsidR="00C130AA" w:rsidRPr="006316EC">
        <w:rPr>
          <w:rFonts w:ascii="Arial" w:eastAsia="Times New Roman" w:hAnsi="Arial" w:cs="Arial"/>
          <w:lang w:eastAsia="en-GB"/>
        </w:rPr>
        <w:t>ottobre</w:t>
      </w:r>
      <w:r w:rsidR="00181FA4" w:rsidRPr="006316EC">
        <w:rPr>
          <w:rFonts w:ascii="Arial" w:eastAsia="Times New Roman" w:hAnsi="Arial" w:cs="Arial"/>
          <w:lang w:eastAsia="en-GB"/>
        </w:rPr>
        <w:t xml:space="preserve"> 2021</w:t>
      </w:r>
      <w:r w:rsidR="00181FA4" w:rsidRPr="006316EC">
        <w:rPr>
          <w:rFonts w:ascii="Arial" w:eastAsia="Times New Roman" w:hAnsi="Arial" w:cs="Arial"/>
          <w:lang w:eastAsia="en-GB"/>
        </w:rPr>
        <w:br/>
      </w:r>
      <w:r w:rsidR="00181FA4" w:rsidRPr="006316EC">
        <w:rPr>
          <w:rFonts w:ascii="Arial" w:eastAsia="Times New Roman" w:hAnsi="Arial" w:cs="Arial"/>
          <w:color w:val="000000"/>
          <w:lang w:eastAsia="en-GB"/>
        </w:rPr>
        <w:br/>
      </w:r>
    </w:p>
    <w:p w14:paraId="038D11F3" w14:textId="3F6D8553" w:rsidR="00C130AA" w:rsidRPr="006316EC" w:rsidRDefault="00181FA4" w:rsidP="006316EC">
      <w:pPr>
        <w:ind w:left="0" w:hanging="2"/>
        <w:rPr>
          <w:rFonts w:ascii="Arial" w:eastAsia="Times New Roman" w:hAnsi="Arial" w:cs="Arial"/>
          <w:sz w:val="20"/>
        </w:rPr>
      </w:pPr>
      <w:r w:rsidRPr="006316EC">
        <w:rPr>
          <w:rFonts w:ascii="Arial" w:eastAsia="Times New Roman" w:hAnsi="Arial" w:cs="Arial"/>
          <w:color w:val="000000"/>
          <w:sz w:val="20"/>
          <w:lang w:eastAsia="en-GB"/>
        </w:rPr>
        <w:t xml:space="preserve">Maggiori informazioni sulla </w:t>
      </w:r>
      <w:r w:rsidR="00F4617E" w:rsidRPr="006316EC">
        <w:rPr>
          <w:rFonts w:ascii="Arial" w:eastAsia="Times New Roman" w:hAnsi="Arial" w:cs="Arial"/>
          <w:color w:val="000000"/>
          <w:sz w:val="20"/>
          <w:lang w:eastAsia="en-GB"/>
        </w:rPr>
        <w:t>C</w:t>
      </w:r>
      <w:r w:rsidRPr="006316EC">
        <w:rPr>
          <w:rFonts w:ascii="Arial" w:eastAsia="Times New Roman" w:hAnsi="Arial" w:cs="Arial"/>
          <w:color w:val="000000"/>
          <w:sz w:val="20"/>
          <w:lang w:eastAsia="en-GB"/>
        </w:rPr>
        <w:t xml:space="preserve">hallenge sono disponibili all’indirizzo: </w:t>
      </w:r>
      <w:r w:rsidRPr="006316EC">
        <w:rPr>
          <w:rFonts w:ascii="Arial" w:eastAsia="Times New Roman" w:hAnsi="Arial" w:cs="Arial"/>
          <w:color w:val="000000"/>
          <w:sz w:val="20"/>
          <w:lang w:eastAsia="en-GB"/>
        </w:rPr>
        <w:br/>
      </w:r>
      <w:hyperlink r:id="rId12" w:history="1">
        <w:r w:rsidR="00C130AA" w:rsidRPr="006316EC">
          <w:rPr>
            <w:rStyle w:val="Hyperlink"/>
            <w:rFonts w:ascii="Arial" w:eastAsia="Times New Roman" w:hAnsi="Arial" w:cs="Arial"/>
            <w:sz w:val="20"/>
          </w:rPr>
          <w:t>https://www.trentinoinnovation.eu/it/area/innovazione-e-mercato/iniziative-e-servizi-per-linnovazione/innovation-challenge/%20ux-challenge/</w:t>
        </w:r>
      </w:hyperlink>
    </w:p>
    <w:p w14:paraId="67A0A58E" w14:textId="18FC21B7" w:rsidR="00752FFC" w:rsidRPr="006316EC" w:rsidRDefault="00752FFC" w:rsidP="006316EC">
      <w:pPr>
        <w:ind w:left="0" w:hanging="2"/>
        <w:rPr>
          <w:rFonts w:ascii="Arial" w:eastAsia="Times New Roman" w:hAnsi="Arial" w:cs="Arial"/>
          <w:sz w:val="20"/>
        </w:rPr>
      </w:pPr>
    </w:p>
    <w:p w14:paraId="1BA616E4" w14:textId="5071A129" w:rsidR="00752FFC" w:rsidRPr="006316EC" w:rsidRDefault="00752FFC" w:rsidP="006316EC">
      <w:pPr>
        <w:ind w:left="0" w:hanging="2"/>
        <w:rPr>
          <w:rFonts w:ascii="Arial" w:eastAsia="Times New Roman" w:hAnsi="Arial" w:cs="Arial"/>
          <w:sz w:val="20"/>
        </w:rPr>
      </w:pPr>
      <w:r w:rsidRPr="006316EC">
        <w:rPr>
          <w:rFonts w:ascii="Arial" w:eastAsia="Times New Roman" w:hAnsi="Arial" w:cs="Arial"/>
          <w:sz w:val="20"/>
        </w:rPr>
        <w:t xml:space="preserve">Per </w:t>
      </w:r>
      <w:r w:rsidR="00597B28">
        <w:rPr>
          <w:rFonts w:ascii="Arial" w:eastAsia="Times New Roman" w:hAnsi="Arial" w:cs="Arial"/>
          <w:sz w:val="20"/>
        </w:rPr>
        <w:t>approfondimenti</w:t>
      </w:r>
      <w:r w:rsidRPr="006316EC">
        <w:rPr>
          <w:rFonts w:ascii="Arial" w:eastAsia="Times New Roman" w:hAnsi="Arial" w:cs="Arial"/>
          <w:sz w:val="20"/>
        </w:rPr>
        <w:t xml:space="preserve"> scrivere</w:t>
      </w:r>
      <w:bookmarkStart w:id="0" w:name="_GoBack"/>
      <w:bookmarkEnd w:id="0"/>
      <w:r w:rsidRPr="006316EC">
        <w:rPr>
          <w:rFonts w:ascii="Arial" w:eastAsia="Times New Roman" w:hAnsi="Arial" w:cs="Arial"/>
          <w:sz w:val="20"/>
        </w:rPr>
        <w:t xml:space="preserve"> a: </w:t>
      </w:r>
      <w:hyperlink r:id="rId13" w:history="1">
        <w:r w:rsidRPr="006316EC">
          <w:rPr>
            <w:rStyle w:val="Hyperlink"/>
            <w:rFonts w:ascii="Arial" w:eastAsia="Times New Roman" w:hAnsi="Arial" w:cs="Arial"/>
            <w:sz w:val="20"/>
          </w:rPr>
          <w:t>ux-challenge@trentinoinnovation.eu</w:t>
        </w:r>
      </w:hyperlink>
    </w:p>
    <w:p w14:paraId="407BBD45" w14:textId="648C08DE" w:rsidR="00181FA4" w:rsidRPr="006316EC" w:rsidRDefault="00181FA4" w:rsidP="006316EC">
      <w:pPr>
        <w:ind w:leftChars="0" w:left="0" w:firstLineChars="0" w:firstLine="0"/>
        <w:rPr>
          <w:rFonts w:ascii="Arial" w:eastAsia="Times New Roman" w:hAnsi="Arial" w:cs="Arial"/>
          <w:color w:val="000000"/>
          <w:sz w:val="20"/>
          <w:lang w:eastAsia="en-GB"/>
        </w:rPr>
      </w:pPr>
    </w:p>
    <w:p w14:paraId="4DB24995" w14:textId="4D7DCD1D" w:rsidR="00A36EB8" w:rsidRPr="006316EC" w:rsidRDefault="00181FA4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6316EC">
        <w:rPr>
          <w:rFonts w:ascii="Arial" w:eastAsia="Arial" w:hAnsi="Arial" w:cs="Arial"/>
          <w:color w:val="000000"/>
          <w:sz w:val="20"/>
        </w:rPr>
        <w:t>Camilla Martinelli</w:t>
      </w:r>
      <w:r w:rsidRPr="006316EC">
        <w:rPr>
          <w:rFonts w:ascii="Arial" w:eastAsia="Arial" w:hAnsi="Arial" w:cs="Arial"/>
          <w:color w:val="000000"/>
          <w:sz w:val="20"/>
        </w:rPr>
        <w:br/>
      </w:r>
      <w:r w:rsidRPr="006316EC">
        <w:rPr>
          <w:rFonts w:ascii="Arial" w:eastAsia="Arial" w:hAnsi="Arial" w:cs="Arial"/>
          <w:i/>
          <w:color w:val="000000"/>
          <w:sz w:val="20"/>
        </w:rPr>
        <w:t>HIT Communication Manager</w:t>
      </w:r>
      <w:r w:rsidRPr="006316EC">
        <w:rPr>
          <w:color w:val="000000"/>
          <w:sz w:val="20"/>
        </w:rPr>
        <w:br/>
      </w:r>
      <w:hyperlink r:id="rId14" w:history="1">
        <w:r w:rsidRPr="006316EC">
          <w:rPr>
            <w:rStyle w:val="Hyperlink"/>
            <w:rFonts w:ascii="Arial" w:eastAsia="Arial" w:hAnsi="Arial" w:cs="Arial"/>
            <w:sz w:val="20"/>
          </w:rPr>
          <w:t>c.martinelli@trentinoinnovation.eu</w:t>
        </w:r>
      </w:hyperlink>
      <w:hyperlink r:id="rId15" w:history="1">
        <w:r w:rsidRPr="006316EC">
          <w:rPr>
            <w:rFonts w:ascii="Arial" w:eastAsia="Arial" w:hAnsi="Arial" w:cs="Arial"/>
            <w:color w:val="000000"/>
            <w:sz w:val="20"/>
          </w:rPr>
          <w:br/>
        </w:r>
      </w:hyperlink>
      <w:r w:rsidRPr="006316EC">
        <w:rPr>
          <w:rFonts w:ascii="Arial" w:eastAsia="Arial" w:hAnsi="Arial" w:cs="Arial"/>
          <w:color w:val="000000"/>
          <w:sz w:val="20"/>
        </w:rPr>
        <w:t xml:space="preserve">T + 39 0461 314057 </w:t>
      </w:r>
      <w:r w:rsidRPr="006316EC">
        <w:rPr>
          <w:rFonts w:ascii="Arial" w:eastAsia="Arial" w:hAnsi="Arial" w:cs="Arial"/>
          <w:color w:val="000000"/>
          <w:sz w:val="20"/>
        </w:rPr>
        <w:br/>
        <w:t>M +39 331 6679183</w:t>
      </w:r>
      <w:r w:rsidRPr="006316EC">
        <w:rPr>
          <w:rFonts w:ascii="Arial" w:eastAsia="Arial" w:hAnsi="Arial" w:cs="Arial"/>
          <w:color w:val="000000"/>
          <w:sz w:val="20"/>
        </w:rPr>
        <w:br/>
      </w:r>
      <w:r w:rsidRPr="006316EC">
        <w:rPr>
          <w:rFonts w:ascii="Arial" w:eastAsia="Arial" w:hAnsi="Arial" w:cs="Arial"/>
          <w:sz w:val="20"/>
        </w:rPr>
        <w:t>www.trentinoinnovation.eu</w:t>
      </w:r>
    </w:p>
    <w:sectPr w:rsidR="00A36EB8" w:rsidRPr="006316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1B8D" w14:textId="77777777" w:rsidR="00214E98" w:rsidRDefault="00214E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7A3B0E" w14:textId="77777777" w:rsidR="00214E98" w:rsidRDefault="00214E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B08" w14:textId="77777777" w:rsidR="00FE73AD" w:rsidRDefault="00FE73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proofErr w:type="spellStart"/>
    <w:r w:rsidRPr="00FE73AD">
      <w:rPr>
        <w:rFonts w:ascii="Arial" w:eastAsia="Helvetica Neue" w:hAnsi="Arial" w:cs="Arial"/>
        <w:b/>
        <w:color w:val="323E4F"/>
        <w:sz w:val="16"/>
        <w:szCs w:val="16"/>
      </w:rPr>
      <w:t>Hub</w:t>
    </w:r>
    <w:proofErr w:type="spellEnd"/>
    <w:r w:rsidRPr="00FE73AD">
      <w:rPr>
        <w:rFonts w:ascii="Arial" w:eastAsia="Helvetica Neue" w:hAnsi="Arial" w:cs="Arial"/>
        <w:b/>
        <w:color w:val="323E4F"/>
        <w:sz w:val="16"/>
        <w:szCs w:val="16"/>
      </w:rPr>
      <w:t xml:space="preserve"> Innovazione Trentino – Fondazione</w:t>
    </w:r>
    <w:r w:rsidRPr="00FE73AD">
      <w:rPr>
        <w:rFonts w:ascii="Arial" w:eastAsia="Helvetica Neue" w:hAnsi="Arial" w:cs="Arial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r w:rsidRPr="00FE73AD">
      <w:rPr>
        <w:rFonts w:ascii="Arial" w:eastAsia="Helvetica Neue" w:hAnsi="Arial" w:cs="Arial"/>
        <w:color w:val="323E4F"/>
        <w:sz w:val="16"/>
        <w:szCs w:val="16"/>
      </w:rPr>
      <w:t xml:space="preserve">Tel. 0461 314 057; Mail </w:t>
    </w:r>
    <w:hyperlink r:id="rId1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info@trentinoinnovation.eu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; </w:t>
    </w:r>
    <w:proofErr w:type="spellStart"/>
    <w:r w:rsidRPr="00FE73AD">
      <w:rPr>
        <w:rFonts w:ascii="Arial" w:eastAsia="Helvetica Neue" w:hAnsi="Arial" w:cs="Arial"/>
        <w:color w:val="323E4F"/>
        <w:sz w:val="16"/>
        <w:szCs w:val="16"/>
      </w:rPr>
      <w:t>Pec</w:t>
    </w:r>
    <w:proofErr w:type="spellEnd"/>
    <w:r w:rsidRPr="00FE73AD">
      <w:rPr>
        <w:rFonts w:ascii="Arial" w:eastAsia="Helvetica Neue" w:hAnsi="Arial" w:cs="Arial"/>
        <w:color w:val="323E4F"/>
        <w:sz w:val="16"/>
        <w:szCs w:val="16"/>
      </w:rPr>
      <w:t xml:space="preserve"> </w:t>
    </w:r>
    <w:hyperlink r:id="rId2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hubinnovazione@pec.it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 - C.F., P.IVA 02392830226</w:t>
    </w:r>
  </w:p>
  <w:p w14:paraId="75D5636F" w14:textId="77777777" w:rsidR="00260A1F" w:rsidRPr="00FE73AD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FA8E" w14:textId="77777777" w:rsidR="00FE73AD" w:rsidRDefault="00FE73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6FDC" w14:textId="77777777" w:rsidR="00214E98" w:rsidRDefault="00214E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76B5F6" w14:textId="77777777" w:rsidR="00214E98" w:rsidRDefault="00214E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85AB" w14:textId="77777777" w:rsidR="00FE73AD" w:rsidRDefault="00FE73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7777777" w:rsidR="00260A1F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3BC55760">
          <wp:simplePos x="0" y="0"/>
          <wp:positionH relativeFrom="column">
            <wp:posOffset>4911725</wp:posOffset>
          </wp:positionH>
          <wp:positionV relativeFrom="paragraph">
            <wp:posOffset>-260348</wp:posOffset>
          </wp:positionV>
          <wp:extent cx="1190625" cy="4235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9A6" w14:textId="77777777" w:rsidR="00FE73AD" w:rsidRDefault="00FE73A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0576A"/>
    <w:rsid w:val="00012280"/>
    <w:rsid w:val="00015EFF"/>
    <w:rsid w:val="00026541"/>
    <w:rsid w:val="00030881"/>
    <w:rsid w:val="000362AC"/>
    <w:rsid w:val="00060424"/>
    <w:rsid w:val="000D7406"/>
    <w:rsid w:val="000F591A"/>
    <w:rsid w:val="00167E42"/>
    <w:rsid w:val="00177608"/>
    <w:rsid w:val="00181FA4"/>
    <w:rsid w:val="001B2C9F"/>
    <w:rsid w:val="001E28B4"/>
    <w:rsid w:val="001F6F48"/>
    <w:rsid w:val="00214E98"/>
    <w:rsid w:val="00233439"/>
    <w:rsid w:val="002568FB"/>
    <w:rsid w:val="00260A1F"/>
    <w:rsid w:val="00274F1A"/>
    <w:rsid w:val="002940A5"/>
    <w:rsid w:val="003059A1"/>
    <w:rsid w:val="003235C5"/>
    <w:rsid w:val="003637CD"/>
    <w:rsid w:val="003820C4"/>
    <w:rsid w:val="003A16F0"/>
    <w:rsid w:val="003B063E"/>
    <w:rsid w:val="003B67AB"/>
    <w:rsid w:val="00417124"/>
    <w:rsid w:val="0042052F"/>
    <w:rsid w:val="00424344"/>
    <w:rsid w:val="00461AE8"/>
    <w:rsid w:val="004C5762"/>
    <w:rsid w:val="00513FD5"/>
    <w:rsid w:val="00516B6D"/>
    <w:rsid w:val="00537D5A"/>
    <w:rsid w:val="005429AF"/>
    <w:rsid w:val="00597B28"/>
    <w:rsid w:val="005A1440"/>
    <w:rsid w:val="006144B1"/>
    <w:rsid w:val="00630FF6"/>
    <w:rsid w:val="006316EC"/>
    <w:rsid w:val="006A3BC8"/>
    <w:rsid w:val="006B57C3"/>
    <w:rsid w:val="006C407B"/>
    <w:rsid w:val="006E4446"/>
    <w:rsid w:val="00704284"/>
    <w:rsid w:val="00732EA1"/>
    <w:rsid w:val="00752FFC"/>
    <w:rsid w:val="00787E00"/>
    <w:rsid w:val="007D12CF"/>
    <w:rsid w:val="007F160E"/>
    <w:rsid w:val="00802F96"/>
    <w:rsid w:val="008200D9"/>
    <w:rsid w:val="00830C3C"/>
    <w:rsid w:val="00856B9B"/>
    <w:rsid w:val="00880600"/>
    <w:rsid w:val="008A5587"/>
    <w:rsid w:val="008E18AC"/>
    <w:rsid w:val="00907042"/>
    <w:rsid w:val="00916A26"/>
    <w:rsid w:val="00982770"/>
    <w:rsid w:val="009A118D"/>
    <w:rsid w:val="009A3475"/>
    <w:rsid w:val="009D0333"/>
    <w:rsid w:val="009E7013"/>
    <w:rsid w:val="00A27E80"/>
    <w:rsid w:val="00A36EB8"/>
    <w:rsid w:val="00A552EA"/>
    <w:rsid w:val="00A9633E"/>
    <w:rsid w:val="00AB4E9C"/>
    <w:rsid w:val="00AB72C3"/>
    <w:rsid w:val="00AD7C23"/>
    <w:rsid w:val="00AE480B"/>
    <w:rsid w:val="00B43621"/>
    <w:rsid w:val="00B53846"/>
    <w:rsid w:val="00B613A7"/>
    <w:rsid w:val="00BA2521"/>
    <w:rsid w:val="00BA57E1"/>
    <w:rsid w:val="00BB4E86"/>
    <w:rsid w:val="00BC7344"/>
    <w:rsid w:val="00BD25DF"/>
    <w:rsid w:val="00C130AA"/>
    <w:rsid w:val="00C45832"/>
    <w:rsid w:val="00C67AD6"/>
    <w:rsid w:val="00C76987"/>
    <w:rsid w:val="00C96575"/>
    <w:rsid w:val="00D60665"/>
    <w:rsid w:val="00D93B89"/>
    <w:rsid w:val="00DA1264"/>
    <w:rsid w:val="00DC1B78"/>
    <w:rsid w:val="00E1015F"/>
    <w:rsid w:val="00E35A5A"/>
    <w:rsid w:val="00E806A3"/>
    <w:rsid w:val="00EA4E76"/>
    <w:rsid w:val="00EC6BA8"/>
    <w:rsid w:val="00EF0F66"/>
    <w:rsid w:val="00F0333E"/>
    <w:rsid w:val="00F23687"/>
    <w:rsid w:val="00F4617E"/>
    <w:rsid w:val="00F55439"/>
    <w:rsid w:val="00F82145"/>
    <w:rsid w:val="00F93DE9"/>
    <w:rsid w:val="00FA5DAD"/>
    <w:rsid w:val="00FC6451"/>
    <w:rsid w:val="00FD2EEF"/>
    <w:rsid w:val="00FD4359"/>
    <w:rsid w:val="00FE1E9F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FC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7760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iu.org/" TargetMode="External"/><Relationship Id="rId13" Type="http://schemas.openxmlformats.org/officeDocument/2006/relationships/hyperlink" Target="mailto:ux-challenge@trentinoinnovation.e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eciu.org/" TargetMode="External"/><Relationship Id="rId12" Type="http://schemas.openxmlformats.org/officeDocument/2006/relationships/hyperlink" Target="https://www.trentinoinnovation.eu/it/area/innovazione-e-mercato/iniziative-e-servizi-per-linnovazione/innovation-challenge/%20ux-challeng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entinoinnovation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martinelli@trentinoinnovation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raction-design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nteraction-design.org/" TargetMode="External"/><Relationship Id="rId14" Type="http://schemas.openxmlformats.org/officeDocument/2006/relationships/hyperlink" Target="mailto:c.martinelli@trentinoinnovation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7</cp:revision>
  <dcterms:created xsi:type="dcterms:W3CDTF">2021-10-28T08:46:00Z</dcterms:created>
  <dcterms:modified xsi:type="dcterms:W3CDTF">2021-10-28T11:19:00Z</dcterms:modified>
</cp:coreProperties>
</file>