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55BB" w14:textId="433D6580" w:rsidR="004A3BF0" w:rsidRPr="004A3BF0" w:rsidRDefault="004A3BF0" w:rsidP="004A3BF0">
      <w:pPr>
        <w:spacing w:after="0" w:line="240" w:lineRule="auto"/>
        <w:rPr>
          <w:rFonts w:ascii="Trebuchet MS" w:hAnsi="Trebuchet MS" w:cs="Arial"/>
          <w:b/>
          <w:sz w:val="44"/>
          <w:szCs w:val="44"/>
          <w:u w:val="single"/>
          <w:shd w:val="clear" w:color="auto" w:fill="FFFFFF"/>
        </w:rPr>
      </w:pPr>
      <w:r w:rsidRPr="004A3BF0">
        <w:rPr>
          <w:rFonts w:ascii="Trebuchet MS" w:hAnsi="Trebuchet MS" w:cs="Arial"/>
          <w:b/>
          <w:sz w:val="44"/>
          <w:szCs w:val="44"/>
        </w:rPr>
        <w:fldChar w:fldCharType="begin"/>
      </w:r>
      <w:r w:rsidRPr="004A3BF0">
        <w:rPr>
          <w:rFonts w:ascii="Trebuchet MS" w:hAnsi="Trebuchet MS" w:cs="Arial"/>
          <w:b/>
          <w:sz w:val="44"/>
          <w:szCs w:val="44"/>
        </w:rPr>
        <w:instrText xml:space="preserve"> HYPERLINK "https://www.buonconsiglio.it/index.php/de/Castello-del-Buonconsiglio/mostre/Calendario-mostre/Colori-fluttuanti-la-carta-marmorizzata-tra-Oriente-e-Occidente" </w:instrText>
      </w:r>
      <w:r w:rsidRPr="004A3BF0">
        <w:rPr>
          <w:rFonts w:ascii="Trebuchet MS" w:hAnsi="Trebuchet MS" w:cs="Arial"/>
          <w:b/>
          <w:sz w:val="44"/>
          <w:szCs w:val="44"/>
        </w:rPr>
      </w:r>
      <w:r w:rsidRPr="004A3BF0">
        <w:rPr>
          <w:rFonts w:ascii="Trebuchet MS" w:hAnsi="Trebuchet MS" w:cs="Arial"/>
          <w:b/>
          <w:sz w:val="44"/>
          <w:szCs w:val="44"/>
        </w:rPr>
        <w:fldChar w:fldCharType="separate"/>
      </w:r>
      <w:r w:rsidR="00E42A1F" w:rsidRPr="00E42A1F">
        <w:rPr>
          <w:rFonts w:ascii="Trebuchet MS" w:hAnsi="Trebuchet MS" w:cs="Arial"/>
          <w:b/>
          <w:bCs/>
          <w:sz w:val="44"/>
          <w:szCs w:val="44"/>
          <w:shd w:val="clear" w:color="auto" w:fill="FFFFFF"/>
        </w:rPr>
        <w:t>IO, L'ARTE E I FUTURI</w:t>
      </w:r>
    </w:p>
    <w:p w14:paraId="6A7ACB75" w14:textId="427B79EB" w:rsidR="00352E7D" w:rsidRPr="006E49B4" w:rsidRDefault="004A3BF0" w:rsidP="004A3BF0">
      <w:pPr>
        <w:spacing w:after="0" w:line="240" w:lineRule="auto"/>
        <w:rPr>
          <w:rFonts w:ascii="Trebuchet MS" w:hAnsi="Trebuchet MS" w:cs="Arial"/>
          <w:b/>
          <w:bCs/>
          <w:sz w:val="28"/>
          <w:szCs w:val="28"/>
        </w:rPr>
      </w:pPr>
      <w:r w:rsidRPr="004A3BF0">
        <w:rPr>
          <w:rFonts w:ascii="Trebuchet MS" w:hAnsi="Trebuchet MS" w:cs="Arial"/>
          <w:b/>
          <w:sz w:val="44"/>
          <w:szCs w:val="44"/>
        </w:rPr>
        <w:fldChar w:fldCharType="end"/>
      </w:r>
      <w:r w:rsidRPr="004A3BF0">
        <w:rPr>
          <w:rFonts w:ascii="Trebuchet MS" w:hAnsi="Trebuchet MS" w:cs="Arial"/>
          <w:b/>
          <w:sz w:val="28"/>
          <w:szCs w:val="28"/>
        </w:rPr>
        <w:t>Un</w:t>
      </w:r>
      <w:r w:rsidRPr="004A3BF0">
        <w:rPr>
          <w:rFonts w:ascii="Trebuchet MS" w:hAnsi="Trebuchet MS" w:cs="Arial"/>
          <w:b/>
          <w:bCs/>
          <w:sz w:val="28"/>
          <w:szCs w:val="28"/>
        </w:rPr>
        <w:t xml:space="preserve"> nuovo ciclo di </w:t>
      </w:r>
      <w:r w:rsidRPr="006E49B4">
        <w:rPr>
          <w:rFonts w:ascii="Trebuchet MS" w:hAnsi="Trebuchet MS" w:cs="Arial"/>
          <w:b/>
          <w:bCs/>
          <w:sz w:val="28"/>
          <w:szCs w:val="28"/>
        </w:rPr>
        <w:t xml:space="preserve">incontri online </w:t>
      </w:r>
      <w:r w:rsidR="003D2CD5" w:rsidRPr="006E49B4">
        <w:rPr>
          <w:rFonts w:ascii="Trebuchet MS" w:hAnsi="Trebuchet MS" w:cs="Arial"/>
          <w:b/>
          <w:bCs/>
          <w:sz w:val="28"/>
          <w:szCs w:val="28"/>
        </w:rPr>
        <w:t xml:space="preserve">gratuiti e aperti a tutti i pubblici per immaginare, insieme, quello che non c’è ancora. </w:t>
      </w:r>
    </w:p>
    <w:p w14:paraId="3D03B6F5" w14:textId="769C802F" w:rsidR="004A3BF0" w:rsidRPr="004A3BF0" w:rsidRDefault="004A3BF0" w:rsidP="004A3BF0">
      <w:pPr>
        <w:spacing w:after="0" w:line="240" w:lineRule="auto"/>
        <w:rPr>
          <w:rFonts w:ascii="Trebuchet MS" w:hAnsi="Trebuchet MS" w:cs="Arial"/>
          <w:b/>
          <w:sz w:val="28"/>
          <w:szCs w:val="28"/>
        </w:rPr>
      </w:pPr>
      <w:r w:rsidRPr="006E49B4">
        <w:rPr>
          <w:rFonts w:ascii="Trebuchet MS" w:hAnsi="Trebuchet MS" w:cs="Arial"/>
          <w:b/>
          <w:bCs/>
          <w:sz w:val="28"/>
          <w:szCs w:val="28"/>
        </w:rPr>
        <w:t xml:space="preserve">Dal </w:t>
      </w:r>
      <w:r w:rsidR="00E42A1F" w:rsidRPr="006E49B4">
        <w:rPr>
          <w:rFonts w:ascii="Trebuchet MS" w:hAnsi="Trebuchet MS" w:cs="Arial"/>
          <w:b/>
          <w:bCs/>
          <w:sz w:val="28"/>
          <w:szCs w:val="28"/>
        </w:rPr>
        <w:t>15 settembre</w:t>
      </w:r>
      <w:r w:rsidRPr="006E49B4">
        <w:rPr>
          <w:rFonts w:ascii="Trebuchet MS" w:hAnsi="Trebuchet MS" w:cs="Arial"/>
          <w:b/>
          <w:bCs/>
          <w:sz w:val="28"/>
          <w:szCs w:val="28"/>
        </w:rPr>
        <w:t xml:space="preserve">, ogni </w:t>
      </w:r>
      <w:r w:rsidR="00E42A1F" w:rsidRPr="006E49B4">
        <w:rPr>
          <w:rFonts w:ascii="Trebuchet MS" w:hAnsi="Trebuchet MS" w:cs="Arial"/>
          <w:b/>
          <w:bCs/>
          <w:sz w:val="28"/>
          <w:szCs w:val="28"/>
        </w:rPr>
        <w:t>lun</w:t>
      </w:r>
      <w:r w:rsidRPr="006E49B4">
        <w:rPr>
          <w:rFonts w:ascii="Trebuchet MS" w:hAnsi="Trebuchet MS" w:cs="Arial"/>
          <w:b/>
          <w:bCs/>
          <w:sz w:val="28"/>
          <w:szCs w:val="28"/>
        </w:rPr>
        <w:t>edì.</w:t>
      </w:r>
    </w:p>
    <w:p w14:paraId="528EAE8B" w14:textId="77777777" w:rsidR="004A3BF0" w:rsidRPr="009C3DF3" w:rsidRDefault="004A3BF0" w:rsidP="004A3BF0">
      <w:pPr>
        <w:spacing w:after="0" w:line="240" w:lineRule="auto"/>
        <w:rPr>
          <w:rFonts w:ascii="Trebuchet MS" w:hAnsi="Trebuchet MS" w:cs="Arial"/>
          <w:b/>
          <w:sz w:val="32"/>
          <w:szCs w:val="32"/>
        </w:rPr>
      </w:pPr>
    </w:p>
    <w:p w14:paraId="46CAE6A8" w14:textId="7A466BBB" w:rsidR="004A3BF0" w:rsidRDefault="004A3BF0" w:rsidP="004A3BF0">
      <w:pPr>
        <w:spacing w:after="0" w:line="240" w:lineRule="auto"/>
        <w:rPr>
          <w:rFonts w:ascii="Arial" w:hAnsi="Arial" w:cs="Arial"/>
          <w:b/>
        </w:rPr>
      </w:pPr>
    </w:p>
    <w:p w14:paraId="7A9FDF4A" w14:textId="77777777" w:rsidR="004A3BF0" w:rsidRPr="00B31F26" w:rsidRDefault="004A3BF0" w:rsidP="004A3BF0">
      <w:pPr>
        <w:spacing w:after="0" w:line="240" w:lineRule="auto"/>
        <w:rPr>
          <w:rFonts w:ascii="Arial" w:hAnsi="Arial" w:cs="Arial"/>
          <w:b/>
        </w:rPr>
      </w:pPr>
    </w:p>
    <w:p w14:paraId="70FFA4E7" w14:textId="5CE2F588" w:rsidR="004A3BF0" w:rsidRPr="004A3BF0" w:rsidRDefault="00E42A1F" w:rsidP="004A3BF0">
      <w:pPr>
        <w:spacing w:after="0" w:line="240" w:lineRule="auto"/>
        <w:rPr>
          <w:rFonts w:ascii="Garamond" w:hAnsi="Garamond" w:cs="Arial"/>
          <w:sz w:val="24"/>
          <w:szCs w:val="24"/>
        </w:rPr>
      </w:pPr>
      <w:r w:rsidRPr="00E42A1F">
        <w:rPr>
          <w:rFonts w:ascii="Garamond" w:hAnsi="Garamond" w:cs="Arial"/>
          <w:sz w:val="24"/>
          <w:szCs w:val="24"/>
        </w:rPr>
        <w:t>Dalla collaborazione tra il Mart, l’</w:t>
      </w:r>
      <w:r w:rsidRPr="00E42A1F">
        <w:rPr>
          <w:rFonts w:ascii="Garamond" w:hAnsi="Garamond" w:cs="Arial"/>
          <w:b/>
          <w:bCs/>
          <w:sz w:val="24"/>
          <w:szCs w:val="24"/>
        </w:rPr>
        <w:t xml:space="preserve">Italian Institute for the Future </w:t>
      </w:r>
      <w:r w:rsidRPr="00E42A1F">
        <w:rPr>
          <w:rFonts w:ascii="Garamond" w:hAnsi="Garamond" w:cs="Arial"/>
          <w:sz w:val="24"/>
          <w:szCs w:val="24"/>
        </w:rPr>
        <w:t xml:space="preserve">e </w:t>
      </w:r>
      <w:r w:rsidRPr="00E42A1F">
        <w:rPr>
          <w:rFonts w:ascii="Garamond" w:hAnsi="Garamond" w:cs="Arial"/>
          <w:b/>
          <w:bCs/>
          <w:sz w:val="24"/>
          <w:szCs w:val="24"/>
        </w:rPr>
        <w:t>l’ALAF-</w:t>
      </w:r>
      <w:proofErr w:type="spellStart"/>
      <w:r w:rsidRPr="00E42A1F">
        <w:rPr>
          <w:rFonts w:ascii="Garamond" w:hAnsi="Garamond" w:cs="Arial"/>
          <w:b/>
          <w:bCs/>
          <w:sz w:val="24"/>
          <w:szCs w:val="24"/>
        </w:rPr>
        <w:t>Associação</w:t>
      </w:r>
      <w:proofErr w:type="spellEnd"/>
      <w:r w:rsidRPr="00E42A1F">
        <w:rPr>
          <w:rFonts w:ascii="Garamond" w:hAnsi="Garamond" w:cs="Arial"/>
          <w:b/>
          <w:bCs/>
          <w:sz w:val="24"/>
          <w:szCs w:val="24"/>
        </w:rPr>
        <w:t xml:space="preserve"> Latina de </w:t>
      </w:r>
      <w:proofErr w:type="spellStart"/>
      <w:r w:rsidRPr="00E42A1F">
        <w:rPr>
          <w:rFonts w:ascii="Garamond" w:hAnsi="Garamond" w:cs="Arial"/>
          <w:b/>
          <w:bCs/>
          <w:sz w:val="24"/>
          <w:szCs w:val="24"/>
        </w:rPr>
        <w:t>Futuros</w:t>
      </w:r>
      <w:proofErr w:type="spellEnd"/>
      <w:r w:rsidRPr="00E42A1F">
        <w:rPr>
          <w:rFonts w:ascii="Garamond" w:hAnsi="Garamond" w:cs="Arial"/>
          <w:sz w:val="24"/>
          <w:szCs w:val="24"/>
        </w:rPr>
        <w:t xml:space="preserve"> e con il patrocinio di </w:t>
      </w:r>
      <w:r w:rsidR="00314B66">
        <w:rPr>
          <w:rFonts w:ascii="Garamond" w:hAnsi="Garamond" w:cs="Arial"/>
          <w:b/>
          <w:bCs/>
          <w:sz w:val="24"/>
          <w:szCs w:val="24"/>
        </w:rPr>
        <w:t xml:space="preserve">ICOM </w:t>
      </w:r>
      <w:r w:rsidRPr="00E42A1F">
        <w:rPr>
          <w:rFonts w:ascii="Garamond" w:hAnsi="Garamond" w:cs="Arial"/>
          <w:b/>
          <w:bCs/>
          <w:sz w:val="24"/>
          <w:szCs w:val="24"/>
        </w:rPr>
        <w:t>Italia</w:t>
      </w:r>
      <w:r w:rsidRPr="00E42A1F">
        <w:rPr>
          <w:rFonts w:ascii="Garamond" w:hAnsi="Garamond" w:cs="Arial"/>
          <w:sz w:val="24"/>
          <w:szCs w:val="24"/>
        </w:rPr>
        <w:t xml:space="preserve">, nasce </w:t>
      </w:r>
      <w:r>
        <w:rPr>
          <w:rFonts w:ascii="Garamond" w:hAnsi="Garamond" w:cs="Arial"/>
          <w:sz w:val="24"/>
          <w:szCs w:val="24"/>
        </w:rPr>
        <w:t xml:space="preserve">un nuovo </w:t>
      </w:r>
      <w:r w:rsidRPr="00E42A1F">
        <w:rPr>
          <w:rFonts w:ascii="Garamond" w:hAnsi="Garamond" w:cs="Arial"/>
          <w:sz w:val="24"/>
          <w:szCs w:val="24"/>
        </w:rPr>
        <w:t>programma di incontri online</w:t>
      </w:r>
      <w:r>
        <w:rPr>
          <w:rFonts w:ascii="Garamond" w:hAnsi="Garamond" w:cs="Arial"/>
          <w:sz w:val="24"/>
          <w:szCs w:val="24"/>
        </w:rPr>
        <w:t xml:space="preserve"> gratuiti dedicati a tutte le persone interessate al</w:t>
      </w:r>
      <w:r w:rsidRPr="00E42A1F">
        <w:rPr>
          <w:rFonts w:ascii="Garamond" w:hAnsi="Garamond" w:cs="Arial"/>
          <w:sz w:val="24"/>
          <w:szCs w:val="24"/>
        </w:rPr>
        <w:t xml:space="preserve">le visioni dei futuri, </w:t>
      </w:r>
      <w:r>
        <w:rPr>
          <w:rFonts w:ascii="Garamond" w:hAnsi="Garamond" w:cs="Arial"/>
          <w:sz w:val="24"/>
          <w:szCs w:val="24"/>
        </w:rPr>
        <w:t>al</w:t>
      </w:r>
      <w:r w:rsidRPr="00E42A1F">
        <w:rPr>
          <w:rFonts w:ascii="Garamond" w:hAnsi="Garamond" w:cs="Arial"/>
          <w:sz w:val="24"/>
          <w:szCs w:val="24"/>
        </w:rPr>
        <w:t xml:space="preserve">la capacità di immaginare quello che non c’è ancora, </w:t>
      </w:r>
      <w:r>
        <w:rPr>
          <w:rFonts w:ascii="Garamond" w:hAnsi="Garamond" w:cs="Arial"/>
          <w:sz w:val="24"/>
          <w:szCs w:val="24"/>
        </w:rPr>
        <w:t>al</w:t>
      </w:r>
      <w:r w:rsidRPr="00E42A1F">
        <w:rPr>
          <w:rFonts w:ascii="Garamond" w:hAnsi="Garamond" w:cs="Arial"/>
          <w:sz w:val="24"/>
          <w:szCs w:val="24"/>
        </w:rPr>
        <w:t xml:space="preserve">l’allenamento del pensiero, </w:t>
      </w:r>
      <w:r>
        <w:rPr>
          <w:rFonts w:ascii="Garamond" w:hAnsi="Garamond" w:cs="Arial"/>
          <w:sz w:val="24"/>
          <w:szCs w:val="24"/>
        </w:rPr>
        <w:t>a</w:t>
      </w:r>
      <w:r w:rsidRPr="00E42A1F">
        <w:rPr>
          <w:rFonts w:ascii="Garamond" w:hAnsi="Garamond" w:cs="Arial"/>
          <w:sz w:val="24"/>
          <w:szCs w:val="24"/>
        </w:rPr>
        <w:t xml:space="preserve">l ruolo dell’arte, </w:t>
      </w:r>
      <w:r>
        <w:rPr>
          <w:rFonts w:ascii="Garamond" w:hAnsi="Garamond" w:cs="Arial"/>
          <w:sz w:val="24"/>
          <w:szCs w:val="24"/>
        </w:rPr>
        <w:t>a</w:t>
      </w:r>
      <w:r w:rsidRPr="00E42A1F">
        <w:rPr>
          <w:rFonts w:ascii="Garamond" w:hAnsi="Garamond" w:cs="Arial"/>
          <w:sz w:val="24"/>
          <w:szCs w:val="24"/>
        </w:rPr>
        <w:t xml:space="preserve">l vivere insieme, </w:t>
      </w:r>
      <w:r>
        <w:rPr>
          <w:rFonts w:ascii="Garamond" w:hAnsi="Garamond" w:cs="Arial"/>
          <w:sz w:val="24"/>
          <w:szCs w:val="24"/>
        </w:rPr>
        <w:t>al</w:t>
      </w:r>
      <w:r w:rsidRPr="00E42A1F">
        <w:rPr>
          <w:rFonts w:ascii="Garamond" w:hAnsi="Garamond" w:cs="Arial"/>
          <w:sz w:val="24"/>
          <w:szCs w:val="24"/>
        </w:rPr>
        <w:t xml:space="preserve">la capacità di visualizzazione e </w:t>
      </w:r>
      <w:r>
        <w:rPr>
          <w:rFonts w:ascii="Garamond" w:hAnsi="Garamond" w:cs="Arial"/>
          <w:sz w:val="24"/>
          <w:szCs w:val="24"/>
        </w:rPr>
        <w:t>a</w:t>
      </w:r>
      <w:r w:rsidRPr="00E42A1F">
        <w:rPr>
          <w:rFonts w:ascii="Garamond" w:hAnsi="Garamond" w:cs="Arial"/>
          <w:sz w:val="24"/>
          <w:szCs w:val="24"/>
        </w:rPr>
        <w:t>i giochi educativi</w:t>
      </w:r>
      <w:r w:rsidR="00E104C6" w:rsidRPr="00E104C6">
        <w:rPr>
          <w:rFonts w:ascii="Garamond" w:hAnsi="Garamond" w:cs="Arial"/>
          <w:sz w:val="24"/>
          <w:szCs w:val="24"/>
        </w:rPr>
        <w:t>.</w:t>
      </w:r>
    </w:p>
    <w:p w14:paraId="1A662503" w14:textId="77777777" w:rsidR="004A3BF0" w:rsidRPr="004A3BF0" w:rsidRDefault="004A3BF0" w:rsidP="004A3BF0">
      <w:pPr>
        <w:spacing w:after="0" w:line="240" w:lineRule="auto"/>
        <w:rPr>
          <w:rFonts w:ascii="Garamond" w:hAnsi="Garamond" w:cs="Arial"/>
          <w:sz w:val="24"/>
          <w:szCs w:val="24"/>
        </w:rPr>
      </w:pPr>
    </w:p>
    <w:p w14:paraId="2111675A" w14:textId="45E040ED" w:rsidR="004A3BF0" w:rsidRPr="004A3BF0" w:rsidRDefault="00112499" w:rsidP="004A3BF0">
      <w:pPr>
        <w:spacing w:after="0" w:line="240" w:lineRule="auto"/>
        <w:rPr>
          <w:rFonts w:ascii="Garamond" w:hAnsi="Garamond" w:cs="Arial"/>
          <w:sz w:val="24"/>
          <w:szCs w:val="24"/>
        </w:rPr>
      </w:pPr>
      <w:r>
        <w:rPr>
          <w:rFonts w:ascii="Garamond" w:hAnsi="Garamond" w:cs="Arial"/>
          <w:sz w:val="24"/>
          <w:szCs w:val="24"/>
        </w:rPr>
        <w:t xml:space="preserve">A partire dal </w:t>
      </w:r>
      <w:r w:rsidR="00E42A1F">
        <w:rPr>
          <w:rFonts w:ascii="Garamond" w:hAnsi="Garamond" w:cs="Arial"/>
          <w:sz w:val="24"/>
          <w:szCs w:val="24"/>
        </w:rPr>
        <w:t>15</w:t>
      </w:r>
      <w:r>
        <w:rPr>
          <w:rFonts w:ascii="Garamond" w:hAnsi="Garamond" w:cs="Arial"/>
          <w:sz w:val="24"/>
          <w:szCs w:val="24"/>
        </w:rPr>
        <w:t xml:space="preserve"> </w:t>
      </w:r>
      <w:r w:rsidR="00E42A1F">
        <w:rPr>
          <w:rFonts w:ascii="Garamond" w:hAnsi="Garamond" w:cs="Arial"/>
          <w:sz w:val="24"/>
          <w:szCs w:val="24"/>
        </w:rPr>
        <w:t>settem</w:t>
      </w:r>
      <w:r>
        <w:rPr>
          <w:rFonts w:ascii="Garamond" w:hAnsi="Garamond" w:cs="Arial"/>
          <w:sz w:val="24"/>
          <w:szCs w:val="24"/>
        </w:rPr>
        <w:t xml:space="preserve">bre, </w:t>
      </w:r>
      <w:r w:rsidRPr="003E3160">
        <w:rPr>
          <w:rFonts w:ascii="Garamond" w:hAnsi="Garamond" w:cs="Arial"/>
          <w:b/>
          <w:bCs/>
          <w:sz w:val="24"/>
          <w:szCs w:val="24"/>
        </w:rPr>
        <w:t xml:space="preserve">ogni </w:t>
      </w:r>
      <w:r w:rsidR="00E42A1F">
        <w:rPr>
          <w:rFonts w:ascii="Garamond" w:hAnsi="Garamond" w:cs="Arial"/>
          <w:b/>
          <w:bCs/>
          <w:sz w:val="24"/>
          <w:szCs w:val="24"/>
        </w:rPr>
        <w:t xml:space="preserve">lunedì </w:t>
      </w:r>
      <w:r w:rsidRPr="003E3160">
        <w:rPr>
          <w:rFonts w:ascii="Garamond" w:hAnsi="Garamond" w:cs="Arial"/>
          <w:b/>
          <w:bCs/>
          <w:sz w:val="24"/>
          <w:szCs w:val="24"/>
        </w:rPr>
        <w:t>dalle 17.30 alle 19.00</w:t>
      </w:r>
      <w:r>
        <w:rPr>
          <w:rFonts w:ascii="Garamond" w:hAnsi="Garamond" w:cs="Arial"/>
          <w:sz w:val="24"/>
          <w:szCs w:val="24"/>
        </w:rPr>
        <w:t xml:space="preserve"> appuntamento con </w:t>
      </w:r>
      <w:r w:rsidR="004A3BF0" w:rsidRPr="00112499">
        <w:rPr>
          <w:rFonts w:ascii="Garamond" w:hAnsi="Garamond" w:cs="Arial"/>
          <w:bCs/>
          <w:i/>
          <w:sz w:val="24"/>
          <w:szCs w:val="24"/>
        </w:rPr>
        <w:t>Io, l’arte</w:t>
      </w:r>
      <w:r w:rsidR="00E42A1F">
        <w:rPr>
          <w:rFonts w:ascii="Garamond" w:hAnsi="Garamond" w:cs="Arial"/>
          <w:bCs/>
          <w:i/>
          <w:sz w:val="24"/>
          <w:szCs w:val="24"/>
        </w:rPr>
        <w:t xml:space="preserve"> e i futuri</w:t>
      </w:r>
      <w:r w:rsidRPr="006E49B4">
        <w:rPr>
          <w:rFonts w:ascii="Garamond" w:hAnsi="Garamond" w:cs="Arial"/>
          <w:bCs/>
          <w:sz w:val="24"/>
          <w:szCs w:val="24"/>
        </w:rPr>
        <w:t>.</w:t>
      </w:r>
      <w:r>
        <w:rPr>
          <w:rFonts w:ascii="Garamond" w:hAnsi="Garamond" w:cs="Arial"/>
          <w:sz w:val="24"/>
          <w:szCs w:val="24"/>
        </w:rPr>
        <w:t xml:space="preserve"> </w:t>
      </w:r>
      <w:r w:rsidRPr="00112499">
        <w:rPr>
          <w:rFonts w:ascii="Garamond" w:hAnsi="Garamond" w:cs="Arial"/>
          <w:bCs/>
          <w:sz w:val="24"/>
          <w:szCs w:val="24"/>
        </w:rPr>
        <w:t xml:space="preserve">I </w:t>
      </w:r>
      <w:r w:rsidR="00891B8A">
        <w:rPr>
          <w:rFonts w:ascii="Garamond" w:hAnsi="Garamond" w:cs="Arial"/>
          <w:bCs/>
          <w:sz w:val="24"/>
          <w:szCs w:val="24"/>
        </w:rPr>
        <w:t xml:space="preserve">sette </w:t>
      </w:r>
      <w:r w:rsidR="004A3BF0" w:rsidRPr="00112499">
        <w:rPr>
          <w:rFonts w:ascii="Garamond" w:hAnsi="Garamond" w:cs="Arial"/>
          <w:bCs/>
          <w:sz w:val="24"/>
          <w:szCs w:val="24"/>
        </w:rPr>
        <w:t>incontri</w:t>
      </w:r>
      <w:r w:rsidR="004A3BF0" w:rsidRPr="004A3BF0">
        <w:rPr>
          <w:rFonts w:ascii="Garamond" w:hAnsi="Garamond" w:cs="Arial"/>
          <w:b/>
          <w:sz w:val="24"/>
          <w:szCs w:val="24"/>
        </w:rPr>
        <w:t xml:space="preserve"> </w:t>
      </w:r>
      <w:r w:rsidR="0043336D">
        <w:rPr>
          <w:rFonts w:ascii="Garamond" w:hAnsi="Garamond" w:cs="Arial"/>
          <w:b/>
          <w:sz w:val="24"/>
          <w:szCs w:val="24"/>
        </w:rPr>
        <w:t xml:space="preserve">in diretta </w:t>
      </w:r>
      <w:r w:rsidR="004563B4">
        <w:rPr>
          <w:rFonts w:ascii="Garamond" w:hAnsi="Garamond" w:cs="Arial"/>
          <w:b/>
          <w:sz w:val="24"/>
          <w:szCs w:val="24"/>
        </w:rPr>
        <w:t xml:space="preserve">streaming </w:t>
      </w:r>
      <w:r w:rsidR="004A3BF0" w:rsidRPr="004A3BF0">
        <w:rPr>
          <w:rFonts w:ascii="Garamond" w:hAnsi="Garamond" w:cs="Arial"/>
          <w:sz w:val="24"/>
          <w:szCs w:val="24"/>
        </w:rPr>
        <w:t>vedranno la partecipazione di</w:t>
      </w:r>
      <w:r w:rsidR="00E42A1F">
        <w:rPr>
          <w:rFonts w:ascii="Garamond" w:hAnsi="Garamond" w:cs="Arial"/>
          <w:sz w:val="24"/>
          <w:szCs w:val="24"/>
        </w:rPr>
        <w:t xml:space="preserve"> </w:t>
      </w:r>
      <w:r w:rsidR="0043336D">
        <w:rPr>
          <w:rFonts w:ascii="Garamond" w:hAnsi="Garamond" w:cs="Arial"/>
          <w:sz w:val="24"/>
          <w:szCs w:val="24"/>
        </w:rPr>
        <w:t>docenti</w:t>
      </w:r>
      <w:r w:rsidR="008B62A2">
        <w:rPr>
          <w:rFonts w:ascii="Garamond" w:hAnsi="Garamond" w:cs="Arial"/>
          <w:sz w:val="24"/>
          <w:szCs w:val="24"/>
        </w:rPr>
        <w:t xml:space="preserve">, </w:t>
      </w:r>
      <w:r w:rsidR="0043336D">
        <w:rPr>
          <w:rFonts w:ascii="Garamond" w:hAnsi="Garamond" w:cs="Arial"/>
          <w:sz w:val="24"/>
          <w:szCs w:val="24"/>
        </w:rPr>
        <w:t>designer, editor, artisti, esperti transdisciplinari, comun</w:t>
      </w:r>
      <w:r w:rsidR="0043336D" w:rsidRPr="006E49B4">
        <w:rPr>
          <w:rFonts w:ascii="Garamond" w:hAnsi="Garamond" w:cs="Arial"/>
          <w:sz w:val="24"/>
          <w:szCs w:val="24"/>
        </w:rPr>
        <w:t>icat</w:t>
      </w:r>
      <w:r w:rsidR="004E0D62" w:rsidRPr="006E49B4">
        <w:rPr>
          <w:rFonts w:ascii="Garamond" w:hAnsi="Garamond" w:cs="Arial"/>
          <w:sz w:val="24"/>
          <w:szCs w:val="24"/>
        </w:rPr>
        <w:t>rici</w:t>
      </w:r>
      <w:r w:rsidR="004563B4" w:rsidRPr="006E49B4">
        <w:rPr>
          <w:rFonts w:ascii="Garamond" w:hAnsi="Garamond" w:cs="Arial"/>
          <w:sz w:val="24"/>
          <w:szCs w:val="24"/>
        </w:rPr>
        <w:t xml:space="preserve"> e </w:t>
      </w:r>
      <w:r w:rsidR="0043336D" w:rsidRPr="006E49B4">
        <w:rPr>
          <w:rFonts w:ascii="Garamond" w:hAnsi="Garamond" w:cs="Arial"/>
          <w:sz w:val="24"/>
          <w:szCs w:val="24"/>
        </w:rPr>
        <w:t xml:space="preserve">ricercatori. </w:t>
      </w:r>
      <w:r w:rsidR="003D2CD5" w:rsidRPr="006E49B4">
        <w:rPr>
          <w:rFonts w:ascii="Garamond" w:hAnsi="Garamond" w:cs="Arial"/>
          <w:sz w:val="24"/>
          <w:szCs w:val="24"/>
        </w:rPr>
        <w:t xml:space="preserve">Tra i relatori degli </w:t>
      </w:r>
      <w:r w:rsidR="005076B6" w:rsidRPr="006E49B4">
        <w:rPr>
          <w:rFonts w:ascii="Garamond" w:hAnsi="Garamond" w:cs="Arial"/>
          <w:sz w:val="24"/>
          <w:szCs w:val="24"/>
        </w:rPr>
        <w:t xml:space="preserve">eventi online </w:t>
      </w:r>
      <w:r w:rsidR="003D2CD5" w:rsidRPr="006E49B4">
        <w:rPr>
          <w:rFonts w:ascii="Garamond" w:hAnsi="Garamond" w:cs="Arial"/>
          <w:sz w:val="24"/>
          <w:szCs w:val="24"/>
        </w:rPr>
        <w:t xml:space="preserve">in programma anche l’artista svizzero-brasiliano </w:t>
      </w:r>
      <w:proofErr w:type="spellStart"/>
      <w:r w:rsidR="003D2CD5" w:rsidRPr="006E49B4">
        <w:rPr>
          <w:rFonts w:ascii="Garamond" w:hAnsi="Garamond" w:cs="Arial"/>
          <w:b/>
          <w:bCs/>
          <w:sz w:val="24"/>
          <w:szCs w:val="24"/>
        </w:rPr>
        <w:t>Guerreiro</w:t>
      </w:r>
      <w:proofErr w:type="spellEnd"/>
      <w:r w:rsidR="003D2CD5" w:rsidRPr="006E49B4">
        <w:rPr>
          <w:rFonts w:ascii="Garamond" w:hAnsi="Garamond" w:cs="Arial"/>
          <w:b/>
          <w:bCs/>
          <w:sz w:val="24"/>
          <w:szCs w:val="24"/>
        </w:rPr>
        <w:t xml:space="preserve"> do Divino Amor</w:t>
      </w:r>
      <w:r w:rsidR="003D2CD5" w:rsidRPr="006E49B4">
        <w:rPr>
          <w:rFonts w:ascii="Garamond" w:hAnsi="Garamond" w:cs="Arial"/>
          <w:sz w:val="24"/>
          <w:szCs w:val="24"/>
        </w:rPr>
        <w:t xml:space="preserve"> (Antonie </w:t>
      </w:r>
      <w:proofErr w:type="spellStart"/>
      <w:r w:rsidR="003D2CD5" w:rsidRPr="006E49B4">
        <w:rPr>
          <w:rFonts w:ascii="Garamond" w:hAnsi="Garamond" w:cs="Arial"/>
          <w:sz w:val="24"/>
          <w:szCs w:val="24"/>
        </w:rPr>
        <w:t>Guerreiro</w:t>
      </w:r>
      <w:proofErr w:type="spellEnd"/>
      <w:r w:rsidR="003D2CD5" w:rsidRPr="006E49B4">
        <w:rPr>
          <w:rFonts w:ascii="Garamond" w:hAnsi="Garamond" w:cs="Arial"/>
          <w:sz w:val="24"/>
          <w:szCs w:val="24"/>
        </w:rPr>
        <w:t xml:space="preserve"> </w:t>
      </w:r>
      <w:proofErr w:type="spellStart"/>
      <w:r w:rsidR="003D2CD5" w:rsidRPr="006E49B4">
        <w:rPr>
          <w:rFonts w:ascii="Garamond" w:hAnsi="Garamond" w:cs="Arial"/>
          <w:sz w:val="24"/>
          <w:szCs w:val="24"/>
        </w:rPr>
        <w:t>Golay</w:t>
      </w:r>
      <w:proofErr w:type="spellEnd"/>
      <w:r w:rsidR="003D2CD5" w:rsidRPr="006E49B4">
        <w:rPr>
          <w:rFonts w:ascii="Garamond" w:hAnsi="Garamond" w:cs="Arial"/>
          <w:sz w:val="24"/>
          <w:szCs w:val="24"/>
        </w:rPr>
        <w:t>), rappresentante della Svizzera alla Biennale d’Arte di Venezia 2024.</w:t>
      </w:r>
      <w:r w:rsidR="003D2CD5">
        <w:rPr>
          <w:rFonts w:ascii="Garamond" w:hAnsi="Garamond" w:cs="Arial"/>
          <w:sz w:val="24"/>
          <w:szCs w:val="24"/>
        </w:rPr>
        <w:t xml:space="preserve"> </w:t>
      </w:r>
    </w:p>
    <w:p w14:paraId="33B69AB9" w14:textId="77777777" w:rsidR="004A3BF0" w:rsidRPr="004A3BF0" w:rsidRDefault="004A3BF0" w:rsidP="004A3BF0">
      <w:pPr>
        <w:spacing w:after="0" w:line="240" w:lineRule="auto"/>
        <w:rPr>
          <w:rFonts w:ascii="Garamond" w:hAnsi="Garamond" w:cs="Arial"/>
          <w:sz w:val="24"/>
          <w:szCs w:val="24"/>
        </w:rPr>
      </w:pPr>
    </w:p>
    <w:p w14:paraId="7F5A796E" w14:textId="44BF9728" w:rsidR="004A3BF0" w:rsidRDefault="004A3BF0" w:rsidP="004A3BF0">
      <w:pPr>
        <w:spacing w:after="0" w:line="240" w:lineRule="auto"/>
        <w:rPr>
          <w:rFonts w:ascii="Garamond" w:hAnsi="Garamond" w:cs="Arial"/>
          <w:sz w:val="24"/>
          <w:szCs w:val="24"/>
        </w:rPr>
      </w:pPr>
      <w:r w:rsidRPr="004A3BF0">
        <w:rPr>
          <w:rFonts w:ascii="Garamond" w:hAnsi="Garamond" w:cs="Arial"/>
          <w:sz w:val="24"/>
          <w:szCs w:val="24"/>
        </w:rPr>
        <w:t xml:space="preserve">A cura </w:t>
      </w:r>
      <w:r w:rsidR="00E104C6">
        <w:rPr>
          <w:rFonts w:ascii="Garamond" w:hAnsi="Garamond" w:cs="Arial"/>
          <w:sz w:val="24"/>
          <w:szCs w:val="24"/>
        </w:rPr>
        <w:t xml:space="preserve">di </w:t>
      </w:r>
      <w:r w:rsidR="00E42A1F" w:rsidRPr="00E42A1F">
        <w:rPr>
          <w:rFonts w:ascii="Garamond" w:hAnsi="Garamond" w:cs="Arial"/>
          <w:b/>
          <w:bCs/>
          <w:sz w:val="24"/>
          <w:szCs w:val="24"/>
        </w:rPr>
        <w:t xml:space="preserve">Joice </w:t>
      </w:r>
      <w:proofErr w:type="spellStart"/>
      <w:r w:rsidR="00E42A1F" w:rsidRPr="00E42A1F">
        <w:rPr>
          <w:rFonts w:ascii="Garamond" w:hAnsi="Garamond" w:cs="Arial"/>
          <w:b/>
          <w:bCs/>
          <w:sz w:val="24"/>
          <w:szCs w:val="24"/>
        </w:rPr>
        <w:t>Preira</w:t>
      </w:r>
      <w:proofErr w:type="spellEnd"/>
      <w:r w:rsidRPr="004A3BF0">
        <w:rPr>
          <w:rFonts w:ascii="Garamond" w:hAnsi="Garamond" w:cs="Arial"/>
          <w:sz w:val="24"/>
          <w:szCs w:val="24"/>
        </w:rPr>
        <w:t>, gli appuntamenti sono aperti a tutti i pubblici e possono essere riconosciuti ai fini dell’aggiornamento per gli insegnanti.</w:t>
      </w:r>
      <w:r w:rsidR="008B62A2">
        <w:rPr>
          <w:rFonts w:ascii="Garamond" w:hAnsi="Garamond" w:cs="Arial"/>
          <w:sz w:val="24"/>
          <w:szCs w:val="24"/>
        </w:rPr>
        <w:t xml:space="preserve"> Partecipare è semplice e gratuito, basta accedere attraverso i link di collegamento disponibili sul </w:t>
      </w:r>
      <w:hyperlink r:id="rId8" w:history="1">
        <w:r w:rsidR="008B62A2" w:rsidRPr="005876DD">
          <w:rPr>
            <w:rStyle w:val="Collegamentoipertestuale"/>
            <w:rFonts w:ascii="Garamond" w:hAnsi="Garamond" w:cs="Arial"/>
            <w:sz w:val="24"/>
            <w:szCs w:val="24"/>
          </w:rPr>
          <w:t>sito del museo</w:t>
        </w:r>
      </w:hyperlink>
      <w:r w:rsidR="008B62A2">
        <w:rPr>
          <w:rFonts w:ascii="Garamond" w:hAnsi="Garamond" w:cs="Arial"/>
          <w:sz w:val="24"/>
          <w:szCs w:val="24"/>
        </w:rPr>
        <w:t>.</w:t>
      </w:r>
    </w:p>
    <w:p w14:paraId="4CF16314" w14:textId="655F6D71" w:rsidR="004A3BF0" w:rsidRDefault="00E104C6" w:rsidP="004A3BF0">
      <w:pPr>
        <w:spacing w:after="0" w:line="240" w:lineRule="auto"/>
        <w:rPr>
          <w:rFonts w:ascii="Garamond" w:hAnsi="Garamond" w:cs="Arial"/>
          <w:sz w:val="24"/>
          <w:szCs w:val="24"/>
        </w:rPr>
      </w:pPr>
      <w:r w:rsidRPr="00E104C6">
        <w:rPr>
          <w:rFonts w:ascii="Garamond" w:hAnsi="Garamond" w:cs="Arial"/>
          <w:sz w:val="24"/>
          <w:szCs w:val="24"/>
        </w:rPr>
        <w:t xml:space="preserve">Gli incontri non vengono registrati. </w:t>
      </w:r>
    </w:p>
    <w:p w14:paraId="2433EE37" w14:textId="77777777" w:rsidR="00E104C6" w:rsidRDefault="00E104C6" w:rsidP="00E104C6">
      <w:pPr>
        <w:spacing w:after="0" w:line="240" w:lineRule="auto"/>
        <w:rPr>
          <w:rFonts w:ascii="Garamond" w:hAnsi="Garamond" w:cs="Arial"/>
        </w:rPr>
      </w:pPr>
    </w:p>
    <w:p w14:paraId="3FE07AB5" w14:textId="6F803310" w:rsidR="00E104C6" w:rsidRPr="00B66773" w:rsidRDefault="00E104C6" w:rsidP="00E104C6">
      <w:pPr>
        <w:spacing w:after="0" w:line="240" w:lineRule="auto"/>
        <w:rPr>
          <w:rFonts w:ascii="Garamond" w:hAnsi="Garamond" w:cs="Arial"/>
          <w:sz w:val="24"/>
          <w:szCs w:val="24"/>
        </w:rPr>
      </w:pPr>
      <w:r w:rsidRPr="00B66773">
        <w:rPr>
          <w:rFonts w:ascii="Garamond" w:hAnsi="Garamond" w:cs="Arial"/>
          <w:sz w:val="24"/>
          <w:szCs w:val="24"/>
        </w:rPr>
        <w:t>Info e contatti:</w:t>
      </w:r>
    </w:p>
    <w:p w14:paraId="4BE01B32" w14:textId="463123D5" w:rsidR="00E104C6" w:rsidRPr="00B66773" w:rsidRDefault="00B66773" w:rsidP="00E104C6">
      <w:pPr>
        <w:spacing w:after="0" w:line="240" w:lineRule="auto"/>
        <w:rPr>
          <w:rFonts w:ascii="Garamond" w:hAnsi="Garamond" w:cs="Arial"/>
          <w:sz w:val="24"/>
          <w:szCs w:val="24"/>
        </w:rPr>
      </w:pPr>
      <w:hyperlink r:id="rId9" w:history="1">
        <w:r w:rsidRPr="008F4452">
          <w:rPr>
            <w:rStyle w:val="Collegamentoipertestuale"/>
            <w:rFonts w:ascii="Garamond" w:hAnsi="Garamond" w:cs="Arial"/>
            <w:sz w:val="24"/>
            <w:szCs w:val="24"/>
          </w:rPr>
          <w:t>c.tamanini@mart.tn.it</w:t>
        </w:r>
      </w:hyperlink>
      <w:r>
        <w:rPr>
          <w:rFonts w:ascii="Garamond" w:hAnsi="Garamond" w:cs="Arial"/>
          <w:sz w:val="24"/>
          <w:szCs w:val="24"/>
        </w:rPr>
        <w:t xml:space="preserve"> </w:t>
      </w:r>
    </w:p>
    <w:p w14:paraId="6372C251" w14:textId="77777777" w:rsidR="004A3BF0" w:rsidRPr="009C3DF3" w:rsidRDefault="004A3BF0" w:rsidP="004A3BF0">
      <w:pPr>
        <w:spacing w:after="0" w:line="240" w:lineRule="auto"/>
        <w:rPr>
          <w:rFonts w:ascii="Garamond" w:hAnsi="Garamond" w:cs="Arial"/>
        </w:rPr>
      </w:pPr>
    </w:p>
    <w:p w14:paraId="44958547" w14:textId="62460B8C" w:rsidR="004A3BF0" w:rsidRDefault="004A3BF0" w:rsidP="004A3BF0">
      <w:pPr>
        <w:spacing w:after="0" w:line="240" w:lineRule="auto"/>
        <w:rPr>
          <w:rFonts w:ascii="Garamond" w:hAnsi="Garamond" w:cs="Arial"/>
        </w:rPr>
      </w:pPr>
    </w:p>
    <w:p w14:paraId="332465E5" w14:textId="77777777" w:rsidR="00DA3EEA" w:rsidRDefault="00DA3EEA" w:rsidP="004A3BF0">
      <w:pPr>
        <w:spacing w:after="0" w:line="240" w:lineRule="auto"/>
        <w:rPr>
          <w:rFonts w:ascii="Garamond" w:hAnsi="Garamond" w:cs="Arial"/>
        </w:rPr>
      </w:pPr>
    </w:p>
    <w:p w14:paraId="3726C531" w14:textId="5AB6D55E" w:rsidR="004A3BF0" w:rsidRPr="009C3DF3" w:rsidRDefault="004A3BF0" w:rsidP="004A3BF0">
      <w:pPr>
        <w:spacing w:after="0" w:line="240" w:lineRule="auto"/>
        <w:rPr>
          <w:rFonts w:ascii="Trebuchet MS" w:hAnsi="Trebuchet MS" w:cs="Arial"/>
          <w:b/>
          <w:bCs/>
          <w:sz w:val="28"/>
          <w:szCs w:val="28"/>
        </w:rPr>
      </w:pPr>
      <w:r w:rsidRPr="009C3DF3">
        <w:rPr>
          <w:rFonts w:ascii="Trebuchet MS" w:hAnsi="Trebuchet MS" w:cs="Arial"/>
          <w:b/>
          <w:bCs/>
          <w:sz w:val="28"/>
          <w:szCs w:val="28"/>
        </w:rPr>
        <w:t>Programma</w:t>
      </w:r>
    </w:p>
    <w:p w14:paraId="5F6BFFC3" w14:textId="77777777" w:rsidR="00891B8A" w:rsidRDefault="00891B8A" w:rsidP="00891B8A">
      <w:pPr>
        <w:spacing w:after="0" w:line="240" w:lineRule="auto"/>
        <w:rPr>
          <w:rFonts w:ascii="Garamond" w:hAnsi="Garamond" w:cs="Arial"/>
        </w:rPr>
      </w:pPr>
    </w:p>
    <w:p w14:paraId="1563D648" w14:textId="4385A6B0" w:rsidR="00891B8A" w:rsidRPr="00891B8A" w:rsidRDefault="00891B8A" w:rsidP="00891B8A">
      <w:pPr>
        <w:spacing w:after="0" w:line="240" w:lineRule="auto"/>
        <w:rPr>
          <w:rFonts w:ascii="Garamond" w:hAnsi="Garamond" w:cs="Arial"/>
          <w:b/>
          <w:bCs/>
          <w:sz w:val="24"/>
          <w:szCs w:val="24"/>
        </w:rPr>
      </w:pPr>
      <w:r w:rsidRPr="00891B8A">
        <w:rPr>
          <w:rFonts w:ascii="Garamond" w:hAnsi="Garamond" w:cs="Arial"/>
          <w:b/>
          <w:bCs/>
          <w:sz w:val="24"/>
          <w:szCs w:val="24"/>
        </w:rPr>
        <w:t>15 settembre 2025</w:t>
      </w:r>
    </w:p>
    <w:p w14:paraId="18A83285" w14:textId="77777777" w:rsidR="00891B8A" w:rsidRPr="00891B8A" w:rsidRDefault="00891B8A" w:rsidP="00891B8A">
      <w:pPr>
        <w:spacing w:after="0" w:line="240" w:lineRule="auto"/>
        <w:rPr>
          <w:rFonts w:ascii="Garamond" w:hAnsi="Garamond" w:cs="Arial"/>
          <w:i/>
          <w:iCs/>
          <w:sz w:val="24"/>
          <w:szCs w:val="24"/>
        </w:rPr>
      </w:pPr>
      <w:r w:rsidRPr="00891B8A">
        <w:rPr>
          <w:rFonts w:ascii="Garamond" w:hAnsi="Garamond" w:cs="Arial"/>
          <w:i/>
          <w:iCs/>
          <w:sz w:val="24"/>
          <w:szCs w:val="24"/>
        </w:rPr>
        <w:t>Immaginare i futuri. Una prospettiva esistenziale</w:t>
      </w:r>
    </w:p>
    <w:p w14:paraId="265A754D" w14:textId="161A1C02" w:rsidR="00FA5BAC" w:rsidRDefault="00891B8A" w:rsidP="00891B8A">
      <w:pPr>
        <w:spacing w:after="0" w:line="240" w:lineRule="auto"/>
        <w:rPr>
          <w:rFonts w:ascii="Garamond" w:hAnsi="Garamond" w:cs="Arial"/>
          <w:b/>
          <w:bCs/>
          <w:sz w:val="24"/>
          <w:szCs w:val="24"/>
        </w:rPr>
      </w:pPr>
      <w:r w:rsidRPr="00891B8A">
        <w:rPr>
          <w:rFonts w:ascii="Garamond" w:hAnsi="Garamond" w:cs="Arial"/>
          <w:sz w:val="24"/>
          <w:szCs w:val="24"/>
        </w:rPr>
        <w:t>Con</w:t>
      </w:r>
      <w:r>
        <w:rPr>
          <w:rFonts w:ascii="Garamond" w:hAnsi="Garamond" w:cs="Arial"/>
          <w:b/>
          <w:bCs/>
          <w:sz w:val="24"/>
          <w:szCs w:val="24"/>
        </w:rPr>
        <w:t xml:space="preserve"> </w:t>
      </w:r>
      <w:r w:rsidRPr="00891B8A">
        <w:rPr>
          <w:rFonts w:ascii="Garamond" w:hAnsi="Garamond" w:cs="Arial"/>
          <w:b/>
          <w:bCs/>
          <w:sz w:val="24"/>
          <w:szCs w:val="24"/>
        </w:rPr>
        <w:t xml:space="preserve">Joice </w:t>
      </w:r>
      <w:proofErr w:type="spellStart"/>
      <w:r w:rsidRPr="00891B8A">
        <w:rPr>
          <w:rFonts w:ascii="Garamond" w:hAnsi="Garamond" w:cs="Arial"/>
          <w:b/>
          <w:bCs/>
          <w:sz w:val="24"/>
          <w:szCs w:val="24"/>
        </w:rPr>
        <w:t>Preira</w:t>
      </w:r>
      <w:proofErr w:type="spellEnd"/>
    </w:p>
    <w:p w14:paraId="07A6D05E" w14:textId="55EAA8CC" w:rsidR="00891B8A" w:rsidRPr="00891B8A" w:rsidRDefault="00891B8A" w:rsidP="00891B8A">
      <w:pPr>
        <w:spacing w:after="0" w:line="240" w:lineRule="auto"/>
        <w:rPr>
          <w:rFonts w:ascii="Garamond" w:hAnsi="Garamond" w:cs="Arial"/>
          <w:sz w:val="24"/>
          <w:szCs w:val="24"/>
        </w:rPr>
      </w:pPr>
      <w:proofErr w:type="spellStart"/>
      <w:r w:rsidRPr="00891B8A">
        <w:rPr>
          <w:rFonts w:ascii="Garamond" w:hAnsi="Garamond" w:cs="Arial"/>
          <w:sz w:val="24"/>
          <w:szCs w:val="24"/>
        </w:rPr>
        <w:t>Preira</w:t>
      </w:r>
      <w:proofErr w:type="spellEnd"/>
      <w:r>
        <w:rPr>
          <w:rFonts w:ascii="Garamond" w:hAnsi="Garamond" w:cs="Arial"/>
          <w:b/>
          <w:bCs/>
          <w:sz w:val="24"/>
          <w:szCs w:val="24"/>
        </w:rPr>
        <w:t xml:space="preserve"> </w:t>
      </w:r>
      <w:r>
        <w:rPr>
          <w:rFonts w:ascii="Garamond" w:hAnsi="Garamond" w:cs="Arial"/>
          <w:sz w:val="24"/>
          <w:szCs w:val="24"/>
        </w:rPr>
        <w:t>è</w:t>
      </w:r>
      <w:r w:rsidRPr="00891B8A">
        <w:rPr>
          <w:rFonts w:ascii="Garamond" w:hAnsi="Garamond" w:cs="Arial"/>
          <w:sz w:val="24"/>
          <w:szCs w:val="24"/>
        </w:rPr>
        <w:t xml:space="preserve"> docente di Speculative Futures </w:t>
      </w:r>
      <w:proofErr w:type="spellStart"/>
      <w:r w:rsidRPr="00891B8A">
        <w:rPr>
          <w:rFonts w:ascii="Garamond" w:hAnsi="Garamond" w:cs="Arial"/>
          <w:sz w:val="24"/>
          <w:szCs w:val="24"/>
        </w:rPr>
        <w:t>Scenarios</w:t>
      </w:r>
      <w:proofErr w:type="spellEnd"/>
      <w:r w:rsidRPr="00891B8A">
        <w:rPr>
          <w:rFonts w:ascii="Garamond" w:hAnsi="Garamond" w:cs="Arial"/>
          <w:sz w:val="24"/>
          <w:szCs w:val="24"/>
        </w:rPr>
        <w:t xml:space="preserve"> e </w:t>
      </w:r>
      <w:proofErr w:type="spellStart"/>
      <w:r w:rsidRPr="00891B8A">
        <w:rPr>
          <w:rFonts w:ascii="Garamond" w:hAnsi="Garamond" w:cs="Arial"/>
          <w:sz w:val="24"/>
          <w:szCs w:val="24"/>
        </w:rPr>
        <w:t>Foresight</w:t>
      </w:r>
      <w:proofErr w:type="spellEnd"/>
      <w:r w:rsidRPr="00891B8A">
        <w:rPr>
          <w:rFonts w:ascii="Garamond" w:hAnsi="Garamond" w:cs="Arial"/>
          <w:sz w:val="24"/>
          <w:szCs w:val="24"/>
        </w:rPr>
        <w:t xml:space="preserve"> Strategico al primo Master in Futures Design &amp; Strategic </w:t>
      </w:r>
      <w:proofErr w:type="spellStart"/>
      <w:r w:rsidRPr="00891B8A">
        <w:rPr>
          <w:rFonts w:ascii="Garamond" w:hAnsi="Garamond" w:cs="Arial"/>
          <w:sz w:val="24"/>
          <w:szCs w:val="24"/>
        </w:rPr>
        <w:t>Foresight</w:t>
      </w:r>
      <w:proofErr w:type="spellEnd"/>
      <w:r w:rsidRPr="00891B8A">
        <w:rPr>
          <w:rFonts w:ascii="Garamond" w:hAnsi="Garamond" w:cs="Arial"/>
          <w:sz w:val="24"/>
          <w:szCs w:val="24"/>
        </w:rPr>
        <w:t xml:space="preserve"> in Brasile. Nel settembre del 2020 ha partecipato al suo primo TEDx con lo speech </w:t>
      </w:r>
      <w:proofErr w:type="spellStart"/>
      <w:r w:rsidRPr="00FA5BAC">
        <w:rPr>
          <w:rFonts w:ascii="Garamond" w:hAnsi="Garamond" w:cs="Arial"/>
          <w:i/>
          <w:iCs/>
          <w:sz w:val="24"/>
          <w:szCs w:val="24"/>
        </w:rPr>
        <w:t>Foresight</w:t>
      </w:r>
      <w:proofErr w:type="spellEnd"/>
      <w:r w:rsidRPr="00FA5BAC">
        <w:rPr>
          <w:rFonts w:ascii="Garamond" w:hAnsi="Garamond" w:cs="Arial"/>
          <w:i/>
          <w:iCs/>
          <w:sz w:val="24"/>
          <w:szCs w:val="24"/>
        </w:rPr>
        <w:t xml:space="preserve"> for Dummies: gli studi di futuri spiegati a mia figlia</w:t>
      </w:r>
      <w:r w:rsidRPr="00891B8A">
        <w:rPr>
          <w:rFonts w:ascii="Garamond" w:hAnsi="Garamond" w:cs="Arial"/>
          <w:sz w:val="24"/>
          <w:szCs w:val="24"/>
        </w:rPr>
        <w:t>.</w:t>
      </w:r>
    </w:p>
    <w:p w14:paraId="25945488" w14:textId="77777777" w:rsidR="00891B8A" w:rsidRPr="00891B8A" w:rsidRDefault="00891B8A" w:rsidP="00891B8A">
      <w:pPr>
        <w:spacing w:after="0" w:line="240" w:lineRule="auto"/>
        <w:rPr>
          <w:rFonts w:ascii="Garamond" w:hAnsi="Garamond" w:cs="Arial"/>
          <w:sz w:val="24"/>
          <w:szCs w:val="24"/>
        </w:rPr>
      </w:pPr>
    </w:p>
    <w:p w14:paraId="467BA997" w14:textId="79588ED1" w:rsidR="00891B8A" w:rsidRPr="00891B8A" w:rsidRDefault="00891B8A" w:rsidP="00891B8A">
      <w:pPr>
        <w:spacing w:after="0" w:line="240" w:lineRule="auto"/>
        <w:rPr>
          <w:rFonts w:ascii="Garamond" w:hAnsi="Garamond" w:cs="Arial"/>
          <w:b/>
          <w:bCs/>
          <w:sz w:val="24"/>
          <w:szCs w:val="24"/>
        </w:rPr>
      </w:pPr>
      <w:r w:rsidRPr="00891B8A">
        <w:rPr>
          <w:rFonts w:ascii="Garamond" w:hAnsi="Garamond" w:cs="Arial"/>
          <w:b/>
          <w:bCs/>
          <w:sz w:val="24"/>
          <w:szCs w:val="24"/>
        </w:rPr>
        <w:t>22 settembre 2025</w:t>
      </w:r>
    </w:p>
    <w:p w14:paraId="76B2ADEF" w14:textId="77777777" w:rsidR="00891B8A" w:rsidRPr="00891B8A" w:rsidRDefault="00891B8A" w:rsidP="00891B8A">
      <w:pPr>
        <w:spacing w:after="0" w:line="240" w:lineRule="auto"/>
        <w:rPr>
          <w:rFonts w:ascii="Garamond" w:hAnsi="Garamond" w:cs="Arial"/>
          <w:i/>
          <w:iCs/>
          <w:sz w:val="24"/>
          <w:szCs w:val="24"/>
        </w:rPr>
      </w:pPr>
      <w:r w:rsidRPr="00891B8A">
        <w:rPr>
          <w:rFonts w:ascii="Garamond" w:hAnsi="Garamond" w:cs="Arial"/>
          <w:i/>
          <w:iCs/>
          <w:sz w:val="24"/>
          <w:szCs w:val="24"/>
        </w:rPr>
        <w:t>Occupare i futuri. Trasformare il mondo di domani</w:t>
      </w:r>
    </w:p>
    <w:p w14:paraId="3FC7A53B" w14:textId="784A7FB3" w:rsidR="00891B8A" w:rsidRDefault="00FA5BAC" w:rsidP="00891B8A">
      <w:pPr>
        <w:spacing w:after="0" w:line="240" w:lineRule="auto"/>
        <w:rPr>
          <w:rFonts w:ascii="Garamond" w:hAnsi="Garamond" w:cs="Arial"/>
          <w:b/>
          <w:bCs/>
          <w:sz w:val="24"/>
          <w:szCs w:val="24"/>
        </w:rPr>
      </w:pPr>
      <w:r w:rsidRPr="00FA5BAC">
        <w:rPr>
          <w:rFonts w:ascii="Garamond" w:hAnsi="Garamond" w:cs="Arial"/>
          <w:sz w:val="24"/>
          <w:szCs w:val="24"/>
        </w:rPr>
        <w:t>Con</w:t>
      </w:r>
      <w:r>
        <w:rPr>
          <w:rFonts w:ascii="Garamond" w:hAnsi="Garamond" w:cs="Arial"/>
          <w:b/>
          <w:bCs/>
          <w:sz w:val="24"/>
          <w:szCs w:val="24"/>
        </w:rPr>
        <w:t xml:space="preserve"> </w:t>
      </w:r>
      <w:r w:rsidR="00891B8A" w:rsidRPr="00891B8A">
        <w:rPr>
          <w:rFonts w:ascii="Garamond" w:hAnsi="Garamond" w:cs="Arial"/>
          <w:b/>
          <w:bCs/>
          <w:sz w:val="24"/>
          <w:szCs w:val="24"/>
        </w:rPr>
        <w:t>Roberto Paura</w:t>
      </w:r>
    </w:p>
    <w:p w14:paraId="77EB811A" w14:textId="48986B19" w:rsidR="00FA5BAC" w:rsidRPr="00891B8A" w:rsidRDefault="00FA5BAC" w:rsidP="00891B8A">
      <w:pPr>
        <w:spacing w:after="0" w:line="240" w:lineRule="auto"/>
        <w:rPr>
          <w:rFonts w:ascii="Garamond" w:hAnsi="Garamond" w:cs="Arial"/>
          <w:b/>
          <w:bCs/>
          <w:sz w:val="24"/>
          <w:szCs w:val="24"/>
        </w:rPr>
      </w:pPr>
      <w:r>
        <w:rPr>
          <w:rFonts w:ascii="Garamond" w:hAnsi="Garamond" w:cs="Arial"/>
          <w:b/>
          <w:bCs/>
          <w:sz w:val="24"/>
          <w:szCs w:val="24"/>
        </w:rPr>
        <w:t>Paura</w:t>
      </w:r>
      <w:r w:rsidRPr="00FA5BAC">
        <w:t xml:space="preserve"> </w:t>
      </w:r>
      <w:r>
        <w:rPr>
          <w:rFonts w:ascii="Garamond" w:hAnsi="Garamond" w:cs="Arial"/>
          <w:sz w:val="24"/>
          <w:szCs w:val="24"/>
        </w:rPr>
        <w:t>s</w:t>
      </w:r>
      <w:r w:rsidRPr="00FA5BAC">
        <w:rPr>
          <w:rFonts w:ascii="Garamond" w:hAnsi="Garamond" w:cs="Arial"/>
          <w:sz w:val="24"/>
          <w:szCs w:val="24"/>
        </w:rPr>
        <w:t xml:space="preserve">i occupa di Futures studies e anticipazione (popolarmente, di futurologia) come co-fondatore e presidente dell’Italian Institute for the Future. Dal 2013 è direttore della rivista </w:t>
      </w:r>
      <w:r w:rsidRPr="00FA5BAC">
        <w:rPr>
          <w:rFonts w:ascii="Garamond" w:hAnsi="Garamond" w:cs="Arial"/>
          <w:i/>
          <w:iCs/>
          <w:sz w:val="24"/>
          <w:szCs w:val="24"/>
        </w:rPr>
        <w:t>Futuri</w:t>
      </w:r>
      <w:r w:rsidRPr="00FA5BAC">
        <w:rPr>
          <w:rFonts w:ascii="Garamond" w:hAnsi="Garamond" w:cs="Arial"/>
          <w:sz w:val="24"/>
          <w:szCs w:val="24"/>
        </w:rPr>
        <w:t xml:space="preserve"> e, dal 2018, co-fondatore dell’Associazione dei Futuristi Italiani.</w:t>
      </w:r>
    </w:p>
    <w:p w14:paraId="691AA890" w14:textId="77777777" w:rsidR="00891B8A" w:rsidRPr="00891B8A" w:rsidRDefault="00891B8A" w:rsidP="00891B8A">
      <w:pPr>
        <w:spacing w:after="0" w:line="240" w:lineRule="auto"/>
        <w:rPr>
          <w:rFonts w:ascii="Garamond" w:hAnsi="Garamond" w:cs="Arial"/>
          <w:sz w:val="24"/>
          <w:szCs w:val="24"/>
        </w:rPr>
      </w:pPr>
    </w:p>
    <w:p w14:paraId="3EC19E3D" w14:textId="556BE2CF" w:rsidR="00891B8A" w:rsidRPr="00891B8A" w:rsidRDefault="00891B8A" w:rsidP="00891B8A">
      <w:pPr>
        <w:spacing w:after="0" w:line="240" w:lineRule="auto"/>
        <w:rPr>
          <w:rFonts w:ascii="Garamond" w:hAnsi="Garamond" w:cs="Arial"/>
          <w:b/>
          <w:bCs/>
          <w:sz w:val="24"/>
          <w:szCs w:val="24"/>
        </w:rPr>
      </w:pPr>
      <w:r w:rsidRPr="00891B8A">
        <w:rPr>
          <w:rFonts w:ascii="Garamond" w:hAnsi="Garamond" w:cs="Arial"/>
          <w:b/>
          <w:bCs/>
          <w:sz w:val="24"/>
          <w:szCs w:val="24"/>
        </w:rPr>
        <w:t>29 settembre 2025</w:t>
      </w:r>
    </w:p>
    <w:p w14:paraId="4F356800" w14:textId="77777777" w:rsidR="00891B8A" w:rsidRPr="004563B4" w:rsidRDefault="00891B8A" w:rsidP="00891B8A">
      <w:pPr>
        <w:spacing w:after="0" w:line="240" w:lineRule="auto"/>
        <w:rPr>
          <w:rFonts w:ascii="Garamond" w:hAnsi="Garamond" w:cs="Arial"/>
          <w:i/>
          <w:iCs/>
          <w:sz w:val="24"/>
          <w:szCs w:val="24"/>
        </w:rPr>
      </w:pPr>
      <w:r w:rsidRPr="004563B4">
        <w:rPr>
          <w:rFonts w:ascii="Garamond" w:hAnsi="Garamond" w:cs="Arial"/>
          <w:i/>
          <w:iCs/>
          <w:sz w:val="24"/>
          <w:szCs w:val="24"/>
        </w:rPr>
        <w:t>Giocare con i futuri. Design per realtà alternative</w:t>
      </w:r>
    </w:p>
    <w:p w14:paraId="4EE39ED7" w14:textId="3D595064" w:rsidR="00891B8A" w:rsidRDefault="00FA5BAC" w:rsidP="00891B8A">
      <w:pPr>
        <w:spacing w:after="0" w:line="240" w:lineRule="auto"/>
        <w:rPr>
          <w:rFonts w:ascii="Garamond" w:hAnsi="Garamond" w:cs="Arial"/>
          <w:b/>
          <w:bCs/>
          <w:sz w:val="24"/>
          <w:szCs w:val="24"/>
        </w:rPr>
      </w:pPr>
      <w:r w:rsidRPr="00FA5BAC">
        <w:rPr>
          <w:rFonts w:ascii="Garamond" w:hAnsi="Garamond" w:cs="Arial"/>
          <w:sz w:val="24"/>
          <w:szCs w:val="24"/>
        </w:rPr>
        <w:t>Con</w:t>
      </w:r>
      <w:r>
        <w:rPr>
          <w:rFonts w:ascii="Garamond" w:hAnsi="Garamond" w:cs="Arial"/>
          <w:b/>
          <w:bCs/>
          <w:sz w:val="24"/>
          <w:szCs w:val="24"/>
        </w:rPr>
        <w:t xml:space="preserve"> </w:t>
      </w:r>
      <w:r w:rsidR="00891B8A" w:rsidRPr="00891B8A">
        <w:rPr>
          <w:rFonts w:ascii="Garamond" w:hAnsi="Garamond" w:cs="Arial"/>
          <w:b/>
          <w:bCs/>
          <w:sz w:val="24"/>
          <w:szCs w:val="24"/>
        </w:rPr>
        <w:t xml:space="preserve">Nicoletta </w:t>
      </w:r>
      <w:proofErr w:type="spellStart"/>
      <w:r w:rsidR="00891B8A" w:rsidRPr="00891B8A">
        <w:rPr>
          <w:rFonts w:ascii="Garamond" w:hAnsi="Garamond" w:cs="Arial"/>
          <w:b/>
          <w:bCs/>
          <w:sz w:val="24"/>
          <w:szCs w:val="24"/>
        </w:rPr>
        <w:t>Gomboli</w:t>
      </w:r>
      <w:proofErr w:type="spellEnd"/>
      <w:r w:rsidR="00891B8A" w:rsidRPr="00891B8A">
        <w:rPr>
          <w:rFonts w:ascii="Garamond" w:hAnsi="Garamond" w:cs="Arial"/>
          <w:b/>
          <w:bCs/>
          <w:sz w:val="24"/>
          <w:szCs w:val="24"/>
        </w:rPr>
        <w:t xml:space="preserve"> </w:t>
      </w:r>
      <w:r w:rsidR="00891B8A" w:rsidRPr="00891B8A">
        <w:rPr>
          <w:rFonts w:ascii="Garamond" w:hAnsi="Garamond" w:cs="Arial"/>
          <w:sz w:val="24"/>
          <w:szCs w:val="24"/>
        </w:rPr>
        <w:t>e</w:t>
      </w:r>
      <w:r w:rsidR="00891B8A" w:rsidRPr="00891B8A">
        <w:rPr>
          <w:rFonts w:ascii="Garamond" w:hAnsi="Garamond" w:cs="Arial"/>
          <w:b/>
          <w:bCs/>
          <w:sz w:val="24"/>
          <w:szCs w:val="24"/>
        </w:rPr>
        <w:t xml:space="preserve"> Giulio Bordonaro</w:t>
      </w:r>
    </w:p>
    <w:p w14:paraId="5F384768" w14:textId="6D121FFF" w:rsidR="00FA5BAC" w:rsidRPr="00FA5BAC" w:rsidRDefault="00FA5BAC" w:rsidP="00891B8A">
      <w:pPr>
        <w:spacing w:after="0" w:line="240" w:lineRule="auto"/>
        <w:rPr>
          <w:rFonts w:ascii="Garamond" w:hAnsi="Garamond" w:cs="Arial"/>
          <w:sz w:val="24"/>
          <w:szCs w:val="24"/>
        </w:rPr>
      </w:pPr>
      <w:proofErr w:type="spellStart"/>
      <w:r w:rsidRPr="00FA5BAC">
        <w:rPr>
          <w:rFonts w:ascii="Garamond" w:hAnsi="Garamond" w:cs="Arial"/>
          <w:sz w:val="24"/>
          <w:szCs w:val="24"/>
        </w:rPr>
        <w:t>Gomboli</w:t>
      </w:r>
      <w:proofErr w:type="spellEnd"/>
      <w:r w:rsidRPr="00FA5BAC">
        <w:rPr>
          <w:rFonts w:ascii="Garamond" w:hAnsi="Garamond" w:cs="Arial"/>
          <w:sz w:val="24"/>
          <w:szCs w:val="24"/>
        </w:rPr>
        <w:t xml:space="preserve"> e Bordonaro</w:t>
      </w:r>
      <w:r>
        <w:rPr>
          <w:rFonts w:ascii="Garamond" w:hAnsi="Garamond" w:cs="Arial"/>
          <w:sz w:val="24"/>
          <w:szCs w:val="24"/>
        </w:rPr>
        <w:t xml:space="preserve"> </w:t>
      </w:r>
      <w:r w:rsidRPr="00FA5BAC">
        <w:rPr>
          <w:rFonts w:ascii="Garamond" w:hAnsi="Garamond" w:cs="Arial"/>
          <w:sz w:val="24"/>
          <w:szCs w:val="24"/>
        </w:rPr>
        <w:t xml:space="preserve">si occupano di Speculative design, pratica progettuale in cui design critico, narrazione di realtà alternative e studi futuri si incontrano e si fondono. Quest’area del design mette in discussione il mondo che ci circonda e i suoi meccanismi di </w:t>
      </w:r>
      <w:r w:rsidRPr="00FA5BAC">
        <w:rPr>
          <w:rFonts w:ascii="Garamond" w:hAnsi="Garamond" w:cs="Arial"/>
          <w:sz w:val="24"/>
          <w:szCs w:val="24"/>
        </w:rPr>
        <w:lastRenderedPageBreak/>
        <w:t xml:space="preserve">funzionamento, immaginando realtà alternative. Lo speculative design </w:t>
      </w:r>
      <w:r w:rsidR="004563B4">
        <w:rPr>
          <w:rFonts w:ascii="Garamond" w:hAnsi="Garamond" w:cs="Arial"/>
          <w:sz w:val="24"/>
          <w:szCs w:val="24"/>
        </w:rPr>
        <w:t xml:space="preserve">si pone l’obiettivo di generare </w:t>
      </w:r>
      <w:r w:rsidRPr="00FA5BAC">
        <w:rPr>
          <w:rFonts w:ascii="Garamond" w:hAnsi="Garamond" w:cs="Arial"/>
          <w:sz w:val="24"/>
          <w:szCs w:val="24"/>
        </w:rPr>
        <w:t>in chi partecipa consapevolezza sulle questioni più attuali</w:t>
      </w:r>
      <w:r>
        <w:rPr>
          <w:rFonts w:ascii="Garamond" w:hAnsi="Garamond" w:cs="Arial"/>
          <w:sz w:val="24"/>
          <w:szCs w:val="24"/>
        </w:rPr>
        <w:t>,</w:t>
      </w:r>
      <w:r w:rsidRPr="00FA5BAC">
        <w:rPr>
          <w:rFonts w:ascii="Garamond" w:hAnsi="Garamond" w:cs="Arial"/>
          <w:sz w:val="24"/>
          <w:szCs w:val="24"/>
        </w:rPr>
        <w:t xml:space="preserve"> facilita</w:t>
      </w:r>
      <w:r>
        <w:rPr>
          <w:rFonts w:ascii="Garamond" w:hAnsi="Garamond" w:cs="Arial"/>
          <w:sz w:val="24"/>
          <w:szCs w:val="24"/>
        </w:rPr>
        <w:t>ndo</w:t>
      </w:r>
      <w:r w:rsidRPr="00FA5BAC">
        <w:rPr>
          <w:rFonts w:ascii="Garamond" w:hAnsi="Garamond" w:cs="Arial"/>
          <w:sz w:val="24"/>
          <w:szCs w:val="24"/>
        </w:rPr>
        <w:t xml:space="preserve"> il dibattito e la progettazione partecipativa verso un futuro preferibile.</w:t>
      </w:r>
    </w:p>
    <w:p w14:paraId="0D518BF4" w14:textId="77777777" w:rsidR="00891B8A" w:rsidRPr="00891B8A" w:rsidRDefault="00891B8A" w:rsidP="00891B8A">
      <w:pPr>
        <w:spacing w:after="0" w:line="240" w:lineRule="auto"/>
        <w:rPr>
          <w:rFonts w:ascii="Garamond" w:hAnsi="Garamond" w:cs="Arial"/>
          <w:sz w:val="24"/>
          <w:szCs w:val="24"/>
        </w:rPr>
      </w:pPr>
    </w:p>
    <w:p w14:paraId="0C72CE0F" w14:textId="55027110" w:rsidR="00891B8A" w:rsidRPr="00891B8A" w:rsidRDefault="00891B8A" w:rsidP="00891B8A">
      <w:pPr>
        <w:spacing w:after="0" w:line="240" w:lineRule="auto"/>
        <w:rPr>
          <w:rFonts w:ascii="Garamond" w:hAnsi="Garamond" w:cs="Arial"/>
          <w:b/>
          <w:bCs/>
          <w:sz w:val="24"/>
          <w:szCs w:val="24"/>
        </w:rPr>
      </w:pPr>
      <w:r w:rsidRPr="00891B8A">
        <w:rPr>
          <w:rFonts w:ascii="Garamond" w:hAnsi="Garamond" w:cs="Arial"/>
          <w:b/>
          <w:bCs/>
          <w:sz w:val="24"/>
          <w:szCs w:val="24"/>
        </w:rPr>
        <w:t>6 ottobre 2025</w:t>
      </w:r>
    </w:p>
    <w:p w14:paraId="63874977" w14:textId="77777777" w:rsidR="00891B8A" w:rsidRPr="00891B8A" w:rsidRDefault="00891B8A" w:rsidP="00891B8A">
      <w:pPr>
        <w:spacing w:after="0" w:line="240" w:lineRule="auto"/>
        <w:rPr>
          <w:rFonts w:ascii="Garamond" w:hAnsi="Garamond" w:cs="Arial"/>
          <w:i/>
          <w:iCs/>
          <w:sz w:val="24"/>
          <w:szCs w:val="24"/>
        </w:rPr>
      </w:pPr>
      <w:proofErr w:type="spellStart"/>
      <w:r w:rsidRPr="00891B8A">
        <w:rPr>
          <w:rFonts w:ascii="Garamond" w:hAnsi="Garamond" w:cs="Arial"/>
          <w:i/>
          <w:iCs/>
          <w:sz w:val="24"/>
          <w:szCs w:val="24"/>
        </w:rPr>
        <w:t>Solarpunkizzare</w:t>
      </w:r>
      <w:proofErr w:type="spellEnd"/>
      <w:r w:rsidRPr="00891B8A">
        <w:rPr>
          <w:rFonts w:ascii="Garamond" w:hAnsi="Garamond" w:cs="Arial"/>
          <w:i/>
          <w:iCs/>
          <w:sz w:val="24"/>
          <w:szCs w:val="24"/>
        </w:rPr>
        <w:t xml:space="preserve"> i futuri. Ottimismo consapevole</w:t>
      </w:r>
    </w:p>
    <w:p w14:paraId="581A38CA" w14:textId="591B2F1A" w:rsidR="00891B8A" w:rsidRDefault="00FA5BAC" w:rsidP="00891B8A">
      <w:pPr>
        <w:spacing w:after="0" w:line="240" w:lineRule="auto"/>
        <w:rPr>
          <w:rFonts w:ascii="Garamond" w:hAnsi="Garamond" w:cs="Arial"/>
          <w:b/>
          <w:bCs/>
          <w:sz w:val="24"/>
          <w:szCs w:val="24"/>
        </w:rPr>
      </w:pPr>
      <w:r w:rsidRPr="00FA5BAC">
        <w:rPr>
          <w:rFonts w:ascii="Garamond" w:hAnsi="Garamond" w:cs="Arial"/>
          <w:sz w:val="24"/>
          <w:szCs w:val="24"/>
        </w:rPr>
        <w:t>Con</w:t>
      </w:r>
      <w:r>
        <w:rPr>
          <w:rFonts w:ascii="Garamond" w:hAnsi="Garamond" w:cs="Arial"/>
          <w:b/>
          <w:bCs/>
          <w:sz w:val="24"/>
          <w:szCs w:val="24"/>
        </w:rPr>
        <w:t xml:space="preserve"> </w:t>
      </w:r>
      <w:r w:rsidR="00891B8A" w:rsidRPr="00891B8A">
        <w:rPr>
          <w:rFonts w:ascii="Garamond" w:hAnsi="Garamond" w:cs="Arial"/>
          <w:b/>
          <w:bCs/>
          <w:sz w:val="24"/>
          <w:szCs w:val="24"/>
        </w:rPr>
        <w:t>Francesco Verso</w:t>
      </w:r>
    </w:p>
    <w:p w14:paraId="03497017" w14:textId="3EE7AB5D" w:rsidR="00FA5BAC" w:rsidRPr="00FA5BAC" w:rsidRDefault="00FA5BAC" w:rsidP="00891B8A">
      <w:pPr>
        <w:spacing w:after="0" w:line="240" w:lineRule="auto"/>
        <w:rPr>
          <w:rFonts w:ascii="Garamond" w:hAnsi="Garamond" w:cs="Arial"/>
          <w:sz w:val="24"/>
          <w:szCs w:val="24"/>
        </w:rPr>
      </w:pPr>
      <w:r w:rsidRPr="00FA5BAC">
        <w:rPr>
          <w:rFonts w:ascii="Garamond" w:hAnsi="Garamond" w:cs="Arial"/>
          <w:sz w:val="24"/>
          <w:szCs w:val="24"/>
        </w:rPr>
        <w:t>Verso</w:t>
      </w:r>
      <w:r>
        <w:rPr>
          <w:rFonts w:ascii="Garamond" w:hAnsi="Garamond" w:cs="Arial"/>
          <w:sz w:val="24"/>
          <w:szCs w:val="24"/>
        </w:rPr>
        <w:t xml:space="preserve"> lavora da</w:t>
      </w:r>
      <w:r w:rsidRPr="00FA5BAC">
        <w:rPr>
          <w:rFonts w:ascii="Garamond" w:hAnsi="Garamond" w:cs="Arial"/>
          <w:sz w:val="24"/>
          <w:szCs w:val="24"/>
        </w:rPr>
        <w:t xml:space="preserve"> oltre un decennio come editor di Future Fiction, studiando la migliore fantascienza mondiale contemporanea. Nel 2019 ha vinto il Dragone d’oro per la promozione della fantascienza internazionale ed il premio come miglior editore di fantascienza assegnato dalla </w:t>
      </w:r>
      <w:proofErr w:type="spellStart"/>
      <w:r w:rsidRPr="00FA5BAC">
        <w:rPr>
          <w:rFonts w:ascii="Garamond" w:hAnsi="Garamond" w:cs="Arial"/>
          <w:sz w:val="24"/>
          <w:szCs w:val="24"/>
        </w:rPr>
        <w:t>European</w:t>
      </w:r>
      <w:proofErr w:type="spellEnd"/>
      <w:r w:rsidRPr="00FA5BAC">
        <w:rPr>
          <w:rFonts w:ascii="Garamond" w:hAnsi="Garamond" w:cs="Arial"/>
          <w:sz w:val="24"/>
          <w:szCs w:val="24"/>
        </w:rPr>
        <w:t xml:space="preserve"> Science Fiction Society. Inoltre, è direttore onorario del Fishing </w:t>
      </w:r>
      <w:proofErr w:type="spellStart"/>
      <w:r w:rsidRPr="00FA5BAC">
        <w:rPr>
          <w:rFonts w:ascii="Garamond" w:hAnsi="Garamond" w:cs="Arial"/>
          <w:sz w:val="24"/>
          <w:szCs w:val="24"/>
        </w:rPr>
        <w:t>Fortress</w:t>
      </w:r>
      <w:proofErr w:type="spellEnd"/>
      <w:r w:rsidRPr="00FA5BAC">
        <w:rPr>
          <w:rFonts w:ascii="Garamond" w:hAnsi="Garamond" w:cs="Arial"/>
          <w:sz w:val="24"/>
          <w:szCs w:val="24"/>
        </w:rPr>
        <w:t xml:space="preserve"> Center di Chongqing (Cina)</w:t>
      </w:r>
      <w:r w:rsidR="007222F5">
        <w:rPr>
          <w:rFonts w:ascii="Garamond" w:hAnsi="Garamond" w:cs="Arial"/>
          <w:sz w:val="24"/>
          <w:szCs w:val="24"/>
        </w:rPr>
        <w:t>,</w:t>
      </w:r>
      <w:r w:rsidRPr="00FA5BAC">
        <w:rPr>
          <w:rFonts w:ascii="Garamond" w:hAnsi="Garamond" w:cs="Arial"/>
          <w:sz w:val="24"/>
          <w:szCs w:val="24"/>
        </w:rPr>
        <w:t xml:space="preserve"> dove gestisce un corso di scrittura creativa internazionale, il Future Fiction Workshop.</w:t>
      </w:r>
    </w:p>
    <w:p w14:paraId="01018011" w14:textId="77777777" w:rsidR="00891B8A" w:rsidRPr="00891B8A" w:rsidRDefault="00891B8A" w:rsidP="00891B8A">
      <w:pPr>
        <w:spacing w:after="0" w:line="240" w:lineRule="auto"/>
        <w:rPr>
          <w:rFonts w:ascii="Garamond" w:hAnsi="Garamond" w:cs="Arial"/>
          <w:sz w:val="24"/>
          <w:szCs w:val="24"/>
        </w:rPr>
      </w:pPr>
    </w:p>
    <w:p w14:paraId="319AC81F" w14:textId="59B85A36" w:rsidR="00891B8A" w:rsidRPr="00891B8A" w:rsidRDefault="00891B8A" w:rsidP="00891B8A">
      <w:pPr>
        <w:spacing w:after="0" w:line="240" w:lineRule="auto"/>
        <w:rPr>
          <w:rFonts w:ascii="Garamond" w:hAnsi="Garamond" w:cs="Arial"/>
          <w:b/>
          <w:bCs/>
          <w:sz w:val="24"/>
          <w:szCs w:val="24"/>
        </w:rPr>
      </w:pPr>
      <w:r w:rsidRPr="00891B8A">
        <w:rPr>
          <w:rFonts w:ascii="Garamond" w:hAnsi="Garamond" w:cs="Arial"/>
          <w:b/>
          <w:bCs/>
          <w:sz w:val="24"/>
          <w:szCs w:val="24"/>
        </w:rPr>
        <w:t>13 ottobre 2025</w:t>
      </w:r>
    </w:p>
    <w:p w14:paraId="75811B23" w14:textId="272036E8" w:rsidR="00891B8A" w:rsidRPr="00891B8A" w:rsidRDefault="00891B8A" w:rsidP="00891B8A">
      <w:pPr>
        <w:spacing w:after="0" w:line="240" w:lineRule="auto"/>
        <w:rPr>
          <w:rFonts w:ascii="Garamond" w:hAnsi="Garamond" w:cs="Arial"/>
          <w:i/>
          <w:iCs/>
          <w:sz w:val="24"/>
          <w:szCs w:val="24"/>
        </w:rPr>
      </w:pPr>
      <w:proofErr w:type="spellStart"/>
      <w:r w:rsidRPr="00891B8A">
        <w:rPr>
          <w:rFonts w:ascii="Garamond" w:hAnsi="Garamond" w:cs="Arial"/>
          <w:i/>
          <w:iCs/>
          <w:sz w:val="24"/>
          <w:szCs w:val="24"/>
        </w:rPr>
        <w:t>Superimmaginare</w:t>
      </w:r>
      <w:proofErr w:type="spellEnd"/>
      <w:r w:rsidRPr="00891B8A">
        <w:rPr>
          <w:rFonts w:ascii="Garamond" w:hAnsi="Garamond" w:cs="Arial"/>
          <w:i/>
          <w:iCs/>
          <w:sz w:val="24"/>
          <w:szCs w:val="24"/>
        </w:rPr>
        <w:t xml:space="preserve"> i futuri. L</w:t>
      </w:r>
      <w:r>
        <w:rPr>
          <w:rFonts w:ascii="Garamond" w:hAnsi="Garamond" w:cs="Arial"/>
          <w:i/>
          <w:iCs/>
          <w:sz w:val="24"/>
          <w:szCs w:val="24"/>
        </w:rPr>
        <w:t>’</w:t>
      </w:r>
      <w:r w:rsidRPr="00891B8A">
        <w:rPr>
          <w:rFonts w:ascii="Garamond" w:hAnsi="Garamond" w:cs="Arial"/>
          <w:i/>
          <w:iCs/>
          <w:sz w:val="24"/>
          <w:szCs w:val="24"/>
        </w:rPr>
        <w:t>arte di connettere</w:t>
      </w:r>
    </w:p>
    <w:p w14:paraId="74FB14EC" w14:textId="40E7E801" w:rsidR="00891B8A" w:rsidRDefault="00FA5BAC" w:rsidP="00891B8A">
      <w:pPr>
        <w:spacing w:after="0" w:line="240" w:lineRule="auto"/>
        <w:rPr>
          <w:rFonts w:ascii="Garamond" w:hAnsi="Garamond" w:cs="Arial"/>
          <w:b/>
          <w:bCs/>
          <w:sz w:val="24"/>
          <w:szCs w:val="24"/>
        </w:rPr>
      </w:pPr>
      <w:r w:rsidRPr="00FA5BAC">
        <w:rPr>
          <w:rFonts w:ascii="Garamond" w:hAnsi="Garamond" w:cs="Arial"/>
          <w:sz w:val="24"/>
          <w:szCs w:val="24"/>
        </w:rPr>
        <w:t>Con</w:t>
      </w:r>
      <w:r>
        <w:rPr>
          <w:rFonts w:ascii="Garamond" w:hAnsi="Garamond" w:cs="Arial"/>
          <w:b/>
          <w:bCs/>
          <w:sz w:val="24"/>
          <w:szCs w:val="24"/>
        </w:rPr>
        <w:t xml:space="preserve"> </w:t>
      </w:r>
      <w:proofErr w:type="spellStart"/>
      <w:r w:rsidR="00891B8A" w:rsidRPr="00891B8A">
        <w:rPr>
          <w:rFonts w:ascii="Garamond" w:hAnsi="Garamond" w:cs="Arial"/>
          <w:b/>
          <w:bCs/>
          <w:sz w:val="24"/>
          <w:szCs w:val="24"/>
        </w:rPr>
        <w:t>Guerreiro</w:t>
      </w:r>
      <w:proofErr w:type="spellEnd"/>
      <w:r w:rsidR="00891B8A" w:rsidRPr="00891B8A">
        <w:rPr>
          <w:rFonts w:ascii="Garamond" w:hAnsi="Garamond" w:cs="Arial"/>
          <w:b/>
          <w:bCs/>
          <w:sz w:val="24"/>
          <w:szCs w:val="24"/>
        </w:rPr>
        <w:t xml:space="preserve"> do Divino Amor</w:t>
      </w:r>
    </w:p>
    <w:p w14:paraId="6FB79559" w14:textId="4651AAE1" w:rsidR="007222F5" w:rsidRPr="007222F5" w:rsidRDefault="007222F5" w:rsidP="00891B8A">
      <w:pPr>
        <w:spacing w:after="0" w:line="240" w:lineRule="auto"/>
        <w:rPr>
          <w:rFonts w:ascii="Garamond" w:hAnsi="Garamond" w:cs="Arial"/>
          <w:sz w:val="24"/>
          <w:szCs w:val="24"/>
        </w:rPr>
      </w:pPr>
      <w:r>
        <w:rPr>
          <w:rFonts w:ascii="Garamond" w:hAnsi="Garamond" w:cs="Arial"/>
          <w:sz w:val="24"/>
          <w:szCs w:val="24"/>
        </w:rPr>
        <w:t>S</w:t>
      </w:r>
      <w:r w:rsidRPr="007222F5">
        <w:rPr>
          <w:rFonts w:ascii="Garamond" w:hAnsi="Garamond" w:cs="Arial"/>
          <w:sz w:val="24"/>
          <w:szCs w:val="24"/>
        </w:rPr>
        <w:t>traordinario artista svizzero-brasiliano</w:t>
      </w:r>
      <w:r>
        <w:rPr>
          <w:rFonts w:ascii="Garamond" w:hAnsi="Garamond" w:cs="Arial"/>
          <w:sz w:val="24"/>
          <w:szCs w:val="24"/>
        </w:rPr>
        <w:t xml:space="preserve">, </w:t>
      </w:r>
      <w:proofErr w:type="spellStart"/>
      <w:r w:rsidRPr="007222F5">
        <w:rPr>
          <w:rFonts w:ascii="Garamond" w:hAnsi="Garamond" w:cs="Arial"/>
          <w:sz w:val="24"/>
          <w:szCs w:val="24"/>
        </w:rPr>
        <w:t>Guerreiro</w:t>
      </w:r>
      <w:proofErr w:type="spellEnd"/>
      <w:r w:rsidRPr="007222F5">
        <w:rPr>
          <w:rFonts w:ascii="Garamond" w:hAnsi="Garamond" w:cs="Arial"/>
          <w:sz w:val="24"/>
          <w:szCs w:val="24"/>
        </w:rPr>
        <w:t xml:space="preserve"> do Divino Amor (Antonie </w:t>
      </w:r>
      <w:proofErr w:type="spellStart"/>
      <w:r w:rsidRPr="007222F5">
        <w:rPr>
          <w:rFonts w:ascii="Garamond" w:hAnsi="Garamond" w:cs="Arial"/>
          <w:sz w:val="24"/>
          <w:szCs w:val="24"/>
        </w:rPr>
        <w:t>Guerreiro</w:t>
      </w:r>
      <w:proofErr w:type="spellEnd"/>
      <w:r w:rsidRPr="007222F5">
        <w:rPr>
          <w:rFonts w:ascii="Garamond" w:hAnsi="Garamond" w:cs="Arial"/>
          <w:sz w:val="24"/>
          <w:szCs w:val="24"/>
        </w:rPr>
        <w:t xml:space="preserve"> </w:t>
      </w:r>
      <w:proofErr w:type="spellStart"/>
      <w:r w:rsidRPr="007222F5">
        <w:rPr>
          <w:rFonts w:ascii="Garamond" w:hAnsi="Garamond" w:cs="Arial"/>
          <w:sz w:val="24"/>
          <w:szCs w:val="24"/>
        </w:rPr>
        <w:t>Golay</w:t>
      </w:r>
      <w:proofErr w:type="spellEnd"/>
      <w:r w:rsidRPr="007222F5">
        <w:rPr>
          <w:rFonts w:ascii="Garamond" w:hAnsi="Garamond" w:cs="Arial"/>
          <w:sz w:val="24"/>
          <w:szCs w:val="24"/>
        </w:rPr>
        <w:t>)</w:t>
      </w:r>
      <w:r>
        <w:rPr>
          <w:rFonts w:ascii="Garamond" w:hAnsi="Garamond" w:cs="Arial"/>
          <w:sz w:val="24"/>
          <w:szCs w:val="24"/>
        </w:rPr>
        <w:t xml:space="preserve"> è un a</w:t>
      </w:r>
      <w:r w:rsidRPr="007222F5">
        <w:rPr>
          <w:rFonts w:ascii="Garamond" w:hAnsi="Garamond" w:cs="Arial"/>
          <w:sz w:val="24"/>
          <w:szCs w:val="24"/>
        </w:rPr>
        <w:t>rchitetto di mondi paralleli, rappresentante della Svizzera alla Biennale d’Arte di Venezia 2024</w:t>
      </w:r>
      <w:r>
        <w:rPr>
          <w:rFonts w:ascii="Garamond" w:hAnsi="Garamond" w:cs="Arial"/>
          <w:sz w:val="24"/>
          <w:szCs w:val="24"/>
        </w:rPr>
        <w:t>. C</w:t>
      </w:r>
      <w:r w:rsidRPr="007222F5">
        <w:rPr>
          <w:rFonts w:ascii="Garamond" w:hAnsi="Garamond" w:cs="Arial"/>
          <w:sz w:val="24"/>
          <w:szCs w:val="24"/>
        </w:rPr>
        <w:t>rea le sue opere collegando immagini utopistiche e distopiche</w:t>
      </w:r>
      <w:r>
        <w:rPr>
          <w:rFonts w:ascii="Garamond" w:hAnsi="Garamond" w:cs="Arial"/>
          <w:sz w:val="24"/>
          <w:szCs w:val="24"/>
        </w:rPr>
        <w:t>: i</w:t>
      </w:r>
      <w:r w:rsidRPr="007222F5">
        <w:rPr>
          <w:rFonts w:ascii="Garamond" w:hAnsi="Garamond" w:cs="Arial"/>
          <w:sz w:val="24"/>
          <w:szCs w:val="24"/>
        </w:rPr>
        <w:t xml:space="preserve">n questo modo </w:t>
      </w:r>
      <w:r>
        <w:rPr>
          <w:rFonts w:ascii="Garamond" w:hAnsi="Garamond" w:cs="Arial"/>
          <w:sz w:val="24"/>
          <w:szCs w:val="24"/>
        </w:rPr>
        <w:t xml:space="preserve">dà forma a </w:t>
      </w:r>
      <w:r w:rsidRPr="007222F5">
        <w:rPr>
          <w:rFonts w:ascii="Garamond" w:hAnsi="Garamond" w:cs="Arial"/>
          <w:sz w:val="24"/>
          <w:szCs w:val="24"/>
        </w:rPr>
        <w:t xml:space="preserve">quelle che definisce le sue “allegorie </w:t>
      </w:r>
      <w:proofErr w:type="spellStart"/>
      <w:r w:rsidRPr="007222F5">
        <w:rPr>
          <w:rFonts w:ascii="Garamond" w:hAnsi="Garamond" w:cs="Arial"/>
          <w:sz w:val="24"/>
          <w:szCs w:val="24"/>
        </w:rPr>
        <w:t>superimmaginarie</w:t>
      </w:r>
      <w:proofErr w:type="spellEnd"/>
      <w:r w:rsidRPr="007222F5">
        <w:rPr>
          <w:rFonts w:ascii="Garamond" w:hAnsi="Garamond" w:cs="Arial"/>
          <w:sz w:val="24"/>
          <w:szCs w:val="24"/>
        </w:rPr>
        <w:t>” o i suoi “universi fantascientifici istituzionali”.</w:t>
      </w:r>
    </w:p>
    <w:p w14:paraId="5F5E8610" w14:textId="77777777" w:rsidR="00891B8A" w:rsidRPr="00891B8A" w:rsidRDefault="00891B8A" w:rsidP="00891B8A">
      <w:pPr>
        <w:spacing w:after="0" w:line="240" w:lineRule="auto"/>
        <w:rPr>
          <w:rFonts w:ascii="Garamond" w:hAnsi="Garamond" w:cs="Arial"/>
          <w:sz w:val="24"/>
          <w:szCs w:val="24"/>
        </w:rPr>
      </w:pPr>
    </w:p>
    <w:p w14:paraId="4849F60B" w14:textId="1069BCEF" w:rsidR="00891B8A" w:rsidRPr="00891B8A" w:rsidRDefault="00891B8A" w:rsidP="00891B8A">
      <w:pPr>
        <w:spacing w:after="0" w:line="240" w:lineRule="auto"/>
        <w:rPr>
          <w:rFonts w:ascii="Garamond" w:hAnsi="Garamond" w:cs="Arial"/>
          <w:b/>
          <w:bCs/>
          <w:sz w:val="24"/>
          <w:szCs w:val="24"/>
        </w:rPr>
      </w:pPr>
      <w:r w:rsidRPr="00891B8A">
        <w:rPr>
          <w:rFonts w:ascii="Garamond" w:hAnsi="Garamond" w:cs="Arial"/>
          <w:b/>
          <w:bCs/>
          <w:sz w:val="24"/>
          <w:szCs w:val="24"/>
        </w:rPr>
        <w:t>20 ottobre 2025</w:t>
      </w:r>
    </w:p>
    <w:p w14:paraId="7DBBC3BF" w14:textId="77777777" w:rsidR="00891B8A" w:rsidRPr="00891B8A" w:rsidRDefault="00891B8A" w:rsidP="00891B8A">
      <w:pPr>
        <w:spacing w:after="0" w:line="240" w:lineRule="auto"/>
        <w:rPr>
          <w:rFonts w:ascii="Garamond" w:hAnsi="Garamond" w:cs="Arial"/>
          <w:i/>
          <w:iCs/>
          <w:sz w:val="24"/>
          <w:szCs w:val="24"/>
        </w:rPr>
      </w:pPr>
      <w:r w:rsidRPr="00891B8A">
        <w:rPr>
          <w:rFonts w:ascii="Garamond" w:hAnsi="Garamond" w:cs="Arial"/>
          <w:i/>
          <w:iCs/>
          <w:sz w:val="24"/>
          <w:szCs w:val="24"/>
        </w:rPr>
        <w:t>Performare i futuri. Made in Futures</w:t>
      </w:r>
    </w:p>
    <w:p w14:paraId="27516E93" w14:textId="7614DDAC" w:rsidR="00891B8A" w:rsidRPr="00891B8A" w:rsidRDefault="00FA5BAC" w:rsidP="00891B8A">
      <w:pPr>
        <w:spacing w:after="0" w:line="240" w:lineRule="auto"/>
        <w:rPr>
          <w:rFonts w:ascii="Garamond" w:hAnsi="Garamond" w:cs="Arial"/>
          <w:b/>
          <w:bCs/>
          <w:sz w:val="24"/>
          <w:szCs w:val="24"/>
        </w:rPr>
      </w:pPr>
      <w:r w:rsidRPr="00FA5BAC">
        <w:rPr>
          <w:rFonts w:ascii="Garamond" w:hAnsi="Garamond" w:cs="Arial"/>
          <w:sz w:val="24"/>
          <w:szCs w:val="24"/>
        </w:rPr>
        <w:t>Con</w:t>
      </w:r>
      <w:r>
        <w:rPr>
          <w:rFonts w:ascii="Garamond" w:hAnsi="Garamond" w:cs="Arial"/>
          <w:b/>
          <w:bCs/>
          <w:sz w:val="24"/>
          <w:szCs w:val="24"/>
        </w:rPr>
        <w:t xml:space="preserve"> </w:t>
      </w:r>
      <w:r w:rsidR="00891B8A" w:rsidRPr="00891B8A">
        <w:rPr>
          <w:rFonts w:ascii="Garamond" w:hAnsi="Garamond" w:cs="Arial"/>
          <w:b/>
          <w:bCs/>
          <w:sz w:val="24"/>
          <w:szCs w:val="24"/>
        </w:rPr>
        <w:t>Pedro De Senna</w:t>
      </w:r>
    </w:p>
    <w:p w14:paraId="7A0BBE5D" w14:textId="07F1F460" w:rsidR="00891B8A" w:rsidRDefault="007222F5" w:rsidP="00891B8A">
      <w:pPr>
        <w:spacing w:after="0" w:line="240" w:lineRule="auto"/>
        <w:rPr>
          <w:rFonts w:ascii="Garamond" w:hAnsi="Garamond" w:cs="Arial"/>
          <w:sz w:val="24"/>
          <w:szCs w:val="24"/>
        </w:rPr>
      </w:pPr>
      <w:r w:rsidRPr="007222F5">
        <w:rPr>
          <w:rFonts w:ascii="Garamond" w:hAnsi="Garamond" w:cs="Arial"/>
          <w:sz w:val="24"/>
          <w:szCs w:val="24"/>
        </w:rPr>
        <w:t>De Senna</w:t>
      </w:r>
      <w:r>
        <w:rPr>
          <w:rFonts w:ascii="Garamond" w:hAnsi="Garamond" w:cs="Arial"/>
          <w:sz w:val="24"/>
          <w:szCs w:val="24"/>
        </w:rPr>
        <w:t xml:space="preserve"> </w:t>
      </w:r>
      <w:r w:rsidRPr="007222F5">
        <w:rPr>
          <w:rFonts w:ascii="Garamond" w:hAnsi="Garamond" w:cs="Arial"/>
          <w:sz w:val="24"/>
          <w:szCs w:val="24"/>
        </w:rPr>
        <w:t xml:space="preserve">è un esperto transdisciplinare che si occupa di performance, futuro e formazione. Membro del programma Futures </w:t>
      </w:r>
      <w:proofErr w:type="spellStart"/>
      <w:r w:rsidRPr="007222F5">
        <w:rPr>
          <w:rFonts w:ascii="Garamond" w:hAnsi="Garamond" w:cs="Arial"/>
          <w:sz w:val="24"/>
          <w:szCs w:val="24"/>
        </w:rPr>
        <w:t>Education</w:t>
      </w:r>
      <w:proofErr w:type="spellEnd"/>
      <w:r w:rsidRPr="007222F5">
        <w:rPr>
          <w:rFonts w:ascii="Garamond" w:hAnsi="Garamond" w:cs="Arial"/>
          <w:sz w:val="24"/>
          <w:szCs w:val="24"/>
        </w:rPr>
        <w:t xml:space="preserve"> presso il britannico </w:t>
      </w:r>
      <w:proofErr w:type="spellStart"/>
      <w:r w:rsidRPr="007222F5">
        <w:rPr>
          <w:rFonts w:ascii="Garamond" w:hAnsi="Garamond" w:cs="Arial"/>
          <w:sz w:val="24"/>
          <w:szCs w:val="24"/>
        </w:rPr>
        <w:t>Integrity</w:t>
      </w:r>
      <w:proofErr w:type="spellEnd"/>
      <w:r w:rsidRPr="007222F5">
        <w:rPr>
          <w:rFonts w:ascii="Garamond" w:hAnsi="Garamond" w:cs="Arial"/>
          <w:sz w:val="24"/>
          <w:szCs w:val="24"/>
        </w:rPr>
        <w:t xml:space="preserve"> Centre, membro fondatore e direttore dell’ALAF-</w:t>
      </w:r>
      <w:proofErr w:type="spellStart"/>
      <w:r w:rsidRPr="007222F5">
        <w:rPr>
          <w:rFonts w:ascii="Garamond" w:hAnsi="Garamond" w:cs="Arial"/>
          <w:sz w:val="24"/>
          <w:szCs w:val="24"/>
        </w:rPr>
        <w:t>Associação</w:t>
      </w:r>
      <w:proofErr w:type="spellEnd"/>
      <w:r w:rsidRPr="007222F5">
        <w:rPr>
          <w:rFonts w:ascii="Garamond" w:hAnsi="Garamond" w:cs="Arial"/>
          <w:sz w:val="24"/>
          <w:szCs w:val="24"/>
        </w:rPr>
        <w:t xml:space="preserve"> Latina de </w:t>
      </w:r>
      <w:proofErr w:type="spellStart"/>
      <w:r w:rsidRPr="007222F5">
        <w:rPr>
          <w:rFonts w:ascii="Garamond" w:hAnsi="Garamond" w:cs="Arial"/>
          <w:sz w:val="24"/>
          <w:szCs w:val="24"/>
        </w:rPr>
        <w:t>Futuros</w:t>
      </w:r>
      <w:proofErr w:type="spellEnd"/>
      <w:r w:rsidRPr="007222F5">
        <w:rPr>
          <w:rFonts w:ascii="Garamond" w:hAnsi="Garamond" w:cs="Arial"/>
          <w:sz w:val="24"/>
          <w:szCs w:val="24"/>
        </w:rPr>
        <w:t xml:space="preserve">, è un artista, un ricercatore e un comunicatore impegnato </w:t>
      </w:r>
      <w:r>
        <w:rPr>
          <w:rFonts w:ascii="Garamond" w:hAnsi="Garamond" w:cs="Arial"/>
          <w:sz w:val="24"/>
          <w:szCs w:val="24"/>
        </w:rPr>
        <w:t>a sostegno del</w:t>
      </w:r>
      <w:r w:rsidRPr="007222F5">
        <w:rPr>
          <w:rFonts w:ascii="Garamond" w:hAnsi="Garamond" w:cs="Arial"/>
          <w:sz w:val="24"/>
          <w:szCs w:val="24"/>
        </w:rPr>
        <w:t xml:space="preserve">l’innovazione trasformativa nelle politiche e </w:t>
      </w:r>
      <w:r>
        <w:rPr>
          <w:rFonts w:ascii="Garamond" w:hAnsi="Garamond" w:cs="Arial"/>
          <w:sz w:val="24"/>
          <w:szCs w:val="24"/>
        </w:rPr>
        <w:t>n</w:t>
      </w:r>
      <w:r w:rsidRPr="007222F5">
        <w:rPr>
          <w:rFonts w:ascii="Garamond" w:hAnsi="Garamond" w:cs="Arial"/>
          <w:sz w:val="24"/>
          <w:szCs w:val="24"/>
        </w:rPr>
        <w:t>elle pratiche sociali.</w:t>
      </w:r>
    </w:p>
    <w:p w14:paraId="3C2326A2" w14:textId="77777777" w:rsidR="007222F5" w:rsidRPr="00891B8A" w:rsidRDefault="007222F5" w:rsidP="00891B8A">
      <w:pPr>
        <w:spacing w:after="0" w:line="240" w:lineRule="auto"/>
        <w:rPr>
          <w:rFonts w:ascii="Garamond" w:hAnsi="Garamond" w:cs="Arial"/>
          <w:sz w:val="24"/>
          <w:szCs w:val="24"/>
        </w:rPr>
      </w:pPr>
    </w:p>
    <w:p w14:paraId="2F92E222" w14:textId="4BDB9752" w:rsidR="00891B8A" w:rsidRPr="00891B8A" w:rsidRDefault="00891B8A" w:rsidP="00891B8A">
      <w:pPr>
        <w:spacing w:after="0" w:line="240" w:lineRule="auto"/>
        <w:rPr>
          <w:rFonts w:ascii="Garamond" w:hAnsi="Garamond" w:cs="Arial"/>
          <w:b/>
          <w:bCs/>
          <w:sz w:val="24"/>
          <w:szCs w:val="24"/>
        </w:rPr>
      </w:pPr>
      <w:r w:rsidRPr="00891B8A">
        <w:rPr>
          <w:rFonts w:ascii="Garamond" w:hAnsi="Garamond" w:cs="Arial"/>
          <w:b/>
          <w:bCs/>
          <w:sz w:val="24"/>
          <w:szCs w:val="24"/>
        </w:rPr>
        <w:t>27 ottobre 2025</w:t>
      </w:r>
    </w:p>
    <w:p w14:paraId="01B89C3D" w14:textId="77777777" w:rsidR="00891B8A" w:rsidRPr="00891B8A" w:rsidRDefault="00891B8A" w:rsidP="00891B8A">
      <w:pPr>
        <w:spacing w:after="0" w:line="240" w:lineRule="auto"/>
        <w:rPr>
          <w:rFonts w:ascii="Garamond" w:hAnsi="Garamond" w:cs="Arial"/>
          <w:i/>
          <w:iCs/>
          <w:sz w:val="24"/>
          <w:szCs w:val="24"/>
        </w:rPr>
      </w:pPr>
      <w:r w:rsidRPr="00891B8A">
        <w:rPr>
          <w:rFonts w:ascii="Garamond" w:hAnsi="Garamond" w:cs="Arial"/>
          <w:i/>
          <w:iCs/>
          <w:sz w:val="24"/>
          <w:szCs w:val="24"/>
        </w:rPr>
        <w:t>Decolonizzare i futuri. Futuri ancestrali</w:t>
      </w:r>
    </w:p>
    <w:p w14:paraId="6567BED1" w14:textId="2915FEC5" w:rsidR="004A3BF0" w:rsidRDefault="00FA5BAC" w:rsidP="00891B8A">
      <w:pPr>
        <w:spacing w:after="0" w:line="240" w:lineRule="auto"/>
        <w:rPr>
          <w:rFonts w:ascii="Garamond" w:hAnsi="Garamond" w:cs="Arial"/>
          <w:b/>
          <w:bCs/>
          <w:sz w:val="24"/>
          <w:szCs w:val="24"/>
        </w:rPr>
      </w:pPr>
      <w:r w:rsidRPr="00FA5BAC">
        <w:rPr>
          <w:rFonts w:ascii="Garamond" w:hAnsi="Garamond" w:cs="Arial"/>
          <w:sz w:val="24"/>
          <w:szCs w:val="24"/>
        </w:rPr>
        <w:t>Con</w:t>
      </w:r>
      <w:r>
        <w:rPr>
          <w:rFonts w:ascii="Garamond" w:hAnsi="Garamond" w:cs="Arial"/>
          <w:b/>
          <w:bCs/>
          <w:sz w:val="24"/>
          <w:szCs w:val="24"/>
        </w:rPr>
        <w:t xml:space="preserve"> </w:t>
      </w:r>
      <w:r w:rsidR="00891B8A" w:rsidRPr="00891B8A">
        <w:rPr>
          <w:rFonts w:ascii="Garamond" w:hAnsi="Garamond" w:cs="Arial"/>
          <w:b/>
          <w:bCs/>
          <w:sz w:val="24"/>
          <w:szCs w:val="24"/>
        </w:rPr>
        <w:t>Lydia Caldana</w:t>
      </w:r>
    </w:p>
    <w:p w14:paraId="661220AE" w14:textId="375FD9B6" w:rsidR="007222F5" w:rsidRPr="007222F5" w:rsidRDefault="007222F5" w:rsidP="00891B8A">
      <w:pPr>
        <w:spacing w:after="0" w:line="240" w:lineRule="auto"/>
        <w:rPr>
          <w:rFonts w:ascii="Garamond" w:hAnsi="Garamond" w:cs="Arial"/>
          <w:sz w:val="24"/>
          <w:szCs w:val="24"/>
        </w:rPr>
      </w:pPr>
      <w:r w:rsidRPr="007222F5">
        <w:rPr>
          <w:rFonts w:ascii="Garamond" w:hAnsi="Garamond" w:cs="Arial"/>
          <w:sz w:val="24"/>
          <w:szCs w:val="24"/>
        </w:rPr>
        <w:t xml:space="preserve">Caldana, </w:t>
      </w:r>
      <w:r w:rsidR="0043336D">
        <w:rPr>
          <w:rFonts w:ascii="Garamond" w:hAnsi="Garamond" w:cs="Arial"/>
          <w:sz w:val="24"/>
          <w:szCs w:val="24"/>
        </w:rPr>
        <w:t xml:space="preserve">presidente </w:t>
      </w:r>
      <w:r w:rsidRPr="007222F5">
        <w:rPr>
          <w:rFonts w:ascii="Garamond" w:hAnsi="Garamond" w:cs="Arial"/>
          <w:sz w:val="24"/>
          <w:szCs w:val="24"/>
        </w:rPr>
        <w:t>dell’ALAF-</w:t>
      </w:r>
      <w:proofErr w:type="spellStart"/>
      <w:r w:rsidRPr="007222F5">
        <w:rPr>
          <w:rFonts w:ascii="Garamond" w:hAnsi="Garamond" w:cs="Arial"/>
          <w:sz w:val="24"/>
          <w:szCs w:val="24"/>
        </w:rPr>
        <w:t>Associação</w:t>
      </w:r>
      <w:proofErr w:type="spellEnd"/>
      <w:r w:rsidRPr="007222F5">
        <w:rPr>
          <w:rFonts w:ascii="Garamond" w:hAnsi="Garamond" w:cs="Arial"/>
          <w:sz w:val="24"/>
          <w:szCs w:val="24"/>
        </w:rPr>
        <w:t xml:space="preserve"> Latina de </w:t>
      </w:r>
      <w:proofErr w:type="spellStart"/>
      <w:r w:rsidRPr="007222F5">
        <w:rPr>
          <w:rFonts w:ascii="Garamond" w:hAnsi="Garamond" w:cs="Arial"/>
          <w:sz w:val="24"/>
          <w:szCs w:val="24"/>
        </w:rPr>
        <w:t>Futuros</w:t>
      </w:r>
      <w:proofErr w:type="spellEnd"/>
      <w:r w:rsidRPr="007222F5">
        <w:rPr>
          <w:rFonts w:ascii="Garamond" w:hAnsi="Garamond" w:cs="Arial"/>
          <w:sz w:val="24"/>
          <w:szCs w:val="24"/>
        </w:rPr>
        <w:t xml:space="preserve">, sostiene che se vogliamo avere un futuro più inclusivo e sostenibile è necessario coinvolgere più cervelli nei processi decisionali, includendo persone portatrici di culture ancestrali, per decolonizzare un settore che ha </w:t>
      </w:r>
      <w:r w:rsidR="004563B4">
        <w:rPr>
          <w:rFonts w:ascii="Garamond" w:hAnsi="Garamond" w:cs="Arial"/>
          <w:sz w:val="24"/>
          <w:szCs w:val="24"/>
        </w:rPr>
        <w:t xml:space="preserve">estremo </w:t>
      </w:r>
      <w:r w:rsidRPr="007222F5">
        <w:rPr>
          <w:rFonts w:ascii="Garamond" w:hAnsi="Garamond" w:cs="Arial"/>
          <w:sz w:val="24"/>
          <w:szCs w:val="24"/>
        </w:rPr>
        <w:t>bisogno di prospettive realmente</w:t>
      </w:r>
      <w:r w:rsidR="0043336D">
        <w:rPr>
          <w:rFonts w:ascii="Garamond" w:hAnsi="Garamond" w:cs="Arial"/>
          <w:sz w:val="24"/>
          <w:szCs w:val="24"/>
        </w:rPr>
        <w:t xml:space="preserve"> differenti</w:t>
      </w:r>
      <w:r w:rsidRPr="007222F5">
        <w:rPr>
          <w:rFonts w:ascii="Garamond" w:hAnsi="Garamond" w:cs="Arial"/>
          <w:sz w:val="24"/>
          <w:szCs w:val="24"/>
        </w:rPr>
        <w:t>.</w:t>
      </w:r>
    </w:p>
    <w:p w14:paraId="39241449" w14:textId="77777777" w:rsidR="00D67C0E" w:rsidRDefault="00D67C0E" w:rsidP="004A3BF0">
      <w:pPr>
        <w:spacing w:after="0" w:line="240" w:lineRule="auto"/>
        <w:rPr>
          <w:rFonts w:ascii="Trebuchet MS" w:eastAsia="Trebuchet MS" w:hAnsi="Trebuchet MS" w:cs="Trebuchet MS"/>
          <w:b/>
          <w:sz w:val="26"/>
          <w:szCs w:val="26"/>
          <w:shd w:val="clear" w:color="auto" w:fill="FFFFFF"/>
        </w:rPr>
      </w:pPr>
    </w:p>
    <w:p w14:paraId="30F21C76" w14:textId="77777777" w:rsidR="00ED24BD" w:rsidRDefault="00ED24BD" w:rsidP="004A3BF0">
      <w:pPr>
        <w:spacing w:after="0" w:line="240" w:lineRule="auto"/>
        <w:rPr>
          <w:rFonts w:ascii="Trebuchet MS" w:eastAsia="Trebuchet MS" w:hAnsi="Trebuchet MS" w:cs="Trebuchet MS"/>
          <w:b/>
          <w:sz w:val="26"/>
          <w:szCs w:val="26"/>
          <w:shd w:val="clear" w:color="auto" w:fill="FFFFFF"/>
        </w:rPr>
      </w:pPr>
    </w:p>
    <w:p w14:paraId="53739835" w14:textId="77777777" w:rsidR="00891B8A" w:rsidRDefault="00891B8A">
      <w:pPr>
        <w:spacing w:after="0" w:line="240" w:lineRule="auto"/>
        <w:rPr>
          <w:rFonts w:ascii="Garamond" w:hAnsi="Garamond"/>
          <w:b/>
          <w:bCs/>
          <w:sz w:val="24"/>
          <w:szCs w:val="24"/>
        </w:rPr>
      </w:pPr>
      <w:r>
        <w:rPr>
          <w:rFonts w:ascii="Garamond" w:hAnsi="Garamond"/>
          <w:b/>
          <w:bCs/>
          <w:sz w:val="24"/>
          <w:szCs w:val="24"/>
        </w:rPr>
        <w:br w:type="page"/>
      </w:r>
    </w:p>
    <w:p w14:paraId="6C731343" w14:textId="77777777" w:rsidR="00891B8A" w:rsidRPr="00BF6C6B" w:rsidRDefault="00891B8A" w:rsidP="00891B8A">
      <w:pPr>
        <w:tabs>
          <w:tab w:val="num" w:pos="0"/>
        </w:tabs>
        <w:spacing w:after="0" w:line="240" w:lineRule="auto"/>
      </w:pPr>
      <w:r w:rsidRPr="00BF6C6B">
        <w:rPr>
          <w:rFonts w:ascii="Garamond" w:hAnsi="Garamond"/>
          <w:b/>
          <w:sz w:val="24"/>
          <w:szCs w:val="24"/>
        </w:rPr>
        <w:lastRenderedPageBreak/>
        <w:t xml:space="preserve">Mart Rovereto </w:t>
      </w:r>
      <w:r w:rsidRPr="00BF6C6B">
        <w:rPr>
          <w:rFonts w:ascii="Arial Unicode MS" w:eastAsia="Arial Unicode MS" w:hAnsi="Arial Unicode MS" w:cs="Arial Unicode MS"/>
          <w:sz w:val="24"/>
          <w:szCs w:val="24"/>
        </w:rPr>
        <w:br/>
      </w:r>
      <w:r w:rsidRPr="00BF6C6B">
        <w:rPr>
          <w:rFonts w:ascii="Garamond" w:hAnsi="Garamond"/>
          <w:sz w:val="24"/>
          <w:szCs w:val="24"/>
        </w:rPr>
        <w:t>Corso Bettini, 43</w:t>
      </w:r>
      <w:r w:rsidRPr="00BF6C6B">
        <w:rPr>
          <w:rFonts w:ascii="Arial Unicode MS" w:eastAsia="Arial Unicode MS" w:hAnsi="Arial Unicode MS" w:cs="Arial Unicode MS"/>
          <w:sz w:val="24"/>
          <w:szCs w:val="24"/>
        </w:rPr>
        <w:br/>
      </w:r>
      <w:r w:rsidRPr="00BF6C6B">
        <w:rPr>
          <w:rFonts w:ascii="Garamond" w:hAnsi="Garamond"/>
          <w:sz w:val="24"/>
          <w:szCs w:val="24"/>
        </w:rPr>
        <w:t>38068 Rovereto (TN)</w:t>
      </w:r>
      <w:r w:rsidRPr="00BF6C6B">
        <w:rPr>
          <w:rFonts w:ascii="Arial Unicode MS" w:eastAsia="Arial Unicode MS" w:hAnsi="Arial Unicode MS" w:cs="Arial Unicode MS"/>
          <w:sz w:val="24"/>
          <w:szCs w:val="24"/>
        </w:rPr>
        <w:br/>
      </w:r>
      <w:r w:rsidRPr="00BF6C6B">
        <w:rPr>
          <w:rFonts w:ascii="Garamond" w:hAnsi="Garamond"/>
          <w:sz w:val="24"/>
          <w:szCs w:val="24"/>
        </w:rPr>
        <w:t>T.+39 0465 670820</w:t>
      </w:r>
      <w:r w:rsidRPr="00BF6C6B">
        <w:rPr>
          <w:rFonts w:ascii="Arial Unicode MS" w:eastAsia="Arial Unicode MS" w:hAnsi="Arial Unicode MS" w:cs="Arial Unicode MS"/>
          <w:sz w:val="24"/>
          <w:szCs w:val="24"/>
        </w:rPr>
        <w:br/>
      </w:r>
      <w:r w:rsidRPr="00BF6C6B">
        <w:rPr>
          <w:rFonts w:ascii="Garamond" w:hAnsi="Garamond"/>
          <w:sz w:val="24"/>
          <w:szCs w:val="24"/>
        </w:rPr>
        <w:t>T.+39 0464 438887</w:t>
      </w:r>
    </w:p>
    <w:p w14:paraId="15B6EBB3" w14:textId="77777777" w:rsidR="00891B8A" w:rsidRPr="00BC633F" w:rsidRDefault="00891B8A" w:rsidP="00891B8A">
      <w:pPr>
        <w:tabs>
          <w:tab w:val="num" w:pos="0"/>
        </w:tabs>
        <w:spacing w:after="0" w:line="240" w:lineRule="auto"/>
        <w:rPr>
          <w:rFonts w:ascii="Garamond" w:hAnsi="Garamond"/>
          <w:sz w:val="24"/>
          <w:szCs w:val="24"/>
        </w:rPr>
      </w:pPr>
      <w:hyperlink r:id="rId10" w:history="1">
        <w:r w:rsidRPr="00BC633F">
          <w:rPr>
            <w:rFonts w:ascii="Garamond" w:hAnsi="Garamond"/>
            <w:sz w:val="24"/>
            <w:szCs w:val="24"/>
          </w:rPr>
          <w:t>info@mart.trento.it</w:t>
        </w:r>
      </w:hyperlink>
      <w:r w:rsidRPr="00BC633F">
        <w:rPr>
          <w:rFonts w:ascii="Garamond" w:eastAsia="Arial Unicode MS" w:hAnsi="Garamond" w:cs="Arial Unicode MS"/>
          <w:sz w:val="24"/>
          <w:szCs w:val="24"/>
        </w:rPr>
        <w:br/>
      </w:r>
      <w:hyperlink r:id="rId11" w:history="1">
        <w:r w:rsidRPr="00BC633F">
          <w:rPr>
            <w:rFonts w:ascii="Garamond" w:hAnsi="Garamond"/>
            <w:sz w:val="24"/>
            <w:szCs w:val="24"/>
          </w:rPr>
          <w:t>www.mart.trento.it</w:t>
        </w:r>
      </w:hyperlink>
    </w:p>
    <w:p w14:paraId="257CFD55" w14:textId="77777777" w:rsidR="00891B8A" w:rsidRPr="00BF6C6B" w:rsidRDefault="00891B8A" w:rsidP="00891B8A">
      <w:pPr>
        <w:tabs>
          <w:tab w:val="num" w:pos="0"/>
        </w:tabs>
        <w:spacing w:after="0" w:line="240" w:lineRule="auto"/>
        <w:rPr>
          <w:rFonts w:ascii="Garamond" w:eastAsia="Garamond" w:hAnsi="Garamond" w:cs="Garamond"/>
          <w:b/>
          <w:sz w:val="24"/>
          <w:szCs w:val="24"/>
        </w:rPr>
      </w:pPr>
    </w:p>
    <w:p w14:paraId="470F6E69" w14:textId="77777777" w:rsidR="00891B8A" w:rsidRPr="00BF6C6B" w:rsidRDefault="00891B8A" w:rsidP="00891B8A">
      <w:pPr>
        <w:tabs>
          <w:tab w:val="num" w:pos="0"/>
        </w:tabs>
        <w:spacing w:after="0" w:line="240" w:lineRule="auto"/>
      </w:pPr>
      <w:r w:rsidRPr="00BF6C6B">
        <w:rPr>
          <w:rFonts w:ascii="Garamond" w:hAnsi="Garamond"/>
          <w:b/>
          <w:sz w:val="24"/>
          <w:szCs w:val="24"/>
        </w:rPr>
        <w:t>Orari</w:t>
      </w:r>
      <w:r w:rsidRPr="00BF6C6B">
        <w:rPr>
          <w:rFonts w:ascii="Arial Unicode MS" w:eastAsia="Arial Unicode MS" w:hAnsi="Arial Unicode MS" w:cs="Arial Unicode MS"/>
          <w:sz w:val="24"/>
          <w:szCs w:val="24"/>
        </w:rPr>
        <w:br/>
      </w:r>
      <w:r w:rsidRPr="00BF6C6B">
        <w:rPr>
          <w:rFonts w:ascii="Garamond" w:hAnsi="Garamond"/>
          <w:sz w:val="24"/>
          <w:szCs w:val="24"/>
        </w:rPr>
        <w:t xml:space="preserve">mar, </w:t>
      </w:r>
      <w:proofErr w:type="spellStart"/>
      <w:r w:rsidRPr="00BF6C6B">
        <w:rPr>
          <w:rFonts w:ascii="Garamond" w:hAnsi="Garamond"/>
          <w:sz w:val="24"/>
          <w:szCs w:val="24"/>
        </w:rPr>
        <w:t>mer</w:t>
      </w:r>
      <w:proofErr w:type="spellEnd"/>
      <w:r w:rsidRPr="00BF6C6B">
        <w:rPr>
          <w:rFonts w:ascii="Garamond" w:hAnsi="Garamond"/>
          <w:sz w:val="24"/>
          <w:szCs w:val="24"/>
        </w:rPr>
        <w:t xml:space="preserve">, </w:t>
      </w:r>
      <w:proofErr w:type="spellStart"/>
      <w:r w:rsidRPr="00BF6C6B">
        <w:rPr>
          <w:rFonts w:ascii="Garamond" w:hAnsi="Garamond"/>
          <w:sz w:val="24"/>
          <w:szCs w:val="24"/>
        </w:rPr>
        <w:t>gio</w:t>
      </w:r>
      <w:proofErr w:type="spellEnd"/>
      <w:r w:rsidRPr="00BF6C6B">
        <w:rPr>
          <w:rFonts w:ascii="Garamond" w:hAnsi="Garamond"/>
          <w:sz w:val="24"/>
          <w:szCs w:val="24"/>
        </w:rPr>
        <w:t xml:space="preserve">, </w:t>
      </w:r>
      <w:proofErr w:type="spellStart"/>
      <w:r w:rsidRPr="00BF6C6B">
        <w:rPr>
          <w:rFonts w:ascii="Garamond" w:hAnsi="Garamond"/>
          <w:sz w:val="24"/>
          <w:szCs w:val="24"/>
        </w:rPr>
        <w:t>dom</w:t>
      </w:r>
      <w:proofErr w:type="spellEnd"/>
      <w:r w:rsidRPr="00BF6C6B">
        <w:rPr>
          <w:rFonts w:ascii="Garamond" w:hAnsi="Garamond"/>
          <w:sz w:val="24"/>
          <w:szCs w:val="24"/>
        </w:rPr>
        <w:t xml:space="preserve">: 10.00-18.00 </w:t>
      </w:r>
    </w:p>
    <w:p w14:paraId="360B8564" w14:textId="77777777" w:rsidR="00891B8A" w:rsidRPr="00BF6C6B" w:rsidRDefault="00891B8A" w:rsidP="00891B8A">
      <w:pPr>
        <w:tabs>
          <w:tab w:val="num" w:pos="0"/>
        </w:tabs>
        <w:spacing w:after="0" w:line="240" w:lineRule="auto"/>
      </w:pPr>
      <w:r w:rsidRPr="00BF6C6B">
        <w:rPr>
          <w:rFonts w:ascii="Garamond" w:hAnsi="Garamond"/>
          <w:sz w:val="24"/>
          <w:szCs w:val="24"/>
        </w:rPr>
        <w:t xml:space="preserve">Ven, </w:t>
      </w:r>
      <w:proofErr w:type="spellStart"/>
      <w:r w:rsidRPr="00BF6C6B">
        <w:rPr>
          <w:rFonts w:ascii="Garamond" w:hAnsi="Garamond"/>
          <w:sz w:val="24"/>
          <w:szCs w:val="24"/>
        </w:rPr>
        <w:t>sab</w:t>
      </w:r>
      <w:proofErr w:type="spellEnd"/>
      <w:r w:rsidRPr="00BF6C6B">
        <w:rPr>
          <w:rFonts w:ascii="Garamond" w:hAnsi="Garamond"/>
          <w:sz w:val="24"/>
          <w:szCs w:val="24"/>
        </w:rPr>
        <w:t xml:space="preserve"> 10.00-19.30 </w:t>
      </w:r>
    </w:p>
    <w:p w14:paraId="73091F99" w14:textId="77777777" w:rsidR="00891B8A" w:rsidRPr="00BF6C6B" w:rsidRDefault="00891B8A" w:rsidP="00891B8A">
      <w:pPr>
        <w:tabs>
          <w:tab w:val="num" w:pos="0"/>
        </w:tabs>
        <w:spacing w:after="0" w:line="240" w:lineRule="auto"/>
      </w:pPr>
      <w:r w:rsidRPr="00BF6C6B">
        <w:rPr>
          <w:rFonts w:ascii="Garamond" w:hAnsi="Garamond"/>
          <w:sz w:val="24"/>
          <w:szCs w:val="24"/>
        </w:rPr>
        <w:t>lunedì chiuso</w:t>
      </w:r>
    </w:p>
    <w:p w14:paraId="400E1B5B" w14:textId="77777777" w:rsidR="00891B8A" w:rsidRPr="00BF6C6B" w:rsidRDefault="00891B8A" w:rsidP="00891B8A">
      <w:pPr>
        <w:tabs>
          <w:tab w:val="num" w:pos="0"/>
        </w:tabs>
        <w:spacing w:after="0" w:line="240" w:lineRule="auto"/>
        <w:rPr>
          <w:rFonts w:ascii="Garamond" w:eastAsia="Garamond" w:hAnsi="Garamond" w:cs="Garamond"/>
          <w:sz w:val="24"/>
          <w:szCs w:val="24"/>
        </w:rPr>
      </w:pPr>
    </w:p>
    <w:p w14:paraId="783C45C0" w14:textId="77777777" w:rsidR="00891B8A" w:rsidRPr="00BF6C6B" w:rsidRDefault="00891B8A" w:rsidP="00891B8A">
      <w:pPr>
        <w:tabs>
          <w:tab w:val="num" w:pos="0"/>
        </w:tabs>
        <w:spacing w:after="0" w:line="240" w:lineRule="auto"/>
      </w:pPr>
      <w:r w:rsidRPr="00BF6C6B">
        <w:rPr>
          <w:rFonts w:ascii="Garamond" w:hAnsi="Garamond"/>
          <w:b/>
          <w:sz w:val="24"/>
          <w:szCs w:val="24"/>
        </w:rPr>
        <w:t>Tariffe</w:t>
      </w:r>
    </w:p>
    <w:p w14:paraId="3B4CD2D5" w14:textId="77777777" w:rsidR="00891B8A" w:rsidRPr="00BF6C6B" w:rsidRDefault="00891B8A" w:rsidP="00891B8A">
      <w:pPr>
        <w:tabs>
          <w:tab w:val="num" w:pos="0"/>
        </w:tabs>
        <w:spacing w:after="0" w:line="240" w:lineRule="auto"/>
      </w:pPr>
      <w:r w:rsidRPr="00BF6C6B">
        <w:rPr>
          <w:rFonts w:ascii="Garamond" w:hAnsi="Garamond"/>
          <w:sz w:val="24"/>
          <w:szCs w:val="24"/>
        </w:rPr>
        <w:t xml:space="preserve">Intero 15 Euro </w:t>
      </w:r>
    </w:p>
    <w:p w14:paraId="0D41076E" w14:textId="77777777" w:rsidR="00891B8A" w:rsidRPr="00BF6C6B" w:rsidRDefault="00891B8A" w:rsidP="00891B8A">
      <w:pPr>
        <w:tabs>
          <w:tab w:val="num" w:pos="0"/>
        </w:tabs>
        <w:spacing w:after="0" w:line="240" w:lineRule="auto"/>
      </w:pPr>
      <w:r w:rsidRPr="00BF6C6B">
        <w:rPr>
          <w:rFonts w:ascii="Garamond" w:hAnsi="Garamond"/>
          <w:sz w:val="24"/>
          <w:szCs w:val="24"/>
        </w:rPr>
        <w:t>Ridotto 10 Euro</w:t>
      </w:r>
    </w:p>
    <w:p w14:paraId="12C6B678" w14:textId="77777777" w:rsidR="00891B8A" w:rsidRPr="00BF6C6B" w:rsidRDefault="00891B8A" w:rsidP="00891B8A">
      <w:pPr>
        <w:tabs>
          <w:tab w:val="num" w:pos="0"/>
        </w:tabs>
        <w:spacing w:after="0" w:line="240" w:lineRule="auto"/>
      </w:pPr>
      <w:r w:rsidRPr="00BF6C6B">
        <w:rPr>
          <w:rFonts w:ascii="Garamond" w:hAnsi="Garamond"/>
          <w:sz w:val="24"/>
          <w:szCs w:val="24"/>
        </w:rPr>
        <w:t>Gratuito fino ai 14 anni e persone con disabilità</w:t>
      </w:r>
    </w:p>
    <w:p w14:paraId="6C52D336" w14:textId="77777777" w:rsidR="00891B8A" w:rsidRPr="00BF6C6B" w:rsidRDefault="00891B8A" w:rsidP="00891B8A">
      <w:pPr>
        <w:tabs>
          <w:tab w:val="num" w:pos="0"/>
        </w:tabs>
        <w:spacing w:after="0" w:line="240" w:lineRule="auto"/>
        <w:rPr>
          <w:rFonts w:ascii="Garamond" w:eastAsia="Garamond" w:hAnsi="Garamond" w:cs="Garamond"/>
          <w:b/>
          <w:sz w:val="24"/>
          <w:szCs w:val="24"/>
        </w:rPr>
      </w:pPr>
    </w:p>
    <w:p w14:paraId="407DB29B" w14:textId="77777777" w:rsidR="00891B8A" w:rsidRPr="00BF6C6B" w:rsidRDefault="00891B8A" w:rsidP="00891B8A">
      <w:pPr>
        <w:tabs>
          <w:tab w:val="num" w:pos="0"/>
        </w:tabs>
        <w:spacing w:after="0" w:line="240" w:lineRule="auto"/>
        <w:rPr>
          <w:rFonts w:ascii="Garamond" w:eastAsia="Times New Roman" w:hAnsi="Garamond" w:cs="Times New Roman"/>
          <w:b/>
          <w:sz w:val="24"/>
          <w:szCs w:val="24"/>
          <w:lang w:eastAsia="ar-SA"/>
        </w:rPr>
      </w:pPr>
      <w:r w:rsidRPr="00BF6C6B">
        <w:rPr>
          <w:rFonts w:ascii="Garamond" w:eastAsia="Times New Roman" w:hAnsi="Garamond" w:cs="Times New Roman"/>
          <w:b/>
          <w:sz w:val="24"/>
          <w:szCs w:val="24"/>
          <w:lang w:eastAsia="ar-SA"/>
        </w:rPr>
        <w:t xml:space="preserve">Ufficio stampa e comunicazione </w:t>
      </w:r>
    </w:p>
    <w:p w14:paraId="3139C50B" w14:textId="77777777" w:rsidR="00891B8A" w:rsidRPr="00BF6C6B" w:rsidRDefault="00891B8A" w:rsidP="00891B8A">
      <w:pPr>
        <w:tabs>
          <w:tab w:val="num" w:pos="0"/>
        </w:tabs>
        <w:spacing w:after="0" w:line="240" w:lineRule="auto"/>
      </w:pPr>
      <w:hyperlink r:id="rId12" w:history="1">
        <w:r w:rsidRPr="00BF6C6B">
          <w:rPr>
            <w:rFonts w:ascii="Garamond" w:eastAsia="Times New Roman" w:hAnsi="Garamond" w:cs="Times New Roman"/>
            <w:sz w:val="24"/>
            <w:szCs w:val="24"/>
            <w:lang w:eastAsia="ar-SA"/>
          </w:rPr>
          <w:t>press@mart.trento.it</w:t>
        </w:r>
      </w:hyperlink>
    </w:p>
    <w:p w14:paraId="1048FD95" w14:textId="77777777" w:rsidR="00891B8A" w:rsidRPr="00BF6C6B" w:rsidRDefault="00891B8A" w:rsidP="00891B8A">
      <w:pPr>
        <w:tabs>
          <w:tab w:val="num" w:pos="0"/>
        </w:tabs>
        <w:spacing w:after="0" w:line="240" w:lineRule="auto"/>
      </w:pPr>
      <w:r w:rsidRPr="00BF6C6B">
        <w:rPr>
          <w:rFonts w:ascii="Garamond" w:hAnsi="Garamond"/>
          <w:sz w:val="24"/>
          <w:szCs w:val="24"/>
        </w:rPr>
        <w:t>Susanna Sara Mandice</w:t>
      </w:r>
    </w:p>
    <w:p w14:paraId="5B34F4A6" w14:textId="77777777" w:rsidR="00891B8A" w:rsidRPr="00BF6C6B" w:rsidRDefault="00891B8A" w:rsidP="00891B8A">
      <w:pPr>
        <w:tabs>
          <w:tab w:val="num" w:pos="0"/>
        </w:tabs>
        <w:spacing w:after="0" w:line="240" w:lineRule="auto"/>
      </w:pPr>
      <w:r w:rsidRPr="00BF6C6B">
        <w:rPr>
          <w:rFonts w:ascii="Garamond" w:hAnsi="Garamond"/>
          <w:sz w:val="24"/>
          <w:szCs w:val="24"/>
        </w:rPr>
        <w:t>T +39 0464 454124</w:t>
      </w:r>
    </w:p>
    <w:p w14:paraId="199A7500" w14:textId="77777777" w:rsidR="00891B8A" w:rsidRPr="00BF6C6B" w:rsidRDefault="00891B8A" w:rsidP="00891B8A">
      <w:pPr>
        <w:tabs>
          <w:tab w:val="num" w:pos="0"/>
        </w:tabs>
        <w:spacing w:after="0" w:line="240" w:lineRule="auto"/>
      </w:pPr>
      <w:r w:rsidRPr="00BF6C6B">
        <w:rPr>
          <w:rFonts w:ascii="Garamond" w:hAnsi="Garamond"/>
          <w:sz w:val="24"/>
          <w:szCs w:val="24"/>
        </w:rPr>
        <w:t>M +39 334 6333148</w:t>
      </w:r>
    </w:p>
    <w:p w14:paraId="55873BAB" w14:textId="77777777" w:rsidR="00891B8A" w:rsidRPr="00BF6C6B" w:rsidRDefault="00891B8A" w:rsidP="00891B8A">
      <w:pPr>
        <w:tabs>
          <w:tab w:val="num" w:pos="0"/>
        </w:tabs>
        <w:spacing w:after="0" w:line="240" w:lineRule="auto"/>
      </w:pPr>
      <w:r w:rsidRPr="00BF6C6B">
        <w:rPr>
          <w:rFonts w:ascii="Garamond" w:hAnsi="Garamond"/>
          <w:sz w:val="24"/>
          <w:szCs w:val="24"/>
        </w:rPr>
        <w:t>Francesca Musolino</w:t>
      </w:r>
    </w:p>
    <w:p w14:paraId="4008F194" w14:textId="77777777" w:rsidR="00891B8A" w:rsidRPr="00BF6C6B" w:rsidRDefault="00891B8A" w:rsidP="00891B8A">
      <w:pPr>
        <w:tabs>
          <w:tab w:val="num" w:pos="0"/>
        </w:tabs>
        <w:spacing w:after="0" w:line="240" w:lineRule="auto"/>
      </w:pPr>
      <w:r w:rsidRPr="00BF6C6B">
        <w:rPr>
          <w:rFonts w:ascii="Garamond" w:hAnsi="Garamond"/>
          <w:sz w:val="24"/>
          <w:szCs w:val="24"/>
        </w:rPr>
        <w:t>T +39 0464 454155</w:t>
      </w:r>
    </w:p>
    <w:p w14:paraId="3228882B" w14:textId="77777777" w:rsidR="00891B8A" w:rsidRPr="00BF6C6B" w:rsidRDefault="00891B8A" w:rsidP="00891B8A">
      <w:pPr>
        <w:tabs>
          <w:tab w:val="num" w:pos="0"/>
        </w:tabs>
        <w:spacing w:after="0" w:line="240" w:lineRule="auto"/>
      </w:pPr>
      <w:r w:rsidRPr="00BF6C6B">
        <w:rPr>
          <w:rFonts w:ascii="Garamond" w:hAnsi="Garamond"/>
          <w:sz w:val="24"/>
          <w:szCs w:val="24"/>
        </w:rPr>
        <w:t>Silvia Guzzo</w:t>
      </w:r>
    </w:p>
    <w:p w14:paraId="57FCA573" w14:textId="77777777" w:rsidR="00891B8A" w:rsidRPr="00BF6C6B" w:rsidRDefault="00891B8A" w:rsidP="00891B8A">
      <w:pPr>
        <w:tabs>
          <w:tab w:val="num" w:pos="0"/>
        </w:tabs>
        <w:spacing w:after="0" w:line="240" w:lineRule="auto"/>
      </w:pPr>
      <w:r w:rsidRPr="00BF6C6B">
        <w:rPr>
          <w:rFonts w:ascii="Garamond" w:hAnsi="Garamond"/>
          <w:sz w:val="24"/>
          <w:szCs w:val="24"/>
        </w:rPr>
        <w:t>T +39 0464 454142</w:t>
      </w:r>
    </w:p>
    <w:p w14:paraId="1263FFBA" w14:textId="77777777" w:rsidR="00891B8A" w:rsidRPr="00BF6C6B" w:rsidRDefault="00891B8A" w:rsidP="00891B8A">
      <w:pPr>
        <w:tabs>
          <w:tab w:val="num" w:pos="0"/>
        </w:tabs>
        <w:spacing w:after="0" w:line="240" w:lineRule="auto"/>
        <w:rPr>
          <w:rFonts w:ascii="Garamond" w:hAnsi="Garamond"/>
          <w:sz w:val="24"/>
          <w:szCs w:val="24"/>
        </w:rPr>
      </w:pPr>
    </w:p>
    <w:p w14:paraId="215638F8" w14:textId="77777777" w:rsidR="00891B8A" w:rsidRPr="00BF6C6B" w:rsidRDefault="00891B8A" w:rsidP="00891B8A">
      <w:pPr>
        <w:tabs>
          <w:tab w:val="num" w:pos="0"/>
        </w:tabs>
        <w:spacing w:after="0" w:line="240" w:lineRule="auto"/>
      </w:pPr>
      <w:r w:rsidRPr="00BF6C6B">
        <w:rPr>
          <w:rFonts w:ascii="Garamond" w:hAnsi="Garamond"/>
          <w:b/>
          <w:sz w:val="24"/>
          <w:szCs w:val="24"/>
        </w:rPr>
        <w:t>Il Mart ringrazia</w:t>
      </w:r>
    </w:p>
    <w:p w14:paraId="03D456FE" w14:textId="77777777" w:rsidR="00891B8A" w:rsidRPr="00BF6C6B" w:rsidRDefault="00891B8A" w:rsidP="00891B8A">
      <w:pPr>
        <w:tabs>
          <w:tab w:val="num" w:pos="0"/>
        </w:tabs>
        <w:spacing w:after="0" w:line="240" w:lineRule="auto"/>
      </w:pPr>
      <w:r w:rsidRPr="00BF6C6B">
        <w:rPr>
          <w:rFonts w:ascii="Garamond" w:hAnsi="Garamond"/>
          <w:sz w:val="24"/>
          <w:szCs w:val="24"/>
        </w:rPr>
        <w:t>Provincia autonoma di Trento</w:t>
      </w:r>
    </w:p>
    <w:p w14:paraId="0419FA09" w14:textId="77777777" w:rsidR="00891B8A" w:rsidRPr="00BF6C6B" w:rsidRDefault="00891B8A" w:rsidP="00891B8A">
      <w:pPr>
        <w:tabs>
          <w:tab w:val="num" w:pos="0"/>
        </w:tabs>
        <w:spacing w:after="0" w:line="240" w:lineRule="auto"/>
      </w:pPr>
      <w:r w:rsidRPr="00BF6C6B">
        <w:rPr>
          <w:rFonts w:ascii="Garamond" w:hAnsi="Garamond"/>
          <w:sz w:val="24"/>
          <w:szCs w:val="24"/>
        </w:rPr>
        <w:t>Comune di Trento</w:t>
      </w:r>
    </w:p>
    <w:p w14:paraId="7399E1BD" w14:textId="77777777" w:rsidR="00891B8A" w:rsidRPr="00BF6C6B" w:rsidRDefault="00891B8A" w:rsidP="00891B8A">
      <w:pPr>
        <w:tabs>
          <w:tab w:val="num" w:pos="0"/>
        </w:tabs>
        <w:spacing w:after="0" w:line="240" w:lineRule="auto"/>
      </w:pPr>
      <w:r w:rsidRPr="00BF6C6B">
        <w:rPr>
          <w:rFonts w:ascii="Garamond" w:hAnsi="Garamond"/>
          <w:sz w:val="24"/>
          <w:szCs w:val="24"/>
        </w:rPr>
        <w:t>Comune di Rovereto</w:t>
      </w:r>
    </w:p>
    <w:p w14:paraId="717611E2" w14:textId="77777777" w:rsidR="00891B8A" w:rsidRPr="00BF6C6B" w:rsidRDefault="00891B8A" w:rsidP="00891B8A">
      <w:pPr>
        <w:tabs>
          <w:tab w:val="num" w:pos="0"/>
        </w:tabs>
        <w:spacing w:after="0" w:line="240" w:lineRule="auto"/>
        <w:rPr>
          <w:rFonts w:ascii="Garamond" w:eastAsia="Garamond" w:hAnsi="Garamond" w:cs="Garamond"/>
          <w:b/>
          <w:sz w:val="24"/>
          <w:szCs w:val="24"/>
        </w:rPr>
      </w:pPr>
    </w:p>
    <w:p w14:paraId="5998FF9D" w14:textId="77777777" w:rsidR="00891B8A" w:rsidRPr="00BF6C6B" w:rsidRDefault="00891B8A" w:rsidP="00891B8A">
      <w:pPr>
        <w:tabs>
          <w:tab w:val="num" w:pos="0"/>
        </w:tabs>
        <w:spacing w:after="0" w:line="240" w:lineRule="auto"/>
      </w:pPr>
      <w:r w:rsidRPr="00BF6C6B">
        <w:rPr>
          <w:rFonts w:ascii="Garamond" w:hAnsi="Garamond"/>
          <w:b/>
          <w:sz w:val="24"/>
          <w:szCs w:val="24"/>
        </w:rPr>
        <w:t>Il Mart è sostenuto da</w:t>
      </w:r>
    </w:p>
    <w:p w14:paraId="5D931542" w14:textId="77777777" w:rsidR="00891B8A" w:rsidRPr="00BF6C6B" w:rsidRDefault="00891B8A" w:rsidP="00891B8A">
      <w:pPr>
        <w:tabs>
          <w:tab w:val="num" w:pos="0"/>
        </w:tabs>
        <w:spacing w:after="0" w:line="240" w:lineRule="auto"/>
      </w:pPr>
      <w:r w:rsidRPr="00BF6C6B">
        <w:rPr>
          <w:rFonts w:ascii="Garamond" w:hAnsi="Garamond"/>
          <w:sz w:val="24"/>
          <w:szCs w:val="24"/>
        </w:rPr>
        <w:t>Altemasi di Cavit, Partner istituzionale del Museo</w:t>
      </w:r>
    </w:p>
    <w:p w14:paraId="6EA35C0A" w14:textId="77777777" w:rsidR="00891B8A" w:rsidRPr="00BF6C6B" w:rsidRDefault="00891B8A" w:rsidP="00891B8A">
      <w:pPr>
        <w:tabs>
          <w:tab w:val="num" w:pos="0"/>
        </w:tabs>
        <w:spacing w:after="0" w:line="240" w:lineRule="auto"/>
      </w:pPr>
      <w:r w:rsidRPr="00BF6C6B">
        <w:rPr>
          <w:rFonts w:ascii="Garamond" w:hAnsi="Garamond"/>
          <w:sz w:val="24"/>
          <w:szCs w:val="24"/>
        </w:rPr>
        <w:t>Cantina Vivallis, Partner istituzionale della Casa d’Arte Futurista Depero</w:t>
      </w:r>
    </w:p>
    <w:p w14:paraId="0C0EEE63" w14:textId="77777777" w:rsidR="00891B8A" w:rsidRPr="00BF6C6B" w:rsidRDefault="00891B8A" w:rsidP="00891B8A">
      <w:pPr>
        <w:tabs>
          <w:tab w:val="num" w:pos="0"/>
        </w:tabs>
        <w:spacing w:after="0" w:line="240" w:lineRule="auto"/>
      </w:pPr>
      <w:r w:rsidRPr="00BF6C6B">
        <w:rPr>
          <w:rFonts w:ascii="Garamond" w:hAnsi="Garamond"/>
          <w:sz w:val="24"/>
          <w:szCs w:val="24"/>
        </w:rPr>
        <w:t>Rotari, Partner istituzionale della Galleria Civica di Trento</w:t>
      </w:r>
    </w:p>
    <w:p w14:paraId="33DBFE18" w14:textId="77777777" w:rsidR="00891B8A" w:rsidRPr="00BF6C6B" w:rsidRDefault="00891B8A" w:rsidP="00891B8A">
      <w:pPr>
        <w:tabs>
          <w:tab w:val="num" w:pos="0"/>
        </w:tabs>
        <w:spacing w:after="0" w:line="240" w:lineRule="auto"/>
        <w:ind w:right="141"/>
        <w:rPr>
          <w:rFonts w:ascii="Garamond" w:eastAsia="Garamond" w:hAnsi="Garamond" w:cs="Garamond"/>
          <w:b/>
          <w:sz w:val="24"/>
          <w:szCs w:val="24"/>
        </w:rPr>
      </w:pPr>
    </w:p>
    <w:p w14:paraId="19AFA60E" w14:textId="77777777" w:rsidR="00891B8A" w:rsidRPr="00BF6C6B" w:rsidRDefault="00891B8A" w:rsidP="00891B8A">
      <w:pPr>
        <w:tabs>
          <w:tab w:val="num" w:pos="0"/>
        </w:tabs>
        <w:spacing w:after="0" w:line="240" w:lineRule="auto"/>
        <w:ind w:right="141"/>
      </w:pPr>
      <w:r w:rsidRPr="00BF6C6B">
        <w:rPr>
          <w:rFonts w:ascii="Garamond" w:hAnsi="Garamond"/>
          <w:b/>
          <w:sz w:val="24"/>
          <w:szCs w:val="24"/>
        </w:rPr>
        <w:t>In collaborazione con</w:t>
      </w:r>
    </w:p>
    <w:p w14:paraId="02821792" w14:textId="77777777" w:rsidR="00891B8A" w:rsidRPr="00BF6C6B" w:rsidRDefault="00891B8A" w:rsidP="00891B8A">
      <w:pPr>
        <w:tabs>
          <w:tab w:val="num" w:pos="0"/>
        </w:tabs>
        <w:spacing w:after="0" w:line="240" w:lineRule="auto"/>
        <w:ind w:right="141"/>
      </w:pPr>
      <w:r w:rsidRPr="00BF6C6B">
        <w:rPr>
          <w:rFonts w:ascii="Garamond" w:hAnsi="Garamond"/>
          <w:sz w:val="24"/>
          <w:szCs w:val="24"/>
        </w:rPr>
        <w:t>Trentino Marketing</w:t>
      </w:r>
    </w:p>
    <w:p w14:paraId="53CEDD28" w14:textId="77777777" w:rsidR="00891B8A" w:rsidRPr="00BF6C6B" w:rsidRDefault="00891B8A" w:rsidP="00891B8A">
      <w:pPr>
        <w:tabs>
          <w:tab w:val="num" w:pos="0"/>
        </w:tabs>
        <w:spacing w:after="0" w:line="240" w:lineRule="auto"/>
      </w:pPr>
      <w:r w:rsidRPr="00BF6C6B">
        <w:rPr>
          <w:rFonts w:ascii="Garamond" w:hAnsi="Garamond"/>
          <w:sz w:val="24"/>
          <w:szCs w:val="24"/>
        </w:rPr>
        <w:t>Azienda per il Turismo Rovereto, Vallagarina e Monte Baldo</w:t>
      </w:r>
    </w:p>
    <w:p w14:paraId="51FA3435" w14:textId="38493B42" w:rsidR="005320B6" w:rsidRPr="004A3BF0" w:rsidRDefault="005320B6" w:rsidP="00E34D28">
      <w:pPr>
        <w:spacing w:after="0" w:line="240" w:lineRule="auto"/>
        <w:ind w:right="141"/>
        <w:rPr>
          <w:rFonts w:ascii="Garamond" w:hAnsi="Garamond"/>
          <w:sz w:val="24"/>
          <w:szCs w:val="24"/>
        </w:rPr>
      </w:pPr>
    </w:p>
    <w:sectPr w:rsidR="005320B6" w:rsidRPr="004A3BF0" w:rsidSect="007C21C3">
      <w:headerReference w:type="default" r:id="rId13"/>
      <w:pgSz w:w="11906" w:h="16838"/>
      <w:pgMar w:top="1135" w:right="1134" w:bottom="1134" w:left="2410"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32DA2" w14:textId="77777777" w:rsidR="00A56E0D" w:rsidRDefault="00A56E0D">
      <w:r>
        <w:separator/>
      </w:r>
    </w:p>
  </w:endnote>
  <w:endnote w:type="continuationSeparator" w:id="0">
    <w:p w14:paraId="757706B1" w14:textId="77777777" w:rsidR="00A56E0D" w:rsidRDefault="00A5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090F0000" w:usb2="00000010"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8659B" w14:textId="77777777" w:rsidR="00A56E0D" w:rsidRDefault="00A56E0D">
      <w:r>
        <w:separator/>
      </w:r>
    </w:p>
  </w:footnote>
  <w:footnote w:type="continuationSeparator" w:id="0">
    <w:p w14:paraId="183CFA9D" w14:textId="77777777" w:rsidR="00A56E0D" w:rsidRDefault="00A5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7DC0" w14:textId="77777777" w:rsidR="002E690B" w:rsidRDefault="002E690B">
    <w:pPr>
      <w:pStyle w:val="Intestazione"/>
    </w:pPr>
    <w:r>
      <w:rPr>
        <w:noProof/>
      </w:rPr>
      <w:drawing>
        <wp:anchor distT="0" distB="0" distL="114300" distR="114300" simplePos="0" relativeHeight="251657728" behindDoc="0" locked="0" layoutInCell="1" allowOverlap="1" wp14:anchorId="74337C51" wp14:editId="7635164D">
          <wp:simplePos x="0" y="0"/>
          <wp:positionH relativeFrom="margin">
            <wp:posOffset>-1558925</wp:posOffset>
          </wp:positionH>
          <wp:positionV relativeFrom="margin">
            <wp:posOffset>2305050</wp:posOffset>
          </wp:positionV>
          <wp:extent cx="1190625" cy="981075"/>
          <wp:effectExtent l="0" t="0" r="0" b="0"/>
          <wp:wrapSquare wrapText="bothSides"/>
          <wp:docPr id="24" name="Immagine 2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srcRect/>
                  <a:stretch>
                    <a:fillRect/>
                  </a:stretch>
                </pic:blipFill>
                <pic:spPr bwMode="auto">
                  <a:xfrm>
                    <a:off x="0" y="0"/>
                    <a:ext cx="1190625" cy="981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D5CB1"/>
    <w:multiLevelType w:val="hybridMultilevel"/>
    <w:tmpl w:val="1886335C"/>
    <w:lvl w:ilvl="0" w:tplc="0F7415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80105A"/>
    <w:multiLevelType w:val="hybridMultilevel"/>
    <w:tmpl w:val="355A2588"/>
    <w:lvl w:ilvl="0" w:tplc="2FB24A0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99E2B7A"/>
    <w:multiLevelType w:val="hybridMultilevel"/>
    <w:tmpl w:val="C270E2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9EC64A4"/>
    <w:multiLevelType w:val="hybridMultilevel"/>
    <w:tmpl w:val="53D0BFD6"/>
    <w:lvl w:ilvl="0" w:tplc="FC2E24F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53B1C5C"/>
    <w:multiLevelType w:val="hybridMultilevel"/>
    <w:tmpl w:val="4448D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30E2FA6"/>
    <w:multiLevelType w:val="hybridMultilevel"/>
    <w:tmpl w:val="59A6CEBE"/>
    <w:lvl w:ilvl="0" w:tplc="3574F30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9448991">
    <w:abstractNumId w:val="6"/>
  </w:num>
  <w:num w:numId="2" w16cid:durableId="477768997">
    <w:abstractNumId w:val="4"/>
  </w:num>
  <w:num w:numId="3" w16cid:durableId="630598095">
    <w:abstractNumId w:val="7"/>
  </w:num>
  <w:num w:numId="4" w16cid:durableId="1979066935">
    <w:abstractNumId w:val="0"/>
  </w:num>
  <w:num w:numId="5" w16cid:durableId="1826241626">
    <w:abstractNumId w:val="5"/>
  </w:num>
  <w:num w:numId="6" w16cid:durableId="691496659">
    <w:abstractNumId w:val="3"/>
  </w:num>
  <w:num w:numId="7" w16cid:durableId="148208781">
    <w:abstractNumId w:val="3"/>
  </w:num>
  <w:num w:numId="8" w16cid:durableId="168744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722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B4"/>
    <w:rsid w:val="00001DDE"/>
    <w:rsid w:val="0000254E"/>
    <w:rsid w:val="00002B07"/>
    <w:rsid w:val="00002DEF"/>
    <w:rsid w:val="0000420E"/>
    <w:rsid w:val="000103F4"/>
    <w:rsid w:val="00010713"/>
    <w:rsid w:val="00011952"/>
    <w:rsid w:val="0001357D"/>
    <w:rsid w:val="00013E5E"/>
    <w:rsid w:val="00014261"/>
    <w:rsid w:val="000150DE"/>
    <w:rsid w:val="00020F84"/>
    <w:rsid w:val="000213B4"/>
    <w:rsid w:val="00022745"/>
    <w:rsid w:val="00022A58"/>
    <w:rsid w:val="00022CFB"/>
    <w:rsid w:val="000239A2"/>
    <w:rsid w:val="000245C0"/>
    <w:rsid w:val="00024C73"/>
    <w:rsid w:val="00027583"/>
    <w:rsid w:val="000300D7"/>
    <w:rsid w:val="0003012D"/>
    <w:rsid w:val="00030FF0"/>
    <w:rsid w:val="0003143A"/>
    <w:rsid w:val="00032654"/>
    <w:rsid w:val="00033760"/>
    <w:rsid w:val="00033A67"/>
    <w:rsid w:val="000344A8"/>
    <w:rsid w:val="00034F97"/>
    <w:rsid w:val="00037A37"/>
    <w:rsid w:val="00037B2D"/>
    <w:rsid w:val="000406A5"/>
    <w:rsid w:val="000406DC"/>
    <w:rsid w:val="0004293C"/>
    <w:rsid w:val="00045084"/>
    <w:rsid w:val="00045630"/>
    <w:rsid w:val="000457F7"/>
    <w:rsid w:val="00046A5F"/>
    <w:rsid w:val="00047122"/>
    <w:rsid w:val="000473F7"/>
    <w:rsid w:val="00047B99"/>
    <w:rsid w:val="000523B8"/>
    <w:rsid w:val="00053AF2"/>
    <w:rsid w:val="000544EE"/>
    <w:rsid w:val="00055522"/>
    <w:rsid w:val="000564FF"/>
    <w:rsid w:val="00056686"/>
    <w:rsid w:val="00060B57"/>
    <w:rsid w:val="0006380D"/>
    <w:rsid w:val="0006431B"/>
    <w:rsid w:val="0006579A"/>
    <w:rsid w:val="000749EE"/>
    <w:rsid w:val="00076D55"/>
    <w:rsid w:val="00076DDC"/>
    <w:rsid w:val="00077B05"/>
    <w:rsid w:val="00084A42"/>
    <w:rsid w:val="0008620D"/>
    <w:rsid w:val="00086367"/>
    <w:rsid w:val="00086D03"/>
    <w:rsid w:val="00086D4C"/>
    <w:rsid w:val="00086E17"/>
    <w:rsid w:val="00090DF5"/>
    <w:rsid w:val="0009270C"/>
    <w:rsid w:val="0009294F"/>
    <w:rsid w:val="00093EA8"/>
    <w:rsid w:val="00095011"/>
    <w:rsid w:val="00095350"/>
    <w:rsid w:val="000A10AA"/>
    <w:rsid w:val="000A10BF"/>
    <w:rsid w:val="000A4CF0"/>
    <w:rsid w:val="000A59F6"/>
    <w:rsid w:val="000A610B"/>
    <w:rsid w:val="000B4993"/>
    <w:rsid w:val="000B5C29"/>
    <w:rsid w:val="000B6115"/>
    <w:rsid w:val="000B69D6"/>
    <w:rsid w:val="000C007D"/>
    <w:rsid w:val="000C04BA"/>
    <w:rsid w:val="000C04DC"/>
    <w:rsid w:val="000C0775"/>
    <w:rsid w:val="000C0F63"/>
    <w:rsid w:val="000C19E5"/>
    <w:rsid w:val="000C20AE"/>
    <w:rsid w:val="000C2224"/>
    <w:rsid w:val="000C4CEE"/>
    <w:rsid w:val="000C75E2"/>
    <w:rsid w:val="000D10AA"/>
    <w:rsid w:val="000D241E"/>
    <w:rsid w:val="000D260E"/>
    <w:rsid w:val="000D4EF1"/>
    <w:rsid w:val="000D527C"/>
    <w:rsid w:val="000D53E9"/>
    <w:rsid w:val="000D783F"/>
    <w:rsid w:val="000E44E1"/>
    <w:rsid w:val="000E4BF9"/>
    <w:rsid w:val="000E52AF"/>
    <w:rsid w:val="000E5D90"/>
    <w:rsid w:val="000E70C7"/>
    <w:rsid w:val="000E7C93"/>
    <w:rsid w:val="000F0BDE"/>
    <w:rsid w:val="000F0D5A"/>
    <w:rsid w:val="000F1F55"/>
    <w:rsid w:val="000F311E"/>
    <w:rsid w:val="000F3C82"/>
    <w:rsid w:val="000F3F74"/>
    <w:rsid w:val="000F40CE"/>
    <w:rsid w:val="000F4CE7"/>
    <w:rsid w:val="000F506A"/>
    <w:rsid w:val="000F559E"/>
    <w:rsid w:val="000F7203"/>
    <w:rsid w:val="00103FE2"/>
    <w:rsid w:val="001042E5"/>
    <w:rsid w:val="0010512F"/>
    <w:rsid w:val="00107F51"/>
    <w:rsid w:val="00112499"/>
    <w:rsid w:val="001136F5"/>
    <w:rsid w:val="00116400"/>
    <w:rsid w:val="001169DD"/>
    <w:rsid w:val="00117DC6"/>
    <w:rsid w:val="00120F17"/>
    <w:rsid w:val="00120FF9"/>
    <w:rsid w:val="00121285"/>
    <w:rsid w:val="0012383A"/>
    <w:rsid w:val="00123B55"/>
    <w:rsid w:val="00127679"/>
    <w:rsid w:val="00127DCB"/>
    <w:rsid w:val="00130E49"/>
    <w:rsid w:val="00131817"/>
    <w:rsid w:val="00131CB0"/>
    <w:rsid w:val="00134472"/>
    <w:rsid w:val="001360BD"/>
    <w:rsid w:val="00137C29"/>
    <w:rsid w:val="00137EB7"/>
    <w:rsid w:val="00140B6D"/>
    <w:rsid w:val="00141B6E"/>
    <w:rsid w:val="00141BAC"/>
    <w:rsid w:val="00142320"/>
    <w:rsid w:val="00142EA8"/>
    <w:rsid w:val="00143A35"/>
    <w:rsid w:val="0015119E"/>
    <w:rsid w:val="00151787"/>
    <w:rsid w:val="001518E0"/>
    <w:rsid w:val="00151AAD"/>
    <w:rsid w:val="00151DB3"/>
    <w:rsid w:val="001536D7"/>
    <w:rsid w:val="00154E34"/>
    <w:rsid w:val="001552CB"/>
    <w:rsid w:val="001569E9"/>
    <w:rsid w:val="00157578"/>
    <w:rsid w:val="00157D5E"/>
    <w:rsid w:val="001614A3"/>
    <w:rsid w:val="001615CE"/>
    <w:rsid w:val="00161A12"/>
    <w:rsid w:val="0016209E"/>
    <w:rsid w:val="00163CAD"/>
    <w:rsid w:val="00163CE1"/>
    <w:rsid w:val="00163D86"/>
    <w:rsid w:val="001643EF"/>
    <w:rsid w:val="00164B78"/>
    <w:rsid w:val="00166CCA"/>
    <w:rsid w:val="001702DA"/>
    <w:rsid w:val="00172AAD"/>
    <w:rsid w:val="00174336"/>
    <w:rsid w:val="00177442"/>
    <w:rsid w:val="00183D61"/>
    <w:rsid w:val="001858BD"/>
    <w:rsid w:val="00186C67"/>
    <w:rsid w:val="00190301"/>
    <w:rsid w:val="00190FA2"/>
    <w:rsid w:val="00193CFF"/>
    <w:rsid w:val="0019524A"/>
    <w:rsid w:val="00195309"/>
    <w:rsid w:val="001971FF"/>
    <w:rsid w:val="00197AB6"/>
    <w:rsid w:val="00197FB5"/>
    <w:rsid w:val="001A36D9"/>
    <w:rsid w:val="001A515D"/>
    <w:rsid w:val="001A57A3"/>
    <w:rsid w:val="001A6916"/>
    <w:rsid w:val="001A6A83"/>
    <w:rsid w:val="001A79BF"/>
    <w:rsid w:val="001B0665"/>
    <w:rsid w:val="001B2450"/>
    <w:rsid w:val="001B2D8B"/>
    <w:rsid w:val="001B3164"/>
    <w:rsid w:val="001B4B8C"/>
    <w:rsid w:val="001B547E"/>
    <w:rsid w:val="001B6515"/>
    <w:rsid w:val="001B6772"/>
    <w:rsid w:val="001B7215"/>
    <w:rsid w:val="001B7EA6"/>
    <w:rsid w:val="001C0345"/>
    <w:rsid w:val="001C1268"/>
    <w:rsid w:val="001C328C"/>
    <w:rsid w:val="001C381E"/>
    <w:rsid w:val="001C4883"/>
    <w:rsid w:val="001C5116"/>
    <w:rsid w:val="001C6018"/>
    <w:rsid w:val="001C6136"/>
    <w:rsid w:val="001C73E0"/>
    <w:rsid w:val="001C767B"/>
    <w:rsid w:val="001D0460"/>
    <w:rsid w:val="001D14A4"/>
    <w:rsid w:val="001D22D2"/>
    <w:rsid w:val="001D452C"/>
    <w:rsid w:val="001D7639"/>
    <w:rsid w:val="001D789C"/>
    <w:rsid w:val="001E3C30"/>
    <w:rsid w:val="001E57A6"/>
    <w:rsid w:val="001E5A81"/>
    <w:rsid w:val="001E62A5"/>
    <w:rsid w:val="001F2421"/>
    <w:rsid w:val="001F3E9F"/>
    <w:rsid w:val="001F550F"/>
    <w:rsid w:val="001F7411"/>
    <w:rsid w:val="00201182"/>
    <w:rsid w:val="00201497"/>
    <w:rsid w:val="00202D5C"/>
    <w:rsid w:val="00204276"/>
    <w:rsid w:val="002050E1"/>
    <w:rsid w:val="00205E53"/>
    <w:rsid w:val="002125B6"/>
    <w:rsid w:val="00212BAF"/>
    <w:rsid w:val="00220672"/>
    <w:rsid w:val="00222606"/>
    <w:rsid w:val="00222D07"/>
    <w:rsid w:val="00223849"/>
    <w:rsid w:val="00224717"/>
    <w:rsid w:val="00224985"/>
    <w:rsid w:val="00224A5B"/>
    <w:rsid w:val="002252C8"/>
    <w:rsid w:val="00226737"/>
    <w:rsid w:val="0022727B"/>
    <w:rsid w:val="00227B0B"/>
    <w:rsid w:val="0023094F"/>
    <w:rsid w:val="0023169E"/>
    <w:rsid w:val="002336C5"/>
    <w:rsid w:val="002338DF"/>
    <w:rsid w:val="00233B95"/>
    <w:rsid w:val="0023585F"/>
    <w:rsid w:val="00236D6D"/>
    <w:rsid w:val="00237874"/>
    <w:rsid w:val="00240B75"/>
    <w:rsid w:val="00242214"/>
    <w:rsid w:val="002424FA"/>
    <w:rsid w:val="00243ECB"/>
    <w:rsid w:val="00244129"/>
    <w:rsid w:val="00245402"/>
    <w:rsid w:val="002455FC"/>
    <w:rsid w:val="00245996"/>
    <w:rsid w:val="00246326"/>
    <w:rsid w:val="0024672E"/>
    <w:rsid w:val="00246B49"/>
    <w:rsid w:val="0025035E"/>
    <w:rsid w:val="00250FD7"/>
    <w:rsid w:val="002515FB"/>
    <w:rsid w:val="00252A5D"/>
    <w:rsid w:val="002537F7"/>
    <w:rsid w:val="00253CA7"/>
    <w:rsid w:val="002545CD"/>
    <w:rsid w:val="00254808"/>
    <w:rsid w:val="00260A57"/>
    <w:rsid w:val="0026289A"/>
    <w:rsid w:val="00264F80"/>
    <w:rsid w:val="00265CF7"/>
    <w:rsid w:val="00270397"/>
    <w:rsid w:val="00272C01"/>
    <w:rsid w:val="00273BD3"/>
    <w:rsid w:val="00273ED4"/>
    <w:rsid w:val="002752D8"/>
    <w:rsid w:val="002758F4"/>
    <w:rsid w:val="00275F1C"/>
    <w:rsid w:val="0027763E"/>
    <w:rsid w:val="00280200"/>
    <w:rsid w:val="00282306"/>
    <w:rsid w:val="00285255"/>
    <w:rsid w:val="00285DD1"/>
    <w:rsid w:val="002913D8"/>
    <w:rsid w:val="002915A6"/>
    <w:rsid w:val="00292000"/>
    <w:rsid w:val="0029440F"/>
    <w:rsid w:val="00294A54"/>
    <w:rsid w:val="00294E65"/>
    <w:rsid w:val="00295B23"/>
    <w:rsid w:val="00296801"/>
    <w:rsid w:val="002A003A"/>
    <w:rsid w:val="002A00D8"/>
    <w:rsid w:val="002A1156"/>
    <w:rsid w:val="002A63BF"/>
    <w:rsid w:val="002A6AD7"/>
    <w:rsid w:val="002A6FD5"/>
    <w:rsid w:val="002B1401"/>
    <w:rsid w:val="002B1C20"/>
    <w:rsid w:val="002B25E9"/>
    <w:rsid w:val="002B271B"/>
    <w:rsid w:val="002C0217"/>
    <w:rsid w:val="002C0B2C"/>
    <w:rsid w:val="002C32FB"/>
    <w:rsid w:val="002C4A3F"/>
    <w:rsid w:val="002C6AAC"/>
    <w:rsid w:val="002C6B1E"/>
    <w:rsid w:val="002D4436"/>
    <w:rsid w:val="002D4D1A"/>
    <w:rsid w:val="002D559E"/>
    <w:rsid w:val="002D58B2"/>
    <w:rsid w:val="002D7F5C"/>
    <w:rsid w:val="002E249B"/>
    <w:rsid w:val="002E307E"/>
    <w:rsid w:val="002E3E0F"/>
    <w:rsid w:val="002E4961"/>
    <w:rsid w:val="002E690B"/>
    <w:rsid w:val="002E6AF6"/>
    <w:rsid w:val="002E72CE"/>
    <w:rsid w:val="002E7990"/>
    <w:rsid w:val="002F0F4F"/>
    <w:rsid w:val="002F13F4"/>
    <w:rsid w:val="002F3B03"/>
    <w:rsid w:val="002F438D"/>
    <w:rsid w:val="002F768A"/>
    <w:rsid w:val="00302965"/>
    <w:rsid w:val="00303F6F"/>
    <w:rsid w:val="00306D40"/>
    <w:rsid w:val="00307022"/>
    <w:rsid w:val="0031045D"/>
    <w:rsid w:val="00310B43"/>
    <w:rsid w:val="00310E07"/>
    <w:rsid w:val="003113AD"/>
    <w:rsid w:val="003124F9"/>
    <w:rsid w:val="00312DCD"/>
    <w:rsid w:val="00314B66"/>
    <w:rsid w:val="00314CD2"/>
    <w:rsid w:val="00315291"/>
    <w:rsid w:val="003167F8"/>
    <w:rsid w:val="00316FB8"/>
    <w:rsid w:val="00320DED"/>
    <w:rsid w:val="003213B3"/>
    <w:rsid w:val="003220F8"/>
    <w:rsid w:val="0032238B"/>
    <w:rsid w:val="00322C52"/>
    <w:rsid w:val="00326927"/>
    <w:rsid w:val="00327F4B"/>
    <w:rsid w:val="00330813"/>
    <w:rsid w:val="00330F97"/>
    <w:rsid w:val="003316EE"/>
    <w:rsid w:val="00331C54"/>
    <w:rsid w:val="00332489"/>
    <w:rsid w:val="0033479C"/>
    <w:rsid w:val="00334876"/>
    <w:rsid w:val="0033602F"/>
    <w:rsid w:val="003377A8"/>
    <w:rsid w:val="00342FA0"/>
    <w:rsid w:val="00343846"/>
    <w:rsid w:val="00343A21"/>
    <w:rsid w:val="00343D4F"/>
    <w:rsid w:val="00344356"/>
    <w:rsid w:val="00344A97"/>
    <w:rsid w:val="003467AA"/>
    <w:rsid w:val="00347C86"/>
    <w:rsid w:val="00347D64"/>
    <w:rsid w:val="0035063E"/>
    <w:rsid w:val="0035295A"/>
    <w:rsid w:val="00352E7D"/>
    <w:rsid w:val="0035352F"/>
    <w:rsid w:val="00354355"/>
    <w:rsid w:val="00354BCC"/>
    <w:rsid w:val="00365373"/>
    <w:rsid w:val="003663DA"/>
    <w:rsid w:val="00366564"/>
    <w:rsid w:val="0037063E"/>
    <w:rsid w:val="0037103F"/>
    <w:rsid w:val="00371EB0"/>
    <w:rsid w:val="00372072"/>
    <w:rsid w:val="00377A0D"/>
    <w:rsid w:val="00380114"/>
    <w:rsid w:val="003801F3"/>
    <w:rsid w:val="00380300"/>
    <w:rsid w:val="00381821"/>
    <w:rsid w:val="00382D53"/>
    <w:rsid w:val="00385154"/>
    <w:rsid w:val="0038518F"/>
    <w:rsid w:val="00385BF6"/>
    <w:rsid w:val="00391994"/>
    <w:rsid w:val="00392BB9"/>
    <w:rsid w:val="003941B3"/>
    <w:rsid w:val="00394A13"/>
    <w:rsid w:val="00395334"/>
    <w:rsid w:val="00395887"/>
    <w:rsid w:val="003963F0"/>
    <w:rsid w:val="003968D1"/>
    <w:rsid w:val="00396E12"/>
    <w:rsid w:val="0039715A"/>
    <w:rsid w:val="003A16B2"/>
    <w:rsid w:val="003A566B"/>
    <w:rsid w:val="003A5AA3"/>
    <w:rsid w:val="003A61B5"/>
    <w:rsid w:val="003B02C0"/>
    <w:rsid w:val="003B6613"/>
    <w:rsid w:val="003C22AE"/>
    <w:rsid w:val="003C5121"/>
    <w:rsid w:val="003C5DBC"/>
    <w:rsid w:val="003C6CF6"/>
    <w:rsid w:val="003C72C3"/>
    <w:rsid w:val="003C76BC"/>
    <w:rsid w:val="003D03BE"/>
    <w:rsid w:val="003D2B08"/>
    <w:rsid w:val="003D2CD5"/>
    <w:rsid w:val="003D314B"/>
    <w:rsid w:val="003D45B3"/>
    <w:rsid w:val="003D4794"/>
    <w:rsid w:val="003E067F"/>
    <w:rsid w:val="003E0F13"/>
    <w:rsid w:val="003E3160"/>
    <w:rsid w:val="003E36F9"/>
    <w:rsid w:val="003E7541"/>
    <w:rsid w:val="003E75B7"/>
    <w:rsid w:val="003F0533"/>
    <w:rsid w:val="003F1B42"/>
    <w:rsid w:val="003F1D21"/>
    <w:rsid w:val="003F549E"/>
    <w:rsid w:val="003F69D1"/>
    <w:rsid w:val="003F6A43"/>
    <w:rsid w:val="003F7636"/>
    <w:rsid w:val="00402316"/>
    <w:rsid w:val="00402D71"/>
    <w:rsid w:val="00403B47"/>
    <w:rsid w:val="00403FF8"/>
    <w:rsid w:val="00405D11"/>
    <w:rsid w:val="00407311"/>
    <w:rsid w:val="004110C1"/>
    <w:rsid w:val="00412070"/>
    <w:rsid w:val="00413446"/>
    <w:rsid w:val="004156FF"/>
    <w:rsid w:val="00417AB7"/>
    <w:rsid w:val="00417F9F"/>
    <w:rsid w:val="0042085C"/>
    <w:rsid w:val="00420D1E"/>
    <w:rsid w:val="00421884"/>
    <w:rsid w:val="004237EE"/>
    <w:rsid w:val="004248F7"/>
    <w:rsid w:val="00425DC2"/>
    <w:rsid w:val="00425DE8"/>
    <w:rsid w:val="00425E17"/>
    <w:rsid w:val="004270B8"/>
    <w:rsid w:val="004320F3"/>
    <w:rsid w:val="0043336D"/>
    <w:rsid w:val="00434596"/>
    <w:rsid w:val="004356E2"/>
    <w:rsid w:val="00435ADA"/>
    <w:rsid w:val="00435C66"/>
    <w:rsid w:val="00436E6C"/>
    <w:rsid w:val="0043751F"/>
    <w:rsid w:val="004414CB"/>
    <w:rsid w:val="00444D79"/>
    <w:rsid w:val="00447AAD"/>
    <w:rsid w:val="00450684"/>
    <w:rsid w:val="00451A9E"/>
    <w:rsid w:val="0045284C"/>
    <w:rsid w:val="00453C39"/>
    <w:rsid w:val="004555CD"/>
    <w:rsid w:val="00455679"/>
    <w:rsid w:val="00455799"/>
    <w:rsid w:val="004558BD"/>
    <w:rsid w:val="004563B4"/>
    <w:rsid w:val="00456B96"/>
    <w:rsid w:val="004614B1"/>
    <w:rsid w:val="00462358"/>
    <w:rsid w:val="00463C2A"/>
    <w:rsid w:val="00466DC5"/>
    <w:rsid w:val="004672D8"/>
    <w:rsid w:val="00471ABD"/>
    <w:rsid w:val="00473E38"/>
    <w:rsid w:val="004751F3"/>
    <w:rsid w:val="004768CB"/>
    <w:rsid w:val="00480CF0"/>
    <w:rsid w:val="00482D19"/>
    <w:rsid w:val="00483F1B"/>
    <w:rsid w:val="00483F3E"/>
    <w:rsid w:val="00491747"/>
    <w:rsid w:val="004922BA"/>
    <w:rsid w:val="00494C17"/>
    <w:rsid w:val="00495106"/>
    <w:rsid w:val="0049578A"/>
    <w:rsid w:val="004A0567"/>
    <w:rsid w:val="004A0825"/>
    <w:rsid w:val="004A3BF0"/>
    <w:rsid w:val="004A3E16"/>
    <w:rsid w:val="004A5E59"/>
    <w:rsid w:val="004A7642"/>
    <w:rsid w:val="004B08AC"/>
    <w:rsid w:val="004B17EA"/>
    <w:rsid w:val="004B6469"/>
    <w:rsid w:val="004B70E3"/>
    <w:rsid w:val="004B7780"/>
    <w:rsid w:val="004C0292"/>
    <w:rsid w:val="004C0524"/>
    <w:rsid w:val="004C180B"/>
    <w:rsid w:val="004C3E21"/>
    <w:rsid w:val="004C6DE6"/>
    <w:rsid w:val="004C7E92"/>
    <w:rsid w:val="004C7F82"/>
    <w:rsid w:val="004D0CD2"/>
    <w:rsid w:val="004D1C30"/>
    <w:rsid w:val="004D22CA"/>
    <w:rsid w:val="004D2C02"/>
    <w:rsid w:val="004D3CC6"/>
    <w:rsid w:val="004D5F53"/>
    <w:rsid w:val="004D788A"/>
    <w:rsid w:val="004E0867"/>
    <w:rsid w:val="004E0D62"/>
    <w:rsid w:val="004E1094"/>
    <w:rsid w:val="004E37B8"/>
    <w:rsid w:val="004E3FCE"/>
    <w:rsid w:val="004E4397"/>
    <w:rsid w:val="004E7AD0"/>
    <w:rsid w:val="004F3D44"/>
    <w:rsid w:val="004F406C"/>
    <w:rsid w:val="004F6A41"/>
    <w:rsid w:val="004F7716"/>
    <w:rsid w:val="0050207B"/>
    <w:rsid w:val="005076B6"/>
    <w:rsid w:val="00512C34"/>
    <w:rsid w:val="005132C4"/>
    <w:rsid w:val="005133B2"/>
    <w:rsid w:val="00514B96"/>
    <w:rsid w:val="005204E7"/>
    <w:rsid w:val="0052059A"/>
    <w:rsid w:val="00523152"/>
    <w:rsid w:val="00523252"/>
    <w:rsid w:val="00523ACA"/>
    <w:rsid w:val="00524085"/>
    <w:rsid w:val="005241FF"/>
    <w:rsid w:val="00526107"/>
    <w:rsid w:val="0052633B"/>
    <w:rsid w:val="0052649D"/>
    <w:rsid w:val="00531F0A"/>
    <w:rsid w:val="005320B6"/>
    <w:rsid w:val="0053224D"/>
    <w:rsid w:val="005324F3"/>
    <w:rsid w:val="005349BC"/>
    <w:rsid w:val="005352EB"/>
    <w:rsid w:val="00535EF1"/>
    <w:rsid w:val="00536594"/>
    <w:rsid w:val="00537400"/>
    <w:rsid w:val="0054019B"/>
    <w:rsid w:val="00540964"/>
    <w:rsid w:val="00541281"/>
    <w:rsid w:val="0054361D"/>
    <w:rsid w:val="005438C9"/>
    <w:rsid w:val="00546FC1"/>
    <w:rsid w:val="00547E63"/>
    <w:rsid w:val="00551F51"/>
    <w:rsid w:val="0055225D"/>
    <w:rsid w:val="005529F5"/>
    <w:rsid w:val="00555CE7"/>
    <w:rsid w:val="005601E6"/>
    <w:rsid w:val="00561E50"/>
    <w:rsid w:val="00564A54"/>
    <w:rsid w:val="00565905"/>
    <w:rsid w:val="0056787A"/>
    <w:rsid w:val="0057017A"/>
    <w:rsid w:val="00571860"/>
    <w:rsid w:val="00572533"/>
    <w:rsid w:val="00572869"/>
    <w:rsid w:val="00573849"/>
    <w:rsid w:val="00581AC8"/>
    <w:rsid w:val="00583E78"/>
    <w:rsid w:val="005845D1"/>
    <w:rsid w:val="0058729B"/>
    <w:rsid w:val="0059118F"/>
    <w:rsid w:val="00594AFE"/>
    <w:rsid w:val="00597F8A"/>
    <w:rsid w:val="005A04C4"/>
    <w:rsid w:val="005A203F"/>
    <w:rsid w:val="005A21FD"/>
    <w:rsid w:val="005A3C1D"/>
    <w:rsid w:val="005A4CD3"/>
    <w:rsid w:val="005A52C5"/>
    <w:rsid w:val="005A7DC0"/>
    <w:rsid w:val="005B0FC5"/>
    <w:rsid w:val="005B2B47"/>
    <w:rsid w:val="005B2BB8"/>
    <w:rsid w:val="005B2EF4"/>
    <w:rsid w:val="005B320B"/>
    <w:rsid w:val="005B3A8A"/>
    <w:rsid w:val="005B3E85"/>
    <w:rsid w:val="005B4A55"/>
    <w:rsid w:val="005B5D44"/>
    <w:rsid w:val="005B62B4"/>
    <w:rsid w:val="005B6350"/>
    <w:rsid w:val="005B70E9"/>
    <w:rsid w:val="005B782D"/>
    <w:rsid w:val="005C0E73"/>
    <w:rsid w:val="005C1588"/>
    <w:rsid w:val="005C1A12"/>
    <w:rsid w:val="005C1CFB"/>
    <w:rsid w:val="005C2649"/>
    <w:rsid w:val="005C31D4"/>
    <w:rsid w:val="005C3C09"/>
    <w:rsid w:val="005C558C"/>
    <w:rsid w:val="005C68AD"/>
    <w:rsid w:val="005C6930"/>
    <w:rsid w:val="005D1C93"/>
    <w:rsid w:val="005D3C88"/>
    <w:rsid w:val="005D415A"/>
    <w:rsid w:val="005D5824"/>
    <w:rsid w:val="005D6FA3"/>
    <w:rsid w:val="005E0A34"/>
    <w:rsid w:val="005E1F1F"/>
    <w:rsid w:val="005E3221"/>
    <w:rsid w:val="005E32CE"/>
    <w:rsid w:val="005E5151"/>
    <w:rsid w:val="005E62BB"/>
    <w:rsid w:val="005F0A4E"/>
    <w:rsid w:val="005F0B9D"/>
    <w:rsid w:val="005F3643"/>
    <w:rsid w:val="005F3DEB"/>
    <w:rsid w:val="005F4054"/>
    <w:rsid w:val="005F7882"/>
    <w:rsid w:val="0060102B"/>
    <w:rsid w:val="00602071"/>
    <w:rsid w:val="0060228E"/>
    <w:rsid w:val="006051F0"/>
    <w:rsid w:val="00606B51"/>
    <w:rsid w:val="00610817"/>
    <w:rsid w:val="006208F4"/>
    <w:rsid w:val="00620EC1"/>
    <w:rsid w:val="006214A4"/>
    <w:rsid w:val="006216EA"/>
    <w:rsid w:val="00621C49"/>
    <w:rsid w:val="00623196"/>
    <w:rsid w:val="00625C7D"/>
    <w:rsid w:val="006266C0"/>
    <w:rsid w:val="00626C85"/>
    <w:rsid w:val="00627449"/>
    <w:rsid w:val="00627711"/>
    <w:rsid w:val="0063008F"/>
    <w:rsid w:val="00630244"/>
    <w:rsid w:val="00630C3D"/>
    <w:rsid w:val="006317FD"/>
    <w:rsid w:val="00632C35"/>
    <w:rsid w:val="00632F80"/>
    <w:rsid w:val="00633810"/>
    <w:rsid w:val="0063459F"/>
    <w:rsid w:val="00634653"/>
    <w:rsid w:val="006348D7"/>
    <w:rsid w:val="00636D0F"/>
    <w:rsid w:val="0063700A"/>
    <w:rsid w:val="0064116A"/>
    <w:rsid w:val="00641C8D"/>
    <w:rsid w:val="00641F5A"/>
    <w:rsid w:val="00643FE4"/>
    <w:rsid w:val="00644FA3"/>
    <w:rsid w:val="00645211"/>
    <w:rsid w:val="00651273"/>
    <w:rsid w:val="0065712F"/>
    <w:rsid w:val="0065786C"/>
    <w:rsid w:val="006632E4"/>
    <w:rsid w:val="006634B1"/>
    <w:rsid w:val="00665498"/>
    <w:rsid w:val="00670E26"/>
    <w:rsid w:val="00671973"/>
    <w:rsid w:val="00672BB9"/>
    <w:rsid w:val="0068094B"/>
    <w:rsid w:val="006820D5"/>
    <w:rsid w:val="006834E2"/>
    <w:rsid w:val="006846F5"/>
    <w:rsid w:val="006857FA"/>
    <w:rsid w:val="006911A1"/>
    <w:rsid w:val="00693B91"/>
    <w:rsid w:val="00695FC7"/>
    <w:rsid w:val="0069744F"/>
    <w:rsid w:val="00697772"/>
    <w:rsid w:val="006A36CE"/>
    <w:rsid w:val="006B06B1"/>
    <w:rsid w:val="006B1C1E"/>
    <w:rsid w:val="006B5747"/>
    <w:rsid w:val="006B72A4"/>
    <w:rsid w:val="006B7565"/>
    <w:rsid w:val="006C0229"/>
    <w:rsid w:val="006C1DE4"/>
    <w:rsid w:val="006C4A1D"/>
    <w:rsid w:val="006C50AF"/>
    <w:rsid w:val="006C5699"/>
    <w:rsid w:val="006C61B6"/>
    <w:rsid w:val="006C674C"/>
    <w:rsid w:val="006C7193"/>
    <w:rsid w:val="006D171A"/>
    <w:rsid w:val="006D3C69"/>
    <w:rsid w:val="006D47ED"/>
    <w:rsid w:val="006D4F36"/>
    <w:rsid w:val="006D5E9A"/>
    <w:rsid w:val="006D6E95"/>
    <w:rsid w:val="006D7A83"/>
    <w:rsid w:val="006E0E10"/>
    <w:rsid w:val="006E18BE"/>
    <w:rsid w:val="006E273D"/>
    <w:rsid w:val="006E3DA1"/>
    <w:rsid w:val="006E49B4"/>
    <w:rsid w:val="006E6972"/>
    <w:rsid w:val="006E705E"/>
    <w:rsid w:val="006E7407"/>
    <w:rsid w:val="006E7E5A"/>
    <w:rsid w:val="006F374D"/>
    <w:rsid w:val="006F4840"/>
    <w:rsid w:val="006F4FFC"/>
    <w:rsid w:val="006F5768"/>
    <w:rsid w:val="006F5A7B"/>
    <w:rsid w:val="006F7D87"/>
    <w:rsid w:val="00700525"/>
    <w:rsid w:val="0070078F"/>
    <w:rsid w:val="00701178"/>
    <w:rsid w:val="00701608"/>
    <w:rsid w:val="00704E3B"/>
    <w:rsid w:val="00706B9A"/>
    <w:rsid w:val="00707821"/>
    <w:rsid w:val="0070783B"/>
    <w:rsid w:val="00710148"/>
    <w:rsid w:val="00710BBE"/>
    <w:rsid w:val="00710DD8"/>
    <w:rsid w:val="00710EAC"/>
    <w:rsid w:val="00712EA7"/>
    <w:rsid w:val="0071431E"/>
    <w:rsid w:val="007158F3"/>
    <w:rsid w:val="00715A17"/>
    <w:rsid w:val="0071601C"/>
    <w:rsid w:val="00720C71"/>
    <w:rsid w:val="00721139"/>
    <w:rsid w:val="007211AE"/>
    <w:rsid w:val="007222F5"/>
    <w:rsid w:val="0072264A"/>
    <w:rsid w:val="00723F91"/>
    <w:rsid w:val="00724634"/>
    <w:rsid w:val="0072500B"/>
    <w:rsid w:val="007255C0"/>
    <w:rsid w:val="0072615E"/>
    <w:rsid w:val="00727DDF"/>
    <w:rsid w:val="0073038E"/>
    <w:rsid w:val="007312CA"/>
    <w:rsid w:val="00733FF1"/>
    <w:rsid w:val="0073428D"/>
    <w:rsid w:val="00734655"/>
    <w:rsid w:val="00735C16"/>
    <w:rsid w:val="00736962"/>
    <w:rsid w:val="007376D4"/>
    <w:rsid w:val="007402F1"/>
    <w:rsid w:val="00740EDF"/>
    <w:rsid w:val="00742430"/>
    <w:rsid w:val="007425BC"/>
    <w:rsid w:val="00744AA2"/>
    <w:rsid w:val="007505BE"/>
    <w:rsid w:val="0075223A"/>
    <w:rsid w:val="00754189"/>
    <w:rsid w:val="00754A02"/>
    <w:rsid w:val="0075732C"/>
    <w:rsid w:val="00757BD2"/>
    <w:rsid w:val="00760C41"/>
    <w:rsid w:val="00760FF2"/>
    <w:rsid w:val="00761971"/>
    <w:rsid w:val="00761BD8"/>
    <w:rsid w:val="00762D46"/>
    <w:rsid w:val="00762F39"/>
    <w:rsid w:val="00763BAB"/>
    <w:rsid w:val="00763C37"/>
    <w:rsid w:val="007650C0"/>
    <w:rsid w:val="007668C6"/>
    <w:rsid w:val="0076761A"/>
    <w:rsid w:val="00770891"/>
    <w:rsid w:val="00771483"/>
    <w:rsid w:val="007714F6"/>
    <w:rsid w:val="00773776"/>
    <w:rsid w:val="007737C0"/>
    <w:rsid w:val="0077438B"/>
    <w:rsid w:val="0077479F"/>
    <w:rsid w:val="00775538"/>
    <w:rsid w:val="007766FD"/>
    <w:rsid w:val="00776E57"/>
    <w:rsid w:val="00777752"/>
    <w:rsid w:val="00780931"/>
    <w:rsid w:val="007809A5"/>
    <w:rsid w:val="007813A9"/>
    <w:rsid w:val="007844CA"/>
    <w:rsid w:val="00785AE7"/>
    <w:rsid w:val="007864CA"/>
    <w:rsid w:val="00787117"/>
    <w:rsid w:val="00790021"/>
    <w:rsid w:val="00791AE3"/>
    <w:rsid w:val="007968B5"/>
    <w:rsid w:val="00797A78"/>
    <w:rsid w:val="007A3286"/>
    <w:rsid w:val="007A3EFC"/>
    <w:rsid w:val="007A41E7"/>
    <w:rsid w:val="007A44E1"/>
    <w:rsid w:val="007A49E9"/>
    <w:rsid w:val="007A586F"/>
    <w:rsid w:val="007A688B"/>
    <w:rsid w:val="007B1600"/>
    <w:rsid w:val="007B1C94"/>
    <w:rsid w:val="007B2170"/>
    <w:rsid w:val="007B349F"/>
    <w:rsid w:val="007B4083"/>
    <w:rsid w:val="007B468A"/>
    <w:rsid w:val="007B51DD"/>
    <w:rsid w:val="007B66BE"/>
    <w:rsid w:val="007C21C3"/>
    <w:rsid w:val="007C346D"/>
    <w:rsid w:val="007C3470"/>
    <w:rsid w:val="007C433E"/>
    <w:rsid w:val="007C4F9A"/>
    <w:rsid w:val="007C6C8F"/>
    <w:rsid w:val="007C7DFF"/>
    <w:rsid w:val="007D16BE"/>
    <w:rsid w:val="007D2A51"/>
    <w:rsid w:val="007D2F32"/>
    <w:rsid w:val="007D7AA3"/>
    <w:rsid w:val="007E0634"/>
    <w:rsid w:val="007E110F"/>
    <w:rsid w:val="007E13B1"/>
    <w:rsid w:val="007E35AA"/>
    <w:rsid w:val="007E39D6"/>
    <w:rsid w:val="007E4706"/>
    <w:rsid w:val="007F0544"/>
    <w:rsid w:val="007F4068"/>
    <w:rsid w:val="007F4D1F"/>
    <w:rsid w:val="007F680D"/>
    <w:rsid w:val="007F76CF"/>
    <w:rsid w:val="007F78F8"/>
    <w:rsid w:val="00801083"/>
    <w:rsid w:val="00803E22"/>
    <w:rsid w:val="00805AE2"/>
    <w:rsid w:val="00805D85"/>
    <w:rsid w:val="00805D96"/>
    <w:rsid w:val="008124C2"/>
    <w:rsid w:val="00812F55"/>
    <w:rsid w:val="008130B2"/>
    <w:rsid w:val="00820180"/>
    <w:rsid w:val="00820704"/>
    <w:rsid w:val="008209D5"/>
    <w:rsid w:val="00820A48"/>
    <w:rsid w:val="0082132C"/>
    <w:rsid w:val="008254FA"/>
    <w:rsid w:val="008259F3"/>
    <w:rsid w:val="00826D5D"/>
    <w:rsid w:val="008272E2"/>
    <w:rsid w:val="0082774A"/>
    <w:rsid w:val="00830177"/>
    <w:rsid w:val="00830BF9"/>
    <w:rsid w:val="0083271E"/>
    <w:rsid w:val="008360D9"/>
    <w:rsid w:val="00836FD4"/>
    <w:rsid w:val="00837361"/>
    <w:rsid w:val="00840A06"/>
    <w:rsid w:val="008411C0"/>
    <w:rsid w:val="00841FEE"/>
    <w:rsid w:val="0084326F"/>
    <w:rsid w:val="0084410E"/>
    <w:rsid w:val="008448A5"/>
    <w:rsid w:val="00845E66"/>
    <w:rsid w:val="00846DDD"/>
    <w:rsid w:val="008500CE"/>
    <w:rsid w:val="008576BC"/>
    <w:rsid w:val="00863319"/>
    <w:rsid w:val="008635AB"/>
    <w:rsid w:val="008704B3"/>
    <w:rsid w:val="008710F4"/>
    <w:rsid w:val="008727BF"/>
    <w:rsid w:val="00873E1E"/>
    <w:rsid w:val="008745A3"/>
    <w:rsid w:val="0087595D"/>
    <w:rsid w:val="008772E0"/>
    <w:rsid w:val="008777BC"/>
    <w:rsid w:val="00880F08"/>
    <w:rsid w:val="008813FC"/>
    <w:rsid w:val="00881FF7"/>
    <w:rsid w:val="0088272F"/>
    <w:rsid w:val="00882C7E"/>
    <w:rsid w:val="00882E89"/>
    <w:rsid w:val="00884C10"/>
    <w:rsid w:val="00887680"/>
    <w:rsid w:val="00887A38"/>
    <w:rsid w:val="0089096C"/>
    <w:rsid w:val="00890BC3"/>
    <w:rsid w:val="00890CE4"/>
    <w:rsid w:val="008919DD"/>
    <w:rsid w:val="00891B8A"/>
    <w:rsid w:val="00891F93"/>
    <w:rsid w:val="00892CD2"/>
    <w:rsid w:val="00893255"/>
    <w:rsid w:val="008936E6"/>
    <w:rsid w:val="00893B78"/>
    <w:rsid w:val="0089518C"/>
    <w:rsid w:val="0089575A"/>
    <w:rsid w:val="0089592D"/>
    <w:rsid w:val="0089734A"/>
    <w:rsid w:val="0089739D"/>
    <w:rsid w:val="008A0315"/>
    <w:rsid w:val="008A0F24"/>
    <w:rsid w:val="008A1993"/>
    <w:rsid w:val="008A27C7"/>
    <w:rsid w:val="008A56D8"/>
    <w:rsid w:val="008A5BE0"/>
    <w:rsid w:val="008A6C59"/>
    <w:rsid w:val="008B150D"/>
    <w:rsid w:val="008B23E8"/>
    <w:rsid w:val="008B39CD"/>
    <w:rsid w:val="008B4C72"/>
    <w:rsid w:val="008B5065"/>
    <w:rsid w:val="008B525C"/>
    <w:rsid w:val="008B62A2"/>
    <w:rsid w:val="008B7575"/>
    <w:rsid w:val="008C03B1"/>
    <w:rsid w:val="008C071A"/>
    <w:rsid w:val="008C10BD"/>
    <w:rsid w:val="008C140E"/>
    <w:rsid w:val="008C3C26"/>
    <w:rsid w:val="008C66BD"/>
    <w:rsid w:val="008C68A4"/>
    <w:rsid w:val="008C6902"/>
    <w:rsid w:val="008C7F7A"/>
    <w:rsid w:val="008D621B"/>
    <w:rsid w:val="008D642A"/>
    <w:rsid w:val="008D71F0"/>
    <w:rsid w:val="008E08A6"/>
    <w:rsid w:val="008E0B9C"/>
    <w:rsid w:val="008E0EE7"/>
    <w:rsid w:val="008E23D0"/>
    <w:rsid w:val="008F1115"/>
    <w:rsid w:val="008F36D1"/>
    <w:rsid w:val="008F5589"/>
    <w:rsid w:val="008F5916"/>
    <w:rsid w:val="008F6932"/>
    <w:rsid w:val="00900A23"/>
    <w:rsid w:val="00902456"/>
    <w:rsid w:val="00902E84"/>
    <w:rsid w:val="0090302E"/>
    <w:rsid w:val="009038A0"/>
    <w:rsid w:val="009042C7"/>
    <w:rsid w:val="009046C6"/>
    <w:rsid w:val="00905587"/>
    <w:rsid w:val="00905B9B"/>
    <w:rsid w:val="00914563"/>
    <w:rsid w:val="009154CE"/>
    <w:rsid w:val="00916E3B"/>
    <w:rsid w:val="00917013"/>
    <w:rsid w:val="00920077"/>
    <w:rsid w:val="00920316"/>
    <w:rsid w:val="009203C2"/>
    <w:rsid w:val="00923316"/>
    <w:rsid w:val="00924C03"/>
    <w:rsid w:val="0092579B"/>
    <w:rsid w:val="0092615F"/>
    <w:rsid w:val="00926AA2"/>
    <w:rsid w:val="00927377"/>
    <w:rsid w:val="0092767A"/>
    <w:rsid w:val="009305CB"/>
    <w:rsid w:val="00930785"/>
    <w:rsid w:val="0093156F"/>
    <w:rsid w:val="009316FD"/>
    <w:rsid w:val="00932196"/>
    <w:rsid w:val="00933213"/>
    <w:rsid w:val="0093383D"/>
    <w:rsid w:val="00934718"/>
    <w:rsid w:val="00936351"/>
    <w:rsid w:val="0093668C"/>
    <w:rsid w:val="00936809"/>
    <w:rsid w:val="009370A8"/>
    <w:rsid w:val="0094207B"/>
    <w:rsid w:val="009420B5"/>
    <w:rsid w:val="009428E8"/>
    <w:rsid w:val="00943473"/>
    <w:rsid w:val="00944060"/>
    <w:rsid w:val="0095068D"/>
    <w:rsid w:val="009506C4"/>
    <w:rsid w:val="0095404D"/>
    <w:rsid w:val="0095491A"/>
    <w:rsid w:val="00955376"/>
    <w:rsid w:val="009558D1"/>
    <w:rsid w:val="00957544"/>
    <w:rsid w:val="00957F65"/>
    <w:rsid w:val="00960B01"/>
    <w:rsid w:val="0096122A"/>
    <w:rsid w:val="00961313"/>
    <w:rsid w:val="00961A56"/>
    <w:rsid w:val="00962E76"/>
    <w:rsid w:val="00965054"/>
    <w:rsid w:val="0096567A"/>
    <w:rsid w:val="00966950"/>
    <w:rsid w:val="00966989"/>
    <w:rsid w:val="00966CFB"/>
    <w:rsid w:val="009675A5"/>
    <w:rsid w:val="009712C4"/>
    <w:rsid w:val="00975CC3"/>
    <w:rsid w:val="0097741E"/>
    <w:rsid w:val="00977648"/>
    <w:rsid w:val="00981B60"/>
    <w:rsid w:val="00981ECB"/>
    <w:rsid w:val="0098464C"/>
    <w:rsid w:val="00985590"/>
    <w:rsid w:val="00985E60"/>
    <w:rsid w:val="009863B4"/>
    <w:rsid w:val="009905D6"/>
    <w:rsid w:val="0099073A"/>
    <w:rsid w:val="00991352"/>
    <w:rsid w:val="0099141E"/>
    <w:rsid w:val="00992CE8"/>
    <w:rsid w:val="009941AD"/>
    <w:rsid w:val="00994705"/>
    <w:rsid w:val="00995AFD"/>
    <w:rsid w:val="00997668"/>
    <w:rsid w:val="009A1418"/>
    <w:rsid w:val="009A349D"/>
    <w:rsid w:val="009A34C0"/>
    <w:rsid w:val="009A4EC6"/>
    <w:rsid w:val="009A57B6"/>
    <w:rsid w:val="009A69A3"/>
    <w:rsid w:val="009B00F7"/>
    <w:rsid w:val="009B07F4"/>
    <w:rsid w:val="009B1648"/>
    <w:rsid w:val="009B5E9E"/>
    <w:rsid w:val="009C08CF"/>
    <w:rsid w:val="009C09A2"/>
    <w:rsid w:val="009C1E84"/>
    <w:rsid w:val="009C1FC4"/>
    <w:rsid w:val="009C216A"/>
    <w:rsid w:val="009C3413"/>
    <w:rsid w:val="009C453C"/>
    <w:rsid w:val="009C4D6D"/>
    <w:rsid w:val="009C5326"/>
    <w:rsid w:val="009C54FC"/>
    <w:rsid w:val="009C6A52"/>
    <w:rsid w:val="009C6AC2"/>
    <w:rsid w:val="009D07B3"/>
    <w:rsid w:val="009D32F6"/>
    <w:rsid w:val="009D632D"/>
    <w:rsid w:val="009D700E"/>
    <w:rsid w:val="009D7C64"/>
    <w:rsid w:val="009E2BE7"/>
    <w:rsid w:val="009E4C0E"/>
    <w:rsid w:val="009E5483"/>
    <w:rsid w:val="009E6C05"/>
    <w:rsid w:val="009E75D0"/>
    <w:rsid w:val="009F0D4A"/>
    <w:rsid w:val="009F18A8"/>
    <w:rsid w:val="009F2BCB"/>
    <w:rsid w:val="009F6F74"/>
    <w:rsid w:val="009F7497"/>
    <w:rsid w:val="00A00B49"/>
    <w:rsid w:val="00A02676"/>
    <w:rsid w:val="00A05B7C"/>
    <w:rsid w:val="00A061A0"/>
    <w:rsid w:val="00A06782"/>
    <w:rsid w:val="00A06B92"/>
    <w:rsid w:val="00A07266"/>
    <w:rsid w:val="00A1173A"/>
    <w:rsid w:val="00A11899"/>
    <w:rsid w:val="00A11BB2"/>
    <w:rsid w:val="00A12853"/>
    <w:rsid w:val="00A17760"/>
    <w:rsid w:val="00A204B7"/>
    <w:rsid w:val="00A205E0"/>
    <w:rsid w:val="00A212A0"/>
    <w:rsid w:val="00A218C4"/>
    <w:rsid w:val="00A22F34"/>
    <w:rsid w:val="00A231D8"/>
    <w:rsid w:val="00A25F11"/>
    <w:rsid w:val="00A25F91"/>
    <w:rsid w:val="00A267E3"/>
    <w:rsid w:val="00A27E98"/>
    <w:rsid w:val="00A326C4"/>
    <w:rsid w:val="00A32ADC"/>
    <w:rsid w:val="00A32E2D"/>
    <w:rsid w:val="00A342CD"/>
    <w:rsid w:val="00A361BD"/>
    <w:rsid w:val="00A40215"/>
    <w:rsid w:val="00A402C0"/>
    <w:rsid w:val="00A4058E"/>
    <w:rsid w:val="00A41879"/>
    <w:rsid w:val="00A443F8"/>
    <w:rsid w:val="00A448EC"/>
    <w:rsid w:val="00A4534A"/>
    <w:rsid w:val="00A4642E"/>
    <w:rsid w:val="00A51665"/>
    <w:rsid w:val="00A523D0"/>
    <w:rsid w:val="00A52CD8"/>
    <w:rsid w:val="00A536C9"/>
    <w:rsid w:val="00A53E32"/>
    <w:rsid w:val="00A547DC"/>
    <w:rsid w:val="00A55B7C"/>
    <w:rsid w:val="00A56E0D"/>
    <w:rsid w:val="00A57529"/>
    <w:rsid w:val="00A617AD"/>
    <w:rsid w:val="00A62B18"/>
    <w:rsid w:val="00A635FF"/>
    <w:rsid w:val="00A70FA5"/>
    <w:rsid w:val="00A7277F"/>
    <w:rsid w:val="00A73DD0"/>
    <w:rsid w:val="00A75F3F"/>
    <w:rsid w:val="00A76169"/>
    <w:rsid w:val="00A769A6"/>
    <w:rsid w:val="00A82048"/>
    <w:rsid w:val="00A84C6B"/>
    <w:rsid w:val="00A863A8"/>
    <w:rsid w:val="00A86FDE"/>
    <w:rsid w:val="00A87CE6"/>
    <w:rsid w:val="00A9015B"/>
    <w:rsid w:val="00A91209"/>
    <w:rsid w:val="00A924E6"/>
    <w:rsid w:val="00A9258A"/>
    <w:rsid w:val="00A92C59"/>
    <w:rsid w:val="00A9701E"/>
    <w:rsid w:val="00A97D75"/>
    <w:rsid w:val="00A97E28"/>
    <w:rsid w:val="00AA01E7"/>
    <w:rsid w:val="00AA0C7A"/>
    <w:rsid w:val="00AA2380"/>
    <w:rsid w:val="00AA443A"/>
    <w:rsid w:val="00AA48D5"/>
    <w:rsid w:val="00AA6452"/>
    <w:rsid w:val="00AA7255"/>
    <w:rsid w:val="00AA7BFF"/>
    <w:rsid w:val="00AA7CC0"/>
    <w:rsid w:val="00AB2E7E"/>
    <w:rsid w:val="00AB331A"/>
    <w:rsid w:val="00AB36AC"/>
    <w:rsid w:val="00AB3779"/>
    <w:rsid w:val="00AB4267"/>
    <w:rsid w:val="00AB558A"/>
    <w:rsid w:val="00AB7610"/>
    <w:rsid w:val="00AC1032"/>
    <w:rsid w:val="00AC344D"/>
    <w:rsid w:val="00AC4376"/>
    <w:rsid w:val="00AC4476"/>
    <w:rsid w:val="00AD14CC"/>
    <w:rsid w:val="00AD26BE"/>
    <w:rsid w:val="00AD3E70"/>
    <w:rsid w:val="00AD4835"/>
    <w:rsid w:val="00AD50B0"/>
    <w:rsid w:val="00AD594B"/>
    <w:rsid w:val="00AD6BEF"/>
    <w:rsid w:val="00AD6F9D"/>
    <w:rsid w:val="00AD7476"/>
    <w:rsid w:val="00AD7B95"/>
    <w:rsid w:val="00AD7C40"/>
    <w:rsid w:val="00AE0F30"/>
    <w:rsid w:val="00AE2E19"/>
    <w:rsid w:val="00AE2FB1"/>
    <w:rsid w:val="00AE54B9"/>
    <w:rsid w:val="00AE63B2"/>
    <w:rsid w:val="00AE7182"/>
    <w:rsid w:val="00AF0D0E"/>
    <w:rsid w:val="00AF142D"/>
    <w:rsid w:val="00AF1AAB"/>
    <w:rsid w:val="00AF6856"/>
    <w:rsid w:val="00AF76DD"/>
    <w:rsid w:val="00B012EB"/>
    <w:rsid w:val="00B01737"/>
    <w:rsid w:val="00B02CE9"/>
    <w:rsid w:val="00B0499E"/>
    <w:rsid w:val="00B05C15"/>
    <w:rsid w:val="00B078C2"/>
    <w:rsid w:val="00B07CEB"/>
    <w:rsid w:val="00B13799"/>
    <w:rsid w:val="00B14308"/>
    <w:rsid w:val="00B16540"/>
    <w:rsid w:val="00B1746B"/>
    <w:rsid w:val="00B175A9"/>
    <w:rsid w:val="00B17652"/>
    <w:rsid w:val="00B2341F"/>
    <w:rsid w:val="00B254ED"/>
    <w:rsid w:val="00B27321"/>
    <w:rsid w:val="00B27858"/>
    <w:rsid w:val="00B279BC"/>
    <w:rsid w:val="00B35618"/>
    <w:rsid w:val="00B36097"/>
    <w:rsid w:val="00B4221F"/>
    <w:rsid w:val="00B42AD5"/>
    <w:rsid w:val="00B4482E"/>
    <w:rsid w:val="00B47ED1"/>
    <w:rsid w:val="00B51C82"/>
    <w:rsid w:val="00B52944"/>
    <w:rsid w:val="00B52B74"/>
    <w:rsid w:val="00B53494"/>
    <w:rsid w:val="00B54558"/>
    <w:rsid w:val="00B551CC"/>
    <w:rsid w:val="00B60BF3"/>
    <w:rsid w:val="00B61027"/>
    <w:rsid w:val="00B61829"/>
    <w:rsid w:val="00B635C5"/>
    <w:rsid w:val="00B66773"/>
    <w:rsid w:val="00B668AE"/>
    <w:rsid w:val="00B6759E"/>
    <w:rsid w:val="00B679EE"/>
    <w:rsid w:val="00B701C8"/>
    <w:rsid w:val="00B720E1"/>
    <w:rsid w:val="00B7280A"/>
    <w:rsid w:val="00B7287E"/>
    <w:rsid w:val="00B73C67"/>
    <w:rsid w:val="00B73F4B"/>
    <w:rsid w:val="00B73F96"/>
    <w:rsid w:val="00B74EC8"/>
    <w:rsid w:val="00B75F31"/>
    <w:rsid w:val="00B76EE4"/>
    <w:rsid w:val="00B77446"/>
    <w:rsid w:val="00B82880"/>
    <w:rsid w:val="00B82B1F"/>
    <w:rsid w:val="00B82C66"/>
    <w:rsid w:val="00B83666"/>
    <w:rsid w:val="00B843F8"/>
    <w:rsid w:val="00B8464D"/>
    <w:rsid w:val="00B85D7F"/>
    <w:rsid w:val="00B86C36"/>
    <w:rsid w:val="00B90545"/>
    <w:rsid w:val="00B90D29"/>
    <w:rsid w:val="00B9151C"/>
    <w:rsid w:val="00B91988"/>
    <w:rsid w:val="00B92793"/>
    <w:rsid w:val="00B92A46"/>
    <w:rsid w:val="00B93D28"/>
    <w:rsid w:val="00B96EC2"/>
    <w:rsid w:val="00B97725"/>
    <w:rsid w:val="00B9777A"/>
    <w:rsid w:val="00B97919"/>
    <w:rsid w:val="00BA0BFD"/>
    <w:rsid w:val="00BA1FF3"/>
    <w:rsid w:val="00BA2A1E"/>
    <w:rsid w:val="00BA308D"/>
    <w:rsid w:val="00BA3F24"/>
    <w:rsid w:val="00BA4451"/>
    <w:rsid w:val="00BA6AA8"/>
    <w:rsid w:val="00BA7BDB"/>
    <w:rsid w:val="00BB2253"/>
    <w:rsid w:val="00BB37E2"/>
    <w:rsid w:val="00BB56C6"/>
    <w:rsid w:val="00BB59A2"/>
    <w:rsid w:val="00BB6816"/>
    <w:rsid w:val="00BB7BFD"/>
    <w:rsid w:val="00BB7F4D"/>
    <w:rsid w:val="00BB7FBA"/>
    <w:rsid w:val="00BC3291"/>
    <w:rsid w:val="00BC3619"/>
    <w:rsid w:val="00BC61D6"/>
    <w:rsid w:val="00BD0EDC"/>
    <w:rsid w:val="00BD421F"/>
    <w:rsid w:val="00BD54C9"/>
    <w:rsid w:val="00BD6BBD"/>
    <w:rsid w:val="00BE0CE5"/>
    <w:rsid w:val="00BE1A50"/>
    <w:rsid w:val="00BE35D4"/>
    <w:rsid w:val="00BE423C"/>
    <w:rsid w:val="00BE4950"/>
    <w:rsid w:val="00BF0650"/>
    <w:rsid w:val="00BF6332"/>
    <w:rsid w:val="00BF66B4"/>
    <w:rsid w:val="00BF66BA"/>
    <w:rsid w:val="00BF7C02"/>
    <w:rsid w:val="00C03184"/>
    <w:rsid w:val="00C038F6"/>
    <w:rsid w:val="00C056C7"/>
    <w:rsid w:val="00C06318"/>
    <w:rsid w:val="00C07041"/>
    <w:rsid w:val="00C0722D"/>
    <w:rsid w:val="00C105C6"/>
    <w:rsid w:val="00C11E9B"/>
    <w:rsid w:val="00C14489"/>
    <w:rsid w:val="00C15D94"/>
    <w:rsid w:val="00C1774D"/>
    <w:rsid w:val="00C22009"/>
    <w:rsid w:val="00C226CA"/>
    <w:rsid w:val="00C229F5"/>
    <w:rsid w:val="00C22A2E"/>
    <w:rsid w:val="00C24667"/>
    <w:rsid w:val="00C247CD"/>
    <w:rsid w:val="00C24AE2"/>
    <w:rsid w:val="00C2626E"/>
    <w:rsid w:val="00C27A6C"/>
    <w:rsid w:val="00C27BB4"/>
    <w:rsid w:val="00C27D6B"/>
    <w:rsid w:val="00C33D96"/>
    <w:rsid w:val="00C33E42"/>
    <w:rsid w:val="00C368EE"/>
    <w:rsid w:val="00C37868"/>
    <w:rsid w:val="00C37DF5"/>
    <w:rsid w:val="00C403E7"/>
    <w:rsid w:val="00C40F11"/>
    <w:rsid w:val="00C40F71"/>
    <w:rsid w:val="00C4131C"/>
    <w:rsid w:val="00C418D9"/>
    <w:rsid w:val="00C42D6D"/>
    <w:rsid w:val="00C467D2"/>
    <w:rsid w:val="00C46A22"/>
    <w:rsid w:val="00C47377"/>
    <w:rsid w:val="00C50668"/>
    <w:rsid w:val="00C50BF9"/>
    <w:rsid w:val="00C5191D"/>
    <w:rsid w:val="00C53AA4"/>
    <w:rsid w:val="00C54FEE"/>
    <w:rsid w:val="00C554FF"/>
    <w:rsid w:val="00C5573F"/>
    <w:rsid w:val="00C56EF7"/>
    <w:rsid w:val="00C57399"/>
    <w:rsid w:val="00C5766C"/>
    <w:rsid w:val="00C60630"/>
    <w:rsid w:val="00C61026"/>
    <w:rsid w:val="00C61F9F"/>
    <w:rsid w:val="00C62395"/>
    <w:rsid w:val="00C63A32"/>
    <w:rsid w:val="00C65779"/>
    <w:rsid w:val="00C6582B"/>
    <w:rsid w:val="00C65FE2"/>
    <w:rsid w:val="00C67DE7"/>
    <w:rsid w:val="00C70051"/>
    <w:rsid w:val="00C7137A"/>
    <w:rsid w:val="00C71B70"/>
    <w:rsid w:val="00C71F3B"/>
    <w:rsid w:val="00C72EE2"/>
    <w:rsid w:val="00C73056"/>
    <w:rsid w:val="00C73DD6"/>
    <w:rsid w:val="00C74601"/>
    <w:rsid w:val="00C765AC"/>
    <w:rsid w:val="00C76CD8"/>
    <w:rsid w:val="00C771AD"/>
    <w:rsid w:val="00C8018B"/>
    <w:rsid w:val="00C806EB"/>
    <w:rsid w:val="00C84ECD"/>
    <w:rsid w:val="00C8787D"/>
    <w:rsid w:val="00C879B1"/>
    <w:rsid w:val="00C9077A"/>
    <w:rsid w:val="00C919CD"/>
    <w:rsid w:val="00C92D58"/>
    <w:rsid w:val="00C92D5A"/>
    <w:rsid w:val="00C930F9"/>
    <w:rsid w:val="00C955F0"/>
    <w:rsid w:val="00C971AE"/>
    <w:rsid w:val="00CA0E42"/>
    <w:rsid w:val="00CA0FFA"/>
    <w:rsid w:val="00CA21BE"/>
    <w:rsid w:val="00CA2817"/>
    <w:rsid w:val="00CA32B2"/>
    <w:rsid w:val="00CA3817"/>
    <w:rsid w:val="00CA3E45"/>
    <w:rsid w:val="00CA4721"/>
    <w:rsid w:val="00CB1039"/>
    <w:rsid w:val="00CB1DC1"/>
    <w:rsid w:val="00CB2B68"/>
    <w:rsid w:val="00CB4405"/>
    <w:rsid w:val="00CB549C"/>
    <w:rsid w:val="00CB797D"/>
    <w:rsid w:val="00CC13EA"/>
    <w:rsid w:val="00CC1EED"/>
    <w:rsid w:val="00CC2B54"/>
    <w:rsid w:val="00CC6EDC"/>
    <w:rsid w:val="00CD00AA"/>
    <w:rsid w:val="00CD195B"/>
    <w:rsid w:val="00CD206D"/>
    <w:rsid w:val="00CD6361"/>
    <w:rsid w:val="00CE2B30"/>
    <w:rsid w:val="00CE2E38"/>
    <w:rsid w:val="00CE38F9"/>
    <w:rsid w:val="00CE3FE6"/>
    <w:rsid w:val="00CE4EE0"/>
    <w:rsid w:val="00CE681E"/>
    <w:rsid w:val="00CE6B37"/>
    <w:rsid w:val="00CF1B79"/>
    <w:rsid w:val="00CF3A2C"/>
    <w:rsid w:val="00CF599B"/>
    <w:rsid w:val="00CF6872"/>
    <w:rsid w:val="00CF7012"/>
    <w:rsid w:val="00D01587"/>
    <w:rsid w:val="00D02EEA"/>
    <w:rsid w:val="00D04BB7"/>
    <w:rsid w:val="00D04EBA"/>
    <w:rsid w:val="00D13029"/>
    <w:rsid w:val="00D13110"/>
    <w:rsid w:val="00D13961"/>
    <w:rsid w:val="00D13D07"/>
    <w:rsid w:val="00D140A8"/>
    <w:rsid w:val="00D1437E"/>
    <w:rsid w:val="00D153B2"/>
    <w:rsid w:val="00D15736"/>
    <w:rsid w:val="00D15740"/>
    <w:rsid w:val="00D17BEC"/>
    <w:rsid w:val="00D20759"/>
    <w:rsid w:val="00D21293"/>
    <w:rsid w:val="00D23D15"/>
    <w:rsid w:val="00D24B72"/>
    <w:rsid w:val="00D24FCA"/>
    <w:rsid w:val="00D2579A"/>
    <w:rsid w:val="00D260CC"/>
    <w:rsid w:val="00D311A2"/>
    <w:rsid w:val="00D31F14"/>
    <w:rsid w:val="00D359E8"/>
    <w:rsid w:val="00D379F9"/>
    <w:rsid w:val="00D37DB6"/>
    <w:rsid w:val="00D40D66"/>
    <w:rsid w:val="00D43771"/>
    <w:rsid w:val="00D44676"/>
    <w:rsid w:val="00D463C7"/>
    <w:rsid w:val="00D4654E"/>
    <w:rsid w:val="00D476DD"/>
    <w:rsid w:val="00D47DAF"/>
    <w:rsid w:val="00D47F71"/>
    <w:rsid w:val="00D50D52"/>
    <w:rsid w:val="00D51AD7"/>
    <w:rsid w:val="00D52874"/>
    <w:rsid w:val="00D539DA"/>
    <w:rsid w:val="00D55AA1"/>
    <w:rsid w:val="00D61159"/>
    <w:rsid w:val="00D644BF"/>
    <w:rsid w:val="00D64D6C"/>
    <w:rsid w:val="00D64DDA"/>
    <w:rsid w:val="00D6780D"/>
    <w:rsid w:val="00D67C0E"/>
    <w:rsid w:val="00D710D5"/>
    <w:rsid w:val="00D74073"/>
    <w:rsid w:val="00D755C3"/>
    <w:rsid w:val="00D76E9C"/>
    <w:rsid w:val="00D80999"/>
    <w:rsid w:val="00D80E62"/>
    <w:rsid w:val="00D817A8"/>
    <w:rsid w:val="00D82D7C"/>
    <w:rsid w:val="00D833B6"/>
    <w:rsid w:val="00D83A46"/>
    <w:rsid w:val="00D84D62"/>
    <w:rsid w:val="00D934DF"/>
    <w:rsid w:val="00D9510D"/>
    <w:rsid w:val="00D95BA3"/>
    <w:rsid w:val="00D96852"/>
    <w:rsid w:val="00DA0253"/>
    <w:rsid w:val="00DA2091"/>
    <w:rsid w:val="00DA3EEA"/>
    <w:rsid w:val="00DA548E"/>
    <w:rsid w:val="00DA5E78"/>
    <w:rsid w:val="00DA68AF"/>
    <w:rsid w:val="00DB08F2"/>
    <w:rsid w:val="00DB1416"/>
    <w:rsid w:val="00DB23AD"/>
    <w:rsid w:val="00DB4375"/>
    <w:rsid w:val="00DB44F1"/>
    <w:rsid w:val="00DB62EA"/>
    <w:rsid w:val="00DB72D7"/>
    <w:rsid w:val="00DC047D"/>
    <w:rsid w:val="00DC1EC8"/>
    <w:rsid w:val="00DC2CED"/>
    <w:rsid w:val="00DC36CF"/>
    <w:rsid w:val="00DC39B7"/>
    <w:rsid w:val="00DC430B"/>
    <w:rsid w:val="00DC4E91"/>
    <w:rsid w:val="00DC51CD"/>
    <w:rsid w:val="00DD53FE"/>
    <w:rsid w:val="00DD62C8"/>
    <w:rsid w:val="00DE010B"/>
    <w:rsid w:val="00DE039B"/>
    <w:rsid w:val="00DE18EF"/>
    <w:rsid w:val="00DE25E1"/>
    <w:rsid w:val="00DE3502"/>
    <w:rsid w:val="00DE411B"/>
    <w:rsid w:val="00DE7A60"/>
    <w:rsid w:val="00DF00FC"/>
    <w:rsid w:val="00DF158F"/>
    <w:rsid w:val="00DF1BA5"/>
    <w:rsid w:val="00DF1C84"/>
    <w:rsid w:val="00DF2452"/>
    <w:rsid w:val="00DF3295"/>
    <w:rsid w:val="00DF392A"/>
    <w:rsid w:val="00DF4147"/>
    <w:rsid w:val="00DF45FE"/>
    <w:rsid w:val="00DF47F4"/>
    <w:rsid w:val="00DF4A81"/>
    <w:rsid w:val="00DF5A62"/>
    <w:rsid w:val="00DF7369"/>
    <w:rsid w:val="00DF7B02"/>
    <w:rsid w:val="00E014BE"/>
    <w:rsid w:val="00E01BEF"/>
    <w:rsid w:val="00E03C75"/>
    <w:rsid w:val="00E053B3"/>
    <w:rsid w:val="00E0604A"/>
    <w:rsid w:val="00E0682E"/>
    <w:rsid w:val="00E06959"/>
    <w:rsid w:val="00E0721C"/>
    <w:rsid w:val="00E104C6"/>
    <w:rsid w:val="00E13138"/>
    <w:rsid w:val="00E154F8"/>
    <w:rsid w:val="00E20C58"/>
    <w:rsid w:val="00E22C8C"/>
    <w:rsid w:val="00E23A42"/>
    <w:rsid w:val="00E23F65"/>
    <w:rsid w:val="00E27AFE"/>
    <w:rsid w:val="00E30476"/>
    <w:rsid w:val="00E31398"/>
    <w:rsid w:val="00E31990"/>
    <w:rsid w:val="00E32C34"/>
    <w:rsid w:val="00E33788"/>
    <w:rsid w:val="00E340C2"/>
    <w:rsid w:val="00E34D28"/>
    <w:rsid w:val="00E34DC9"/>
    <w:rsid w:val="00E35016"/>
    <w:rsid w:val="00E359A0"/>
    <w:rsid w:val="00E36FFC"/>
    <w:rsid w:val="00E403F2"/>
    <w:rsid w:val="00E41C87"/>
    <w:rsid w:val="00E42A1F"/>
    <w:rsid w:val="00E43782"/>
    <w:rsid w:val="00E4564E"/>
    <w:rsid w:val="00E458A5"/>
    <w:rsid w:val="00E45F21"/>
    <w:rsid w:val="00E465D0"/>
    <w:rsid w:val="00E50E9C"/>
    <w:rsid w:val="00E51875"/>
    <w:rsid w:val="00E51E8E"/>
    <w:rsid w:val="00E533F4"/>
    <w:rsid w:val="00E552CB"/>
    <w:rsid w:val="00E55A0E"/>
    <w:rsid w:val="00E5679E"/>
    <w:rsid w:val="00E56F98"/>
    <w:rsid w:val="00E575D7"/>
    <w:rsid w:val="00E57840"/>
    <w:rsid w:val="00E57B69"/>
    <w:rsid w:val="00E6011B"/>
    <w:rsid w:val="00E625A7"/>
    <w:rsid w:val="00E63420"/>
    <w:rsid w:val="00E63FFA"/>
    <w:rsid w:val="00E64C0F"/>
    <w:rsid w:val="00E65F55"/>
    <w:rsid w:val="00E66EFA"/>
    <w:rsid w:val="00E67D1E"/>
    <w:rsid w:val="00E7058F"/>
    <w:rsid w:val="00E7105C"/>
    <w:rsid w:val="00E732C4"/>
    <w:rsid w:val="00E73524"/>
    <w:rsid w:val="00E73885"/>
    <w:rsid w:val="00E747AA"/>
    <w:rsid w:val="00E75439"/>
    <w:rsid w:val="00E763F3"/>
    <w:rsid w:val="00E76D9E"/>
    <w:rsid w:val="00E76E87"/>
    <w:rsid w:val="00E802AC"/>
    <w:rsid w:val="00E8116B"/>
    <w:rsid w:val="00E834F1"/>
    <w:rsid w:val="00E8420D"/>
    <w:rsid w:val="00E857E6"/>
    <w:rsid w:val="00E900CE"/>
    <w:rsid w:val="00E90CFE"/>
    <w:rsid w:val="00E94D45"/>
    <w:rsid w:val="00E94D92"/>
    <w:rsid w:val="00E975D5"/>
    <w:rsid w:val="00EA09D8"/>
    <w:rsid w:val="00EA4CFF"/>
    <w:rsid w:val="00EA4DDB"/>
    <w:rsid w:val="00EA5E40"/>
    <w:rsid w:val="00EA615B"/>
    <w:rsid w:val="00EA63B5"/>
    <w:rsid w:val="00EA737C"/>
    <w:rsid w:val="00EA7EC6"/>
    <w:rsid w:val="00EB133C"/>
    <w:rsid w:val="00EB2415"/>
    <w:rsid w:val="00EB3C2B"/>
    <w:rsid w:val="00EB4CF7"/>
    <w:rsid w:val="00EB564F"/>
    <w:rsid w:val="00EC1376"/>
    <w:rsid w:val="00EC1D4B"/>
    <w:rsid w:val="00EC3124"/>
    <w:rsid w:val="00EC3E7F"/>
    <w:rsid w:val="00EC43B6"/>
    <w:rsid w:val="00EC4E68"/>
    <w:rsid w:val="00EC568E"/>
    <w:rsid w:val="00EC690B"/>
    <w:rsid w:val="00EC6922"/>
    <w:rsid w:val="00EC7D94"/>
    <w:rsid w:val="00ED23E3"/>
    <w:rsid w:val="00ED24BD"/>
    <w:rsid w:val="00ED2EFC"/>
    <w:rsid w:val="00ED50B4"/>
    <w:rsid w:val="00ED64D0"/>
    <w:rsid w:val="00ED6E6A"/>
    <w:rsid w:val="00EE5C2A"/>
    <w:rsid w:val="00EF0908"/>
    <w:rsid w:val="00EF1B33"/>
    <w:rsid w:val="00EF25D6"/>
    <w:rsid w:val="00EF2CCF"/>
    <w:rsid w:val="00EF4661"/>
    <w:rsid w:val="00EF49A5"/>
    <w:rsid w:val="00EF657C"/>
    <w:rsid w:val="00F00110"/>
    <w:rsid w:val="00F024D7"/>
    <w:rsid w:val="00F02AF2"/>
    <w:rsid w:val="00F07538"/>
    <w:rsid w:val="00F109AA"/>
    <w:rsid w:val="00F1114A"/>
    <w:rsid w:val="00F12A62"/>
    <w:rsid w:val="00F13D9E"/>
    <w:rsid w:val="00F13E53"/>
    <w:rsid w:val="00F14E3C"/>
    <w:rsid w:val="00F15833"/>
    <w:rsid w:val="00F15DDE"/>
    <w:rsid w:val="00F16DB3"/>
    <w:rsid w:val="00F2302D"/>
    <w:rsid w:val="00F25708"/>
    <w:rsid w:val="00F26304"/>
    <w:rsid w:val="00F305E6"/>
    <w:rsid w:val="00F31374"/>
    <w:rsid w:val="00F3382F"/>
    <w:rsid w:val="00F34F05"/>
    <w:rsid w:val="00F354D7"/>
    <w:rsid w:val="00F35736"/>
    <w:rsid w:val="00F372B2"/>
    <w:rsid w:val="00F374C9"/>
    <w:rsid w:val="00F375E6"/>
    <w:rsid w:val="00F37B07"/>
    <w:rsid w:val="00F409C7"/>
    <w:rsid w:val="00F41558"/>
    <w:rsid w:val="00F415A9"/>
    <w:rsid w:val="00F41B11"/>
    <w:rsid w:val="00F43E1D"/>
    <w:rsid w:val="00F44A3C"/>
    <w:rsid w:val="00F44D65"/>
    <w:rsid w:val="00F44F15"/>
    <w:rsid w:val="00F456DE"/>
    <w:rsid w:val="00F47BB0"/>
    <w:rsid w:val="00F5014B"/>
    <w:rsid w:val="00F506C9"/>
    <w:rsid w:val="00F51242"/>
    <w:rsid w:val="00F51C6A"/>
    <w:rsid w:val="00F525AC"/>
    <w:rsid w:val="00F52E92"/>
    <w:rsid w:val="00F548C1"/>
    <w:rsid w:val="00F55771"/>
    <w:rsid w:val="00F5650A"/>
    <w:rsid w:val="00F56A1F"/>
    <w:rsid w:val="00F61122"/>
    <w:rsid w:val="00F6167E"/>
    <w:rsid w:val="00F6370A"/>
    <w:rsid w:val="00F67D61"/>
    <w:rsid w:val="00F721EA"/>
    <w:rsid w:val="00F72234"/>
    <w:rsid w:val="00F72BA4"/>
    <w:rsid w:val="00F75E5E"/>
    <w:rsid w:val="00F77A96"/>
    <w:rsid w:val="00F8308F"/>
    <w:rsid w:val="00F8319C"/>
    <w:rsid w:val="00F84E2E"/>
    <w:rsid w:val="00F85E9D"/>
    <w:rsid w:val="00F869DF"/>
    <w:rsid w:val="00F93182"/>
    <w:rsid w:val="00F969B8"/>
    <w:rsid w:val="00F97272"/>
    <w:rsid w:val="00FA124A"/>
    <w:rsid w:val="00FA1DE4"/>
    <w:rsid w:val="00FA26DB"/>
    <w:rsid w:val="00FA2AD2"/>
    <w:rsid w:val="00FA3EE9"/>
    <w:rsid w:val="00FA4A57"/>
    <w:rsid w:val="00FA5BAC"/>
    <w:rsid w:val="00FA654B"/>
    <w:rsid w:val="00FA6ABE"/>
    <w:rsid w:val="00FA7314"/>
    <w:rsid w:val="00FB10B9"/>
    <w:rsid w:val="00FB2570"/>
    <w:rsid w:val="00FB3470"/>
    <w:rsid w:val="00FB3493"/>
    <w:rsid w:val="00FB3DCB"/>
    <w:rsid w:val="00FB40EC"/>
    <w:rsid w:val="00FB490D"/>
    <w:rsid w:val="00FB502A"/>
    <w:rsid w:val="00FB5C2A"/>
    <w:rsid w:val="00FB6257"/>
    <w:rsid w:val="00FB64A4"/>
    <w:rsid w:val="00FB6619"/>
    <w:rsid w:val="00FB6CF8"/>
    <w:rsid w:val="00FB71DC"/>
    <w:rsid w:val="00FC27E3"/>
    <w:rsid w:val="00FC3D8C"/>
    <w:rsid w:val="00FC4474"/>
    <w:rsid w:val="00FC53A7"/>
    <w:rsid w:val="00FC5641"/>
    <w:rsid w:val="00FC6501"/>
    <w:rsid w:val="00FD285E"/>
    <w:rsid w:val="00FD5695"/>
    <w:rsid w:val="00FD6EB0"/>
    <w:rsid w:val="00FD7137"/>
    <w:rsid w:val="00FD753D"/>
    <w:rsid w:val="00FE0915"/>
    <w:rsid w:val="00FE22CB"/>
    <w:rsid w:val="00FE62F8"/>
    <w:rsid w:val="00FE7867"/>
    <w:rsid w:val="00FF00CF"/>
    <w:rsid w:val="00FF10A0"/>
    <w:rsid w:val="00FF1132"/>
    <w:rsid w:val="00FF251D"/>
    <w:rsid w:val="00FF2876"/>
    <w:rsid w:val="00FF287D"/>
    <w:rsid w:val="00FF4E69"/>
    <w:rsid w:val="00FF5D5E"/>
    <w:rsid w:val="00FF649D"/>
    <w:rsid w:val="00FF6BEE"/>
    <w:rsid w:val="00FF7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E02F"/>
  <w15:docId w15:val="{FA59E788-9B0F-4595-8B2B-94EB10D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F78F8"/>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qFormat/>
    <w:rsid w:val="000314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qFormat/>
    <w:rsid w:val="00394A13"/>
    <w:pPr>
      <w:spacing w:after="0" w:line="288" w:lineRule="atLeast"/>
      <w:outlineLvl w:val="1"/>
    </w:pPr>
    <w:rPr>
      <w:rFonts w:ascii="Times New Roman" w:eastAsia="Times New Roman" w:hAnsi="Times New Roman" w:cs="Times New Roman"/>
      <w:b/>
      <w:bCs/>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eastAsia="it-IT"/>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paragraph" w:styleId="Corpotesto">
    <w:name w:val="Body Text"/>
    <w:basedOn w:val="Normale"/>
    <w:link w:val="CorpotestoCarattere"/>
    <w:rsid w:val="00893255"/>
    <w:pPr>
      <w:spacing w:after="0" w:line="240" w:lineRule="auto"/>
      <w:jc w:val="both"/>
    </w:pPr>
    <w:rPr>
      <w:rFonts w:ascii="Times" w:eastAsia="Times New Roman" w:hAnsi="Times" w:cs="Times New Roman"/>
      <w:b/>
      <w:sz w:val="28"/>
      <w:szCs w:val="20"/>
      <w:lang w:eastAsia="it-IT"/>
    </w:rPr>
  </w:style>
  <w:style w:type="character" w:customStyle="1" w:styleId="CorpotestoCarattere">
    <w:name w:val="Corpo testo Carattere"/>
    <w:basedOn w:val="Carpredefinitoparagrafo"/>
    <w:link w:val="Corpotesto"/>
    <w:rsid w:val="00893255"/>
    <w:rPr>
      <w:rFonts w:ascii="Times" w:hAnsi="Times"/>
      <w:b/>
      <w:sz w:val="28"/>
    </w:rPr>
  </w:style>
  <w:style w:type="character" w:styleId="Enfasigrassetto">
    <w:name w:val="Strong"/>
    <w:basedOn w:val="Carpredefinitoparagrafo"/>
    <w:uiPriority w:val="22"/>
    <w:qFormat/>
    <w:rsid w:val="00893255"/>
    <w:rPr>
      <w:b/>
      <w:bCs/>
    </w:rPr>
  </w:style>
  <w:style w:type="paragraph" w:styleId="Nessunaspaziatura">
    <w:name w:val="No Spacing"/>
    <w:link w:val="NessunaspaziaturaCarattere"/>
    <w:uiPriority w:val="1"/>
    <w:qFormat/>
    <w:rsid w:val="00455679"/>
    <w:rPr>
      <w:rFonts w:ascii="Calibri" w:eastAsia="Calibri" w:hAnsi="Calibri"/>
      <w:sz w:val="22"/>
      <w:szCs w:val="22"/>
      <w:lang w:eastAsia="en-US"/>
    </w:rPr>
  </w:style>
  <w:style w:type="paragraph" w:styleId="Paragrafoelenco">
    <w:name w:val="List Paragraph"/>
    <w:basedOn w:val="Normale"/>
    <w:uiPriority w:val="34"/>
    <w:qFormat/>
    <w:rsid w:val="002D4D1A"/>
    <w:pPr>
      <w:ind w:left="720"/>
      <w:contextualSpacing/>
    </w:pPr>
  </w:style>
  <w:style w:type="paragraph" w:styleId="NormaleWeb">
    <w:name w:val="Normal (Web)"/>
    <w:basedOn w:val="Normale"/>
    <w:uiPriority w:val="99"/>
    <w:unhideWhenUsed/>
    <w:rsid w:val="00992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yl5">
    <w:name w:val="_5yl5"/>
    <w:basedOn w:val="Carpredefinitoparagrafo"/>
    <w:rsid w:val="005B0FC5"/>
  </w:style>
  <w:style w:type="paragraph" w:customStyle="1" w:styleId="articoloxAvanguardia">
    <w:name w:val="articolo x Avanguardia"/>
    <w:basedOn w:val="Normale"/>
    <w:rsid w:val="005C6930"/>
    <w:pPr>
      <w:spacing w:after="0" w:line="480" w:lineRule="auto"/>
      <w:jc w:val="both"/>
    </w:pPr>
    <w:rPr>
      <w:rFonts w:ascii="Times New Roman" w:eastAsia="Calibri" w:hAnsi="Times New Roman" w:cs="Times New Roman"/>
      <w:sz w:val="24"/>
      <w:szCs w:val="24"/>
      <w:lang w:eastAsia="it-IT"/>
    </w:rPr>
  </w:style>
  <w:style w:type="paragraph" w:styleId="Testonormale">
    <w:name w:val="Plain Text"/>
    <w:basedOn w:val="Normale"/>
    <w:link w:val="TestonormaleCarattere"/>
    <w:uiPriority w:val="99"/>
    <w:unhideWhenUsed/>
    <w:rsid w:val="00E27AF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E27AFE"/>
    <w:rPr>
      <w:rFonts w:ascii="Calibri" w:eastAsiaTheme="minorHAnsi" w:hAnsi="Calibri" w:cstheme="minorBidi"/>
      <w:sz w:val="22"/>
      <w:szCs w:val="21"/>
      <w:lang w:eastAsia="en-US"/>
    </w:rPr>
  </w:style>
  <w:style w:type="character" w:customStyle="1" w:styleId="Titolo1Carattere">
    <w:name w:val="Titolo 1 Carattere"/>
    <w:basedOn w:val="Carpredefinitoparagrafo"/>
    <w:link w:val="Titolo1"/>
    <w:rsid w:val="0003143A"/>
    <w:rPr>
      <w:rFonts w:asciiTheme="majorHAnsi" w:eastAsiaTheme="majorEastAsia" w:hAnsiTheme="majorHAnsi" w:cstheme="majorBidi"/>
      <w:color w:val="365F91" w:themeColor="accent1" w:themeShade="BF"/>
      <w:sz w:val="32"/>
      <w:szCs w:val="32"/>
      <w:lang w:eastAsia="en-US"/>
    </w:rPr>
  </w:style>
  <w:style w:type="character" w:customStyle="1" w:styleId="6qdm">
    <w:name w:val="_6qdm"/>
    <w:basedOn w:val="Carpredefinitoparagrafo"/>
    <w:rsid w:val="00701608"/>
  </w:style>
  <w:style w:type="character" w:customStyle="1" w:styleId="58cl">
    <w:name w:val="_58cl"/>
    <w:basedOn w:val="Carpredefinitoparagrafo"/>
    <w:rsid w:val="00701608"/>
  </w:style>
  <w:style w:type="character" w:customStyle="1" w:styleId="58cm">
    <w:name w:val="_58cm"/>
    <w:basedOn w:val="Carpredefinitoparagrafo"/>
    <w:rsid w:val="00701608"/>
  </w:style>
  <w:style w:type="character" w:customStyle="1" w:styleId="textexposedshow">
    <w:name w:val="text_exposed_show"/>
    <w:basedOn w:val="Carpredefinitoparagrafo"/>
    <w:rsid w:val="00701608"/>
  </w:style>
  <w:style w:type="character" w:styleId="Enfasicorsivo">
    <w:name w:val="Emphasis"/>
    <w:basedOn w:val="Carpredefinitoparagrafo"/>
    <w:uiPriority w:val="20"/>
    <w:qFormat/>
    <w:rsid w:val="0063008F"/>
    <w:rPr>
      <w:i/>
      <w:iCs/>
    </w:rPr>
  </w:style>
  <w:style w:type="paragraph" w:customStyle="1" w:styleId="Normale1">
    <w:name w:val="Normale1"/>
    <w:rsid w:val="00195309"/>
    <w:rPr>
      <w:sz w:val="24"/>
      <w:szCs w:val="24"/>
      <w:lang w:bidi="it-IT"/>
    </w:rPr>
  </w:style>
  <w:style w:type="character" w:customStyle="1" w:styleId="NessunaspaziaturaCarattere">
    <w:name w:val="Nessuna spaziatura Carattere"/>
    <w:link w:val="Nessunaspaziatura"/>
    <w:uiPriority w:val="1"/>
    <w:locked/>
    <w:rsid w:val="00195309"/>
    <w:rPr>
      <w:rFonts w:ascii="Calibri" w:eastAsia="Calibri" w:hAnsi="Calibri"/>
      <w:sz w:val="22"/>
      <w:szCs w:val="22"/>
      <w:lang w:eastAsia="en-US"/>
    </w:rPr>
  </w:style>
  <w:style w:type="character" w:customStyle="1" w:styleId="Nessuno">
    <w:name w:val="Nessuno"/>
    <w:rsid w:val="00C76CD8"/>
  </w:style>
  <w:style w:type="character" w:customStyle="1" w:styleId="Hyperlink0">
    <w:name w:val="Hyperlink.0"/>
    <w:basedOn w:val="Nessuno"/>
    <w:rsid w:val="00C76CD8"/>
    <w:rPr>
      <w:rFonts w:ascii="Garamond" w:eastAsia="Garamond" w:hAnsi="Garamond" w:cs="Garamond"/>
      <w:color w:val="000099"/>
      <w:sz w:val="24"/>
      <w:szCs w:val="24"/>
      <w:u w:val="single" w:color="000099"/>
    </w:rPr>
  </w:style>
  <w:style w:type="character" w:styleId="Collegamentovisitato">
    <w:name w:val="FollowedHyperlink"/>
    <w:basedOn w:val="Carpredefinitoparagrafo"/>
    <w:semiHidden/>
    <w:unhideWhenUsed/>
    <w:rsid w:val="008B62A2"/>
    <w:rPr>
      <w:color w:val="800080" w:themeColor="followedHyperlink"/>
      <w:u w:val="single"/>
    </w:rPr>
  </w:style>
  <w:style w:type="character" w:styleId="Menzionenonrisolta">
    <w:name w:val="Unresolved Mention"/>
    <w:basedOn w:val="Carpredefinitoparagrafo"/>
    <w:uiPriority w:val="99"/>
    <w:semiHidden/>
    <w:unhideWhenUsed/>
    <w:rsid w:val="00B6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2877">
      <w:bodyDiv w:val="1"/>
      <w:marLeft w:val="0"/>
      <w:marRight w:val="0"/>
      <w:marTop w:val="0"/>
      <w:marBottom w:val="0"/>
      <w:divBdr>
        <w:top w:val="none" w:sz="0" w:space="0" w:color="auto"/>
        <w:left w:val="none" w:sz="0" w:space="0" w:color="auto"/>
        <w:bottom w:val="none" w:sz="0" w:space="0" w:color="auto"/>
        <w:right w:val="none" w:sz="0" w:space="0" w:color="auto"/>
      </w:divBdr>
    </w:div>
    <w:div w:id="35546051">
      <w:bodyDiv w:val="1"/>
      <w:marLeft w:val="0"/>
      <w:marRight w:val="0"/>
      <w:marTop w:val="0"/>
      <w:marBottom w:val="0"/>
      <w:divBdr>
        <w:top w:val="none" w:sz="0" w:space="0" w:color="auto"/>
        <w:left w:val="none" w:sz="0" w:space="0" w:color="auto"/>
        <w:bottom w:val="none" w:sz="0" w:space="0" w:color="auto"/>
        <w:right w:val="none" w:sz="0" w:space="0" w:color="auto"/>
      </w:divBdr>
    </w:div>
    <w:div w:id="113448131">
      <w:bodyDiv w:val="1"/>
      <w:marLeft w:val="0"/>
      <w:marRight w:val="0"/>
      <w:marTop w:val="0"/>
      <w:marBottom w:val="0"/>
      <w:divBdr>
        <w:top w:val="none" w:sz="0" w:space="0" w:color="auto"/>
        <w:left w:val="none" w:sz="0" w:space="0" w:color="auto"/>
        <w:bottom w:val="none" w:sz="0" w:space="0" w:color="auto"/>
        <w:right w:val="none" w:sz="0" w:space="0" w:color="auto"/>
      </w:divBdr>
    </w:div>
    <w:div w:id="124663685">
      <w:bodyDiv w:val="1"/>
      <w:marLeft w:val="0"/>
      <w:marRight w:val="0"/>
      <w:marTop w:val="0"/>
      <w:marBottom w:val="0"/>
      <w:divBdr>
        <w:top w:val="none" w:sz="0" w:space="0" w:color="auto"/>
        <w:left w:val="none" w:sz="0" w:space="0" w:color="auto"/>
        <w:bottom w:val="none" w:sz="0" w:space="0" w:color="auto"/>
        <w:right w:val="none" w:sz="0" w:space="0" w:color="auto"/>
      </w:divBdr>
    </w:div>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44961">
      <w:bodyDiv w:val="1"/>
      <w:marLeft w:val="0"/>
      <w:marRight w:val="0"/>
      <w:marTop w:val="0"/>
      <w:marBottom w:val="0"/>
      <w:divBdr>
        <w:top w:val="none" w:sz="0" w:space="0" w:color="auto"/>
        <w:left w:val="none" w:sz="0" w:space="0" w:color="auto"/>
        <w:bottom w:val="none" w:sz="0" w:space="0" w:color="auto"/>
        <w:right w:val="none" w:sz="0" w:space="0" w:color="auto"/>
      </w:divBdr>
      <w:divsChild>
        <w:div w:id="333069864">
          <w:marLeft w:val="0"/>
          <w:marRight w:val="0"/>
          <w:marTop w:val="0"/>
          <w:marBottom w:val="0"/>
          <w:divBdr>
            <w:top w:val="none" w:sz="0" w:space="0" w:color="auto"/>
            <w:left w:val="none" w:sz="0" w:space="0" w:color="auto"/>
            <w:bottom w:val="none" w:sz="0" w:space="0" w:color="auto"/>
            <w:right w:val="none" w:sz="0" w:space="0" w:color="auto"/>
          </w:divBdr>
          <w:divsChild>
            <w:div w:id="1543054382">
              <w:marLeft w:val="0"/>
              <w:marRight w:val="0"/>
              <w:marTop w:val="0"/>
              <w:marBottom w:val="0"/>
              <w:divBdr>
                <w:top w:val="none" w:sz="0" w:space="0" w:color="auto"/>
                <w:left w:val="none" w:sz="0" w:space="0" w:color="auto"/>
                <w:bottom w:val="none" w:sz="0" w:space="0" w:color="auto"/>
                <w:right w:val="none" w:sz="0" w:space="0" w:color="auto"/>
              </w:divBdr>
              <w:divsChild>
                <w:div w:id="1765227079">
                  <w:marLeft w:val="120"/>
                  <w:marRight w:val="0"/>
                  <w:marTop w:val="0"/>
                  <w:marBottom w:val="0"/>
                  <w:divBdr>
                    <w:top w:val="none" w:sz="0" w:space="0" w:color="auto"/>
                    <w:left w:val="none" w:sz="0" w:space="0" w:color="auto"/>
                    <w:bottom w:val="none" w:sz="0" w:space="0" w:color="auto"/>
                    <w:right w:val="none" w:sz="0" w:space="0" w:color="auto"/>
                  </w:divBdr>
                  <w:divsChild>
                    <w:div w:id="1290358142">
                      <w:marLeft w:val="0"/>
                      <w:marRight w:val="0"/>
                      <w:marTop w:val="0"/>
                      <w:marBottom w:val="0"/>
                      <w:divBdr>
                        <w:top w:val="none" w:sz="0" w:space="0" w:color="auto"/>
                        <w:left w:val="none" w:sz="0" w:space="0" w:color="auto"/>
                        <w:bottom w:val="none" w:sz="0" w:space="0" w:color="auto"/>
                        <w:right w:val="none" w:sz="0" w:space="0" w:color="auto"/>
                      </w:divBdr>
                      <w:divsChild>
                        <w:div w:id="1312248583">
                          <w:marLeft w:val="0"/>
                          <w:marRight w:val="0"/>
                          <w:marTop w:val="0"/>
                          <w:marBottom w:val="0"/>
                          <w:divBdr>
                            <w:top w:val="none" w:sz="0" w:space="0" w:color="auto"/>
                            <w:left w:val="none" w:sz="0" w:space="0" w:color="auto"/>
                            <w:bottom w:val="none" w:sz="0" w:space="0" w:color="auto"/>
                            <w:right w:val="none" w:sz="0" w:space="0" w:color="auto"/>
                          </w:divBdr>
                          <w:divsChild>
                            <w:div w:id="1124234734">
                              <w:marLeft w:val="0"/>
                              <w:marRight w:val="0"/>
                              <w:marTop w:val="0"/>
                              <w:marBottom w:val="0"/>
                              <w:divBdr>
                                <w:top w:val="none" w:sz="0" w:space="0" w:color="auto"/>
                                <w:left w:val="none" w:sz="0" w:space="0" w:color="auto"/>
                                <w:bottom w:val="none" w:sz="0" w:space="0" w:color="auto"/>
                                <w:right w:val="none" w:sz="0" w:space="0" w:color="auto"/>
                              </w:divBdr>
                              <w:divsChild>
                                <w:div w:id="3104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04865">
          <w:marLeft w:val="0"/>
          <w:marRight w:val="0"/>
          <w:marTop w:val="0"/>
          <w:marBottom w:val="0"/>
          <w:divBdr>
            <w:top w:val="none" w:sz="0" w:space="0" w:color="auto"/>
            <w:left w:val="none" w:sz="0" w:space="0" w:color="auto"/>
            <w:bottom w:val="none" w:sz="0" w:space="0" w:color="auto"/>
            <w:right w:val="none" w:sz="0" w:space="0" w:color="auto"/>
          </w:divBdr>
          <w:divsChild>
            <w:div w:id="1168905774">
              <w:marLeft w:val="0"/>
              <w:marRight w:val="0"/>
              <w:marTop w:val="0"/>
              <w:marBottom w:val="0"/>
              <w:divBdr>
                <w:top w:val="none" w:sz="0" w:space="0" w:color="auto"/>
                <w:left w:val="none" w:sz="0" w:space="0" w:color="auto"/>
                <w:bottom w:val="none" w:sz="0" w:space="0" w:color="auto"/>
                <w:right w:val="none" w:sz="0" w:space="0" w:color="auto"/>
              </w:divBdr>
              <w:divsChild>
                <w:div w:id="232934727">
                  <w:marLeft w:val="120"/>
                  <w:marRight w:val="0"/>
                  <w:marTop w:val="0"/>
                  <w:marBottom w:val="0"/>
                  <w:divBdr>
                    <w:top w:val="none" w:sz="0" w:space="0" w:color="auto"/>
                    <w:left w:val="none" w:sz="0" w:space="0" w:color="auto"/>
                    <w:bottom w:val="none" w:sz="0" w:space="0" w:color="auto"/>
                    <w:right w:val="none" w:sz="0" w:space="0" w:color="auto"/>
                  </w:divBdr>
                  <w:divsChild>
                    <w:div w:id="1061753030">
                      <w:marLeft w:val="0"/>
                      <w:marRight w:val="0"/>
                      <w:marTop w:val="0"/>
                      <w:marBottom w:val="0"/>
                      <w:divBdr>
                        <w:top w:val="none" w:sz="0" w:space="0" w:color="auto"/>
                        <w:left w:val="none" w:sz="0" w:space="0" w:color="auto"/>
                        <w:bottom w:val="none" w:sz="0" w:space="0" w:color="auto"/>
                        <w:right w:val="none" w:sz="0" w:space="0" w:color="auto"/>
                      </w:divBdr>
                      <w:divsChild>
                        <w:div w:id="1199514314">
                          <w:marLeft w:val="0"/>
                          <w:marRight w:val="0"/>
                          <w:marTop w:val="0"/>
                          <w:marBottom w:val="0"/>
                          <w:divBdr>
                            <w:top w:val="none" w:sz="0" w:space="0" w:color="auto"/>
                            <w:left w:val="none" w:sz="0" w:space="0" w:color="auto"/>
                            <w:bottom w:val="none" w:sz="0" w:space="0" w:color="auto"/>
                            <w:right w:val="none" w:sz="0" w:space="0" w:color="auto"/>
                          </w:divBdr>
                          <w:divsChild>
                            <w:div w:id="1114247938">
                              <w:marLeft w:val="0"/>
                              <w:marRight w:val="0"/>
                              <w:marTop w:val="0"/>
                              <w:marBottom w:val="0"/>
                              <w:divBdr>
                                <w:top w:val="none" w:sz="0" w:space="0" w:color="auto"/>
                                <w:left w:val="none" w:sz="0" w:space="0" w:color="auto"/>
                                <w:bottom w:val="none" w:sz="0" w:space="0" w:color="auto"/>
                                <w:right w:val="none" w:sz="0" w:space="0" w:color="auto"/>
                              </w:divBdr>
                              <w:divsChild>
                                <w:div w:id="226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7711">
          <w:marLeft w:val="0"/>
          <w:marRight w:val="0"/>
          <w:marTop w:val="0"/>
          <w:marBottom w:val="0"/>
          <w:divBdr>
            <w:top w:val="none" w:sz="0" w:space="0" w:color="auto"/>
            <w:left w:val="none" w:sz="0" w:space="0" w:color="auto"/>
            <w:bottom w:val="none" w:sz="0" w:space="0" w:color="auto"/>
            <w:right w:val="none" w:sz="0" w:space="0" w:color="auto"/>
          </w:divBdr>
          <w:divsChild>
            <w:div w:id="902908924">
              <w:marLeft w:val="0"/>
              <w:marRight w:val="0"/>
              <w:marTop w:val="0"/>
              <w:marBottom w:val="0"/>
              <w:divBdr>
                <w:top w:val="none" w:sz="0" w:space="0" w:color="auto"/>
                <w:left w:val="none" w:sz="0" w:space="0" w:color="auto"/>
                <w:bottom w:val="none" w:sz="0" w:space="0" w:color="auto"/>
                <w:right w:val="none" w:sz="0" w:space="0" w:color="auto"/>
              </w:divBdr>
              <w:divsChild>
                <w:div w:id="497235396">
                  <w:marLeft w:val="120"/>
                  <w:marRight w:val="0"/>
                  <w:marTop w:val="0"/>
                  <w:marBottom w:val="0"/>
                  <w:divBdr>
                    <w:top w:val="none" w:sz="0" w:space="0" w:color="auto"/>
                    <w:left w:val="none" w:sz="0" w:space="0" w:color="auto"/>
                    <w:bottom w:val="none" w:sz="0" w:space="0" w:color="auto"/>
                    <w:right w:val="none" w:sz="0" w:space="0" w:color="auto"/>
                  </w:divBdr>
                  <w:divsChild>
                    <w:div w:id="1875458213">
                      <w:marLeft w:val="0"/>
                      <w:marRight w:val="0"/>
                      <w:marTop w:val="0"/>
                      <w:marBottom w:val="0"/>
                      <w:divBdr>
                        <w:top w:val="none" w:sz="0" w:space="0" w:color="auto"/>
                        <w:left w:val="none" w:sz="0" w:space="0" w:color="auto"/>
                        <w:bottom w:val="none" w:sz="0" w:space="0" w:color="auto"/>
                        <w:right w:val="none" w:sz="0" w:space="0" w:color="auto"/>
                      </w:divBdr>
                      <w:divsChild>
                        <w:div w:id="780491909">
                          <w:marLeft w:val="0"/>
                          <w:marRight w:val="0"/>
                          <w:marTop w:val="0"/>
                          <w:marBottom w:val="0"/>
                          <w:divBdr>
                            <w:top w:val="none" w:sz="0" w:space="0" w:color="auto"/>
                            <w:left w:val="none" w:sz="0" w:space="0" w:color="auto"/>
                            <w:bottom w:val="none" w:sz="0" w:space="0" w:color="auto"/>
                            <w:right w:val="none" w:sz="0" w:space="0" w:color="auto"/>
                          </w:divBdr>
                          <w:divsChild>
                            <w:div w:id="1399010329">
                              <w:marLeft w:val="0"/>
                              <w:marRight w:val="0"/>
                              <w:marTop w:val="0"/>
                              <w:marBottom w:val="0"/>
                              <w:divBdr>
                                <w:top w:val="none" w:sz="0" w:space="0" w:color="auto"/>
                                <w:left w:val="none" w:sz="0" w:space="0" w:color="auto"/>
                                <w:bottom w:val="none" w:sz="0" w:space="0" w:color="auto"/>
                                <w:right w:val="none" w:sz="0" w:space="0" w:color="auto"/>
                              </w:divBdr>
                              <w:divsChild>
                                <w:div w:id="1308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9468">
      <w:bodyDiv w:val="1"/>
      <w:marLeft w:val="0"/>
      <w:marRight w:val="0"/>
      <w:marTop w:val="0"/>
      <w:marBottom w:val="0"/>
      <w:divBdr>
        <w:top w:val="none" w:sz="0" w:space="0" w:color="auto"/>
        <w:left w:val="none" w:sz="0" w:space="0" w:color="auto"/>
        <w:bottom w:val="none" w:sz="0" w:space="0" w:color="auto"/>
        <w:right w:val="none" w:sz="0" w:space="0" w:color="auto"/>
      </w:divBdr>
    </w:div>
    <w:div w:id="337926618">
      <w:bodyDiv w:val="1"/>
      <w:marLeft w:val="0"/>
      <w:marRight w:val="0"/>
      <w:marTop w:val="0"/>
      <w:marBottom w:val="0"/>
      <w:divBdr>
        <w:top w:val="none" w:sz="0" w:space="0" w:color="auto"/>
        <w:left w:val="none" w:sz="0" w:space="0" w:color="auto"/>
        <w:bottom w:val="none" w:sz="0" w:space="0" w:color="auto"/>
        <w:right w:val="none" w:sz="0" w:space="0" w:color="auto"/>
      </w:divBdr>
      <w:divsChild>
        <w:div w:id="318002886">
          <w:marLeft w:val="0"/>
          <w:marRight w:val="0"/>
          <w:marTop w:val="0"/>
          <w:marBottom w:val="0"/>
          <w:divBdr>
            <w:top w:val="none" w:sz="0" w:space="0" w:color="auto"/>
            <w:left w:val="none" w:sz="0" w:space="0" w:color="auto"/>
            <w:bottom w:val="none" w:sz="0" w:space="0" w:color="auto"/>
            <w:right w:val="none" w:sz="0" w:space="0" w:color="auto"/>
          </w:divBdr>
        </w:div>
      </w:divsChild>
    </w:div>
    <w:div w:id="376590617">
      <w:bodyDiv w:val="1"/>
      <w:marLeft w:val="0"/>
      <w:marRight w:val="0"/>
      <w:marTop w:val="0"/>
      <w:marBottom w:val="0"/>
      <w:divBdr>
        <w:top w:val="none" w:sz="0" w:space="0" w:color="auto"/>
        <w:left w:val="none" w:sz="0" w:space="0" w:color="auto"/>
        <w:bottom w:val="none" w:sz="0" w:space="0" w:color="auto"/>
        <w:right w:val="none" w:sz="0" w:space="0" w:color="auto"/>
      </w:divBdr>
    </w:div>
    <w:div w:id="378669573">
      <w:bodyDiv w:val="1"/>
      <w:marLeft w:val="0"/>
      <w:marRight w:val="0"/>
      <w:marTop w:val="0"/>
      <w:marBottom w:val="0"/>
      <w:divBdr>
        <w:top w:val="none" w:sz="0" w:space="0" w:color="auto"/>
        <w:left w:val="none" w:sz="0" w:space="0" w:color="auto"/>
        <w:bottom w:val="none" w:sz="0" w:space="0" w:color="auto"/>
        <w:right w:val="none" w:sz="0" w:space="0" w:color="auto"/>
      </w:divBdr>
    </w:div>
    <w:div w:id="379715980">
      <w:bodyDiv w:val="1"/>
      <w:marLeft w:val="0"/>
      <w:marRight w:val="0"/>
      <w:marTop w:val="0"/>
      <w:marBottom w:val="0"/>
      <w:divBdr>
        <w:top w:val="none" w:sz="0" w:space="0" w:color="auto"/>
        <w:left w:val="none" w:sz="0" w:space="0" w:color="auto"/>
        <w:bottom w:val="none" w:sz="0" w:space="0" w:color="auto"/>
        <w:right w:val="none" w:sz="0" w:space="0" w:color="auto"/>
      </w:divBdr>
    </w:div>
    <w:div w:id="410473940">
      <w:bodyDiv w:val="1"/>
      <w:marLeft w:val="0"/>
      <w:marRight w:val="0"/>
      <w:marTop w:val="0"/>
      <w:marBottom w:val="0"/>
      <w:divBdr>
        <w:top w:val="none" w:sz="0" w:space="0" w:color="auto"/>
        <w:left w:val="none" w:sz="0" w:space="0" w:color="auto"/>
        <w:bottom w:val="none" w:sz="0" w:space="0" w:color="auto"/>
        <w:right w:val="none" w:sz="0" w:space="0" w:color="auto"/>
      </w:divBdr>
    </w:div>
    <w:div w:id="457990927">
      <w:bodyDiv w:val="1"/>
      <w:marLeft w:val="0"/>
      <w:marRight w:val="0"/>
      <w:marTop w:val="0"/>
      <w:marBottom w:val="0"/>
      <w:divBdr>
        <w:top w:val="none" w:sz="0" w:space="0" w:color="auto"/>
        <w:left w:val="none" w:sz="0" w:space="0" w:color="auto"/>
        <w:bottom w:val="none" w:sz="0" w:space="0" w:color="auto"/>
        <w:right w:val="none" w:sz="0" w:space="0" w:color="auto"/>
      </w:divBdr>
    </w:div>
    <w:div w:id="551616725">
      <w:bodyDiv w:val="1"/>
      <w:marLeft w:val="0"/>
      <w:marRight w:val="0"/>
      <w:marTop w:val="0"/>
      <w:marBottom w:val="0"/>
      <w:divBdr>
        <w:top w:val="none" w:sz="0" w:space="0" w:color="auto"/>
        <w:left w:val="none" w:sz="0" w:space="0" w:color="auto"/>
        <w:bottom w:val="none" w:sz="0" w:space="0" w:color="auto"/>
        <w:right w:val="none" w:sz="0" w:space="0" w:color="auto"/>
      </w:divBdr>
    </w:div>
    <w:div w:id="585267817">
      <w:bodyDiv w:val="1"/>
      <w:marLeft w:val="0"/>
      <w:marRight w:val="0"/>
      <w:marTop w:val="0"/>
      <w:marBottom w:val="0"/>
      <w:divBdr>
        <w:top w:val="none" w:sz="0" w:space="0" w:color="auto"/>
        <w:left w:val="none" w:sz="0" w:space="0" w:color="auto"/>
        <w:bottom w:val="none" w:sz="0" w:space="0" w:color="auto"/>
        <w:right w:val="none" w:sz="0" w:space="0" w:color="auto"/>
      </w:divBdr>
    </w:div>
    <w:div w:id="616956826">
      <w:bodyDiv w:val="1"/>
      <w:marLeft w:val="0"/>
      <w:marRight w:val="0"/>
      <w:marTop w:val="0"/>
      <w:marBottom w:val="0"/>
      <w:divBdr>
        <w:top w:val="none" w:sz="0" w:space="0" w:color="auto"/>
        <w:left w:val="none" w:sz="0" w:space="0" w:color="auto"/>
        <w:bottom w:val="none" w:sz="0" w:space="0" w:color="auto"/>
        <w:right w:val="none" w:sz="0" w:space="0" w:color="auto"/>
      </w:divBdr>
    </w:div>
    <w:div w:id="640233504">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608991">
      <w:bodyDiv w:val="1"/>
      <w:marLeft w:val="0"/>
      <w:marRight w:val="0"/>
      <w:marTop w:val="0"/>
      <w:marBottom w:val="0"/>
      <w:divBdr>
        <w:top w:val="none" w:sz="0" w:space="0" w:color="auto"/>
        <w:left w:val="none" w:sz="0" w:space="0" w:color="auto"/>
        <w:bottom w:val="none" w:sz="0" w:space="0" w:color="auto"/>
        <w:right w:val="none" w:sz="0" w:space="0" w:color="auto"/>
      </w:divBdr>
    </w:div>
    <w:div w:id="746534117">
      <w:bodyDiv w:val="1"/>
      <w:marLeft w:val="0"/>
      <w:marRight w:val="0"/>
      <w:marTop w:val="0"/>
      <w:marBottom w:val="0"/>
      <w:divBdr>
        <w:top w:val="none" w:sz="0" w:space="0" w:color="auto"/>
        <w:left w:val="none" w:sz="0" w:space="0" w:color="auto"/>
        <w:bottom w:val="none" w:sz="0" w:space="0" w:color="auto"/>
        <w:right w:val="none" w:sz="0" w:space="0" w:color="auto"/>
      </w:divBdr>
    </w:div>
    <w:div w:id="874119717">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20742818">
      <w:bodyDiv w:val="1"/>
      <w:marLeft w:val="0"/>
      <w:marRight w:val="0"/>
      <w:marTop w:val="0"/>
      <w:marBottom w:val="0"/>
      <w:divBdr>
        <w:top w:val="none" w:sz="0" w:space="0" w:color="auto"/>
        <w:left w:val="none" w:sz="0" w:space="0" w:color="auto"/>
        <w:bottom w:val="none" w:sz="0" w:space="0" w:color="auto"/>
        <w:right w:val="none" w:sz="0" w:space="0" w:color="auto"/>
      </w:divBdr>
    </w:div>
    <w:div w:id="1057390581">
      <w:bodyDiv w:val="1"/>
      <w:marLeft w:val="0"/>
      <w:marRight w:val="0"/>
      <w:marTop w:val="0"/>
      <w:marBottom w:val="0"/>
      <w:divBdr>
        <w:top w:val="none" w:sz="0" w:space="0" w:color="auto"/>
        <w:left w:val="none" w:sz="0" w:space="0" w:color="auto"/>
        <w:bottom w:val="none" w:sz="0" w:space="0" w:color="auto"/>
        <w:right w:val="none" w:sz="0" w:space="0" w:color="auto"/>
      </w:divBdr>
    </w:div>
    <w:div w:id="1095436799">
      <w:bodyDiv w:val="1"/>
      <w:marLeft w:val="0"/>
      <w:marRight w:val="0"/>
      <w:marTop w:val="0"/>
      <w:marBottom w:val="0"/>
      <w:divBdr>
        <w:top w:val="none" w:sz="0" w:space="0" w:color="auto"/>
        <w:left w:val="none" w:sz="0" w:space="0" w:color="auto"/>
        <w:bottom w:val="none" w:sz="0" w:space="0" w:color="auto"/>
        <w:right w:val="none" w:sz="0" w:space="0" w:color="auto"/>
      </w:divBdr>
    </w:div>
    <w:div w:id="1313218190">
      <w:bodyDiv w:val="1"/>
      <w:marLeft w:val="0"/>
      <w:marRight w:val="0"/>
      <w:marTop w:val="0"/>
      <w:marBottom w:val="0"/>
      <w:divBdr>
        <w:top w:val="none" w:sz="0" w:space="0" w:color="auto"/>
        <w:left w:val="none" w:sz="0" w:space="0" w:color="auto"/>
        <w:bottom w:val="none" w:sz="0" w:space="0" w:color="auto"/>
        <w:right w:val="none" w:sz="0" w:space="0" w:color="auto"/>
      </w:divBdr>
    </w:div>
    <w:div w:id="1361324435">
      <w:bodyDiv w:val="1"/>
      <w:marLeft w:val="0"/>
      <w:marRight w:val="0"/>
      <w:marTop w:val="0"/>
      <w:marBottom w:val="0"/>
      <w:divBdr>
        <w:top w:val="none" w:sz="0" w:space="0" w:color="auto"/>
        <w:left w:val="none" w:sz="0" w:space="0" w:color="auto"/>
        <w:bottom w:val="none" w:sz="0" w:space="0" w:color="auto"/>
        <w:right w:val="none" w:sz="0" w:space="0" w:color="auto"/>
      </w:divBdr>
      <w:divsChild>
        <w:div w:id="1740863739">
          <w:marLeft w:val="0"/>
          <w:marRight w:val="0"/>
          <w:marTop w:val="0"/>
          <w:marBottom w:val="0"/>
          <w:divBdr>
            <w:top w:val="none" w:sz="0" w:space="0" w:color="auto"/>
            <w:left w:val="none" w:sz="0" w:space="0" w:color="auto"/>
            <w:bottom w:val="none" w:sz="0" w:space="0" w:color="auto"/>
            <w:right w:val="none" w:sz="0" w:space="0" w:color="auto"/>
          </w:divBdr>
          <w:divsChild>
            <w:div w:id="49116217">
              <w:marLeft w:val="0"/>
              <w:marRight w:val="0"/>
              <w:marTop w:val="0"/>
              <w:marBottom w:val="0"/>
              <w:divBdr>
                <w:top w:val="none" w:sz="0" w:space="0" w:color="auto"/>
                <w:left w:val="none" w:sz="0" w:space="0" w:color="auto"/>
                <w:bottom w:val="none" w:sz="0" w:space="0" w:color="auto"/>
                <w:right w:val="none" w:sz="0" w:space="0" w:color="auto"/>
              </w:divBdr>
              <w:divsChild>
                <w:div w:id="92018072">
                  <w:marLeft w:val="120"/>
                  <w:marRight w:val="0"/>
                  <w:marTop w:val="0"/>
                  <w:marBottom w:val="0"/>
                  <w:divBdr>
                    <w:top w:val="none" w:sz="0" w:space="0" w:color="auto"/>
                    <w:left w:val="none" w:sz="0" w:space="0" w:color="auto"/>
                    <w:bottom w:val="none" w:sz="0" w:space="0" w:color="auto"/>
                    <w:right w:val="none" w:sz="0" w:space="0" w:color="auto"/>
                  </w:divBdr>
                  <w:divsChild>
                    <w:div w:id="1360281271">
                      <w:marLeft w:val="0"/>
                      <w:marRight w:val="0"/>
                      <w:marTop w:val="0"/>
                      <w:marBottom w:val="0"/>
                      <w:divBdr>
                        <w:top w:val="none" w:sz="0" w:space="0" w:color="auto"/>
                        <w:left w:val="none" w:sz="0" w:space="0" w:color="auto"/>
                        <w:bottom w:val="none" w:sz="0" w:space="0" w:color="auto"/>
                        <w:right w:val="none" w:sz="0" w:space="0" w:color="auto"/>
                      </w:divBdr>
                      <w:divsChild>
                        <w:div w:id="1556693956">
                          <w:marLeft w:val="0"/>
                          <w:marRight w:val="0"/>
                          <w:marTop w:val="0"/>
                          <w:marBottom w:val="0"/>
                          <w:divBdr>
                            <w:top w:val="none" w:sz="0" w:space="0" w:color="auto"/>
                            <w:left w:val="none" w:sz="0" w:space="0" w:color="auto"/>
                            <w:bottom w:val="none" w:sz="0" w:space="0" w:color="auto"/>
                            <w:right w:val="none" w:sz="0" w:space="0" w:color="auto"/>
                          </w:divBdr>
                          <w:divsChild>
                            <w:div w:id="1031996005">
                              <w:marLeft w:val="0"/>
                              <w:marRight w:val="0"/>
                              <w:marTop w:val="0"/>
                              <w:marBottom w:val="0"/>
                              <w:divBdr>
                                <w:top w:val="none" w:sz="0" w:space="0" w:color="auto"/>
                                <w:left w:val="none" w:sz="0" w:space="0" w:color="auto"/>
                                <w:bottom w:val="none" w:sz="0" w:space="0" w:color="auto"/>
                                <w:right w:val="none" w:sz="0" w:space="0" w:color="auto"/>
                              </w:divBdr>
                              <w:divsChild>
                                <w:div w:id="16647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3317">
          <w:marLeft w:val="0"/>
          <w:marRight w:val="0"/>
          <w:marTop w:val="0"/>
          <w:marBottom w:val="0"/>
          <w:divBdr>
            <w:top w:val="none" w:sz="0" w:space="0" w:color="auto"/>
            <w:left w:val="none" w:sz="0" w:space="0" w:color="auto"/>
            <w:bottom w:val="none" w:sz="0" w:space="0" w:color="auto"/>
            <w:right w:val="none" w:sz="0" w:space="0" w:color="auto"/>
          </w:divBdr>
          <w:divsChild>
            <w:div w:id="1794861337">
              <w:marLeft w:val="0"/>
              <w:marRight w:val="0"/>
              <w:marTop w:val="0"/>
              <w:marBottom w:val="0"/>
              <w:divBdr>
                <w:top w:val="none" w:sz="0" w:space="0" w:color="auto"/>
                <w:left w:val="none" w:sz="0" w:space="0" w:color="auto"/>
                <w:bottom w:val="none" w:sz="0" w:space="0" w:color="auto"/>
                <w:right w:val="none" w:sz="0" w:space="0" w:color="auto"/>
              </w:divBdr>
              <w:divsChild>
                <w:div w:id="1014460710">
                  <w:marLeft w:val="120"/>
                  <w:marRight w:val="0"/>
                  <w:marTop w:val="0"/>
                  <w:marBottom w:val="0"/>
                  <w:divBdr>
                    <w:top w:val="none" w:sz="0" w:space="0" w:color="auto"/>
                    <w:left w:val="none" w:sz="0" w:space="0" w:color="auto"/>
                    <w:bottom w:val="none" w:sz="0" w:space="0" w:color="auto"/>
                    <w:right w:val="none" w:sz="0" w:space="0" w:color="auto"/>
                  </w:divBdr>
                  <w:divsChild>
                    <w:div w:id="270936188">
                      <w:marLeft w:val="0"/>
                      <w:marRight w:val="0"/>
                      <w:marTop w:val="0"/>
                      <w:marBottom w:val="0"/>
                      <w:divBdr>
                        <w:top w:val="none" w:sz="0" w:space="0" w:color="auto"/>
                        <w:left w:val="none" w:sz="0" w:space="0" w:color="auto"/>
                        <w:bottom w:val="none" w:sz="0" w:space="0" w:color="auto"/>
                        <w:right w:val="none" w:sz="0" w:space="0" w:color="auto"/>
                      </w:divBdr>
                      <w:divsChild>
                        <w:div w:id="97334139">
                          <w:marLeft w:val="0"/>
                          <w:marRight w:val="0"/>
                          <w:marTop w:val="0"/>
                          <w:marBottom w:val="0"/>
                          <w:divBdr>
                            <w:top w:val="none" w:sz="0" w:space="0" w:color="auto"/>
                            <w:left w:val="none" w:sz="0" w:space="0" w:color="auto"/>
                            <w:bottom w:val="none" w:sz="0" w:space="0" w:color="auto"/>
                            <w:right w:val="none" w:sz="0" w:space="0" w:color="auto"/>
                          </w:divBdr>
                          <w:divsChild>
                            <w:div w:id="1507478637">
                              <w:marLeft w:val="0"/>
                              <w:marRight w:val="0"/>
                              <w:marTop w:val="0"/>
                              <w:marBottom w:val="0"/>
                              <w:divBdr>
                                <w:top w:val="none" w:sz="0" w:space="0" w:color="auto"/>
                                <w:left w:val="none" w:sz="0" w:space="0" w:color="auto"/>
                                <w:bottom w:val="none" w:sz="0" w:space="0" w:color="auto"/>
                                <w:right w:val="none" w:sz="0" w:space="0" w:color="auto"/>
                              </w:divBdr>
                              <w:divsChild>
                                <w:div w:id="1326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737295">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69847">
      <w:bodyDiv w:val="1"/>
      <w:marLeft w:val="0"/>
      <w:marRight w:val="0"/>
      <w:marTop w:val="0"/>
      <w:marBottom w:val="0"/>
      <w:divBdr>
        <w:top w:val="none" w:sz="0" w:space="0" w:color="auto"/>
        <w:left w:val="none" w:sz="0" w:space="0" w:color="auto"/>
        <w:bottom w:val="none" w:sz="0" w:space="0" w:color="auto"/>
        <w:right w:val="none" w:sz="0" w:space="0" w:color="auto"/>
      </w:divBdr>
    </w:div>
    <w:div w:id="1528563548">
      <w:bodyDiv w:val="1"/>
      <w:marLeft w:val="0"/>
      <w:marRight w:val="0"/>
      <w:marTop w:val="0"/>
      <w:marBottom w:val="0"/>
      <w:divBdr>
        <w:top w:val="none" w:sz="0" w:space="0" w:color="auto"/>
        <w:left w:val="none" w:sz="0" w:space="0" w:color="auto"/>
        <w:bottom w:val="none" w:sz="0" w:space="0" w:color="auto"/>
        <w:right w:val="none" w:sz="0" w:space="0" w:color="auto"/>
      </w:divBdr>
    </w:div>
    <w:div w:id="1582565716">
      <w:bodyDiv w:val="1"/>
      <w:marLeft w:val="0"/>
      <w:marRight w:val="0"/>
      <w:marTop w:val="0"/>
      <w:marBottom w:val="0"/>
      <w:divBdr>
        <w:top w:val="none" w:sz="0" w:space="0" w:color="auto"/>
        <w:left w:val="none" w:sz="0" w:space="0" w:color="auto"/>
        <w:bottom w:val="none" w:sz="0" w:space="0" w:color="auto"/>
        <w:right w:val="none" w:sz="0" w:space="0" w:color="auto"/>
      </w:divBdr>
    </w:div>
    <w:div w:id="1600873023">
      <w:bodyDiv w:val="1"/>
      <w:marLeft w:val="0"/>
      <w:marRight w:val="0"/>
      <w:marTop w:val="0"/>
      <w:marBottom w:val="0"/>
      <w:divBdr>
        <w:top w:val="none" w:sz="0" w:space="0" w:color="auto"/>
        <w:left w:val="none" w:sz="0" w:space="0" w:color="auto"/>
        <w:bottom w:val="none" w:sz="0" w:space="0" w:color="auto"/>
        <w:right w:val="none" w:sz="0" w:space="0" w:color="auto"/>
      </w:divBdr>
    </w:div>
    <w:div w:id="1612475021">
      <w:bodyDiv w:val="1"/>
      <w:marLeft w:val="0"/>
      <w:marRight w:val="0"/>
      <w:marTop w:val="0"/>
      <w:marBottom w:val="0"/>
      <w:divBdr>
        <w:top w:val="none" w:sz="0" w:space="0" w:color="auto"/>
        <w:left w:val="none" w:sz="0" w:space="0" w:color="auto"/>
        <w:bottom w:val="none" w:sz="0" w:space="0" w:color="auto"/>
        <w:right w:val="none" w:sz="0" w:space="0" w:color="auto"/>
      </w:divBdr>
    </w:div>
    <w:div w:id="1682469116">
      <w:bodyDiv w:val="1"/>
      <w:marLeft w:val="0"/>
      <w:marRight w:val="0"/>
      <w:marTop w:val="0"/>
      <w:marBottom w:val="0"/>
      <w:divBdr>
        <w:top w:val="none" w:sz="0" w:space="0" w:color="auto"/>
        <w:left w:val="none" w:sz="0" w:space="0" w:color="auto"/>
        <w:bottom w:val="none" w:sz="0" w:space="0" w:color="auto"/>
        <w:right w:val="none" w:sz="0" w:space="0" w:color="auto"/>
      </w:divBdr>
    </w:div>
    <w:div w:id="1703625143">
      <w:bodyDiv w:val="1"/>
      <w:marLeft w:val="0"/>
      <w:marRight w:val="0"/>
      <w:marTop w:val="0"/>
      <w:marBottom w:val="0"/>
      <w:divBdr>
        <w:top w:val="none" w:sz="0" w:space="0" w:color="auto"/>
        <w:left w:val="none" w:sz="0" w:space="0" w:color="auto"/>
        <w:bottom w:val="none" w:sz="0" w:space="0" w:color="auto"/>
        <w:right w:val="none" w:sz="0" w:space="0" w:color="auto"/>
      </w:divBdr>
      <w:divsChild>
        <w:div w:id="1672248605">
          <w:marLeft w:val="0"/>
          <w:marRight w:val="0"/>
          <w:marTop w:val="0"/>
          <w:marBottom w:val="0"/>
          <w:divBdr>
            <w:top w:val="none" w:sz="0" w:space="0" w:color="auto"/>
            <w:left w:val="none" w:sz="0" w:space="0" w:color="auto"/>
            <w:bottom w:val="none" w:sz="0" w:space="0" w:color="auto"/>
            <w:right w:val="none" w:sz="0" w:space="0" w:color="auto"/>
          </w:divBdr>
        </w:div>
      </w:divsChild>
    </w:div>
    <w:div w:id="1748728269">
      <w:bodyDiv w:val="1"/>
      <w:marLeft w:val="0"/>
      <w:marRight w:val="0"/>
      <w:marTop w:val="0"/>
      <w:marBottom w:val="0"/>
      <w:divBdr>
        <w:top w:val="none" w:sz="0" w:space="0" w:color="auto"/>
        <w:left w:val="none" w:sz="0" w:space="0" w:color="auto"/>
        <w:bottom w:val="none" w:sz="0" w:space="0" w:color="auto"/>
        <w:right w:val="none" w:sz="0" w:space="0" w:color="auto"/>
      </w:divBdr>
    </w:div>
    <w:div w:id="1761100389">
      <w:bodyDiv w:val="1"/>
      <w:marLeft w:val="0"/>
      <w:marRight w:val="0"/>
      <w:marTop w:val="0"/>
      <w:marBottom w:val="0"/>
      <w:divBdr>
        <w:top w:val="none" w:sz="0" w:space="0" w:color="auto"/>
        <w:left w:val="none" w:sz="0" w:space="0" w:color="auto"/>
        <w:bottom w:val="none" w:sz="0" w:space="0" w:color="auto"/>
        <w:right w:val="none" w:sz="0" w:space="0" w:color="auto"/>
      </w:divBdr>
    </w:div>
    <w:div w:id="1762531672">
      <w:bodyDiv w:val="1"/>
      <w:marLeft w:val="0"/>
      <w:marRight w:val="0"/>
      <w:marTop w:val="0"/>
      <w:marBottom w:val="0"/>
      <w:divBdr>
        <w:top w:val="none" w:sz="0" w:space="0" w:color="auto"/>
        <w:left w:val="none" w:sz="0" w:space="0" w:color="auto"/>
        <w:bottom w:val="none" w:sz="0" w:space="0" w:color="auto"/>
        <w:right w:val="none" w:sz="0" w:space="0" w:color="auto"/>
      </w:divBdr>
    </w:div>
    <w:div w:id="1807045739">
      <w:bodyDiv w:val="1"/>
      <w:marLeft w:val="0"/>
      <w:marRight w:val="0"/>
      <w:marTop w:val="0"/>
      <w:marBottom w:val="0"/>
      <w:divBdr>
        <w:top w:val="none" w:sz="0" w:space="0" w:color="auto"/>
        <w:left w:val="none" w:sz="0" w:space="0" w:color="auto"/>
        <w:bottom w:val="none" w:sz="0" w:space="0" w:color="auto"/>
        <w:right w:val="none" w:sz="0" w:space="0" w:color="auto"/>
      </w:divBdr>
    </w:div>
    <w:div w:id="1829784973">
      <w:bodyDiv w:val="1"/>
      <w:marLeft w:val="0"/>
      <w:marRight w:val="0"/>
      <w:marTop w:val="0"/>
      <w:marBottom w:val="0"/>
      <w:divBdr>
        <w:top w:val="none" w:sz="0" w:space="0" w:color="auto"/>
        <w:left w:val="none" w:sz="0" w:space="0" w:color="auto"/>
        <w:bottom w:val="none" w:sz="0" w:space="0" w:color="auto"/>
        <w:right w:val="none" w:sz="0" w:space="0" w:color="auto"/>
      </w:divBdr>
    </w:div>
    <w:div w:id="1833374507">
      <w:bodyDiv w:val="1"/>
      <w:marLeft w:val="0"/>
      <w:marRight w:val="0"/>
      <w:marTop w:val="0"/>
      <w:marBottom w:val="0"/>
      <w:divBdr>
        <w:top w:val="none" w:sz="0" w:space="0" w:color="auto"/>
        <w:left w:val="none" w:sz="0" w:space="0" w:color="auto"/>
        <w:bottom w:val="none" w:sz="0" w:space="0" w:color="auto"/>
        <w:right w:val="none" w:sz="0" w:space="0" w:color="auto"/>
      </w:divBdr>
    </w:div>
    <w:div w:id="1907452605">
      <w:bodyDiv w:val="1"/>
      <w:marLeft w:val="0"/>
      <w:marRight w:val="0"/>
      <w:marTop w:val="0"/>
      <w:marBottom w:val="0"/>
      <w:divBdr>
        <w:top w:val="none" w:sz="0" w:space="0" w:color="auto"/>
        <w:left w:val="none" w:sz="0" w:space="0" w:color="auto"/>
        <w:bottom w:val="none" w:sz="0" w:space="0" w:color="auto"/>
        <w:right w:val="none" w:sz="0" w:space="0" w:color="auto"/>
      </w:divBdr>
    </w:div>
    <w:div w:id="1973973346">
      <w:bodyDiv w:val="1"/>
      <w:marLeft w:val="0"/>
      <w:marRight w:val="0"/>
      <w:marTop w:val="0"/>
      <w:marBottom w:val="0"/>
      <w:divBdr>
        <w:top w:val="none" w:sz="0" w:space="0" w:color="auto"/>
        <w:left w:val="none" w:sz="0" w:space="0" w:color="auto"/>
        <w:bottom w:val="none" w:sz="0" w:space="0" w:color="auto"/>
        <w:right w:val="none" w:sz="0" w:space="0" w:color="auto"/>
      </w:divBdr>
      <w:divsChild>
        <w:div w:id="447239193">
          <w:marLeft w:val="0"/>
          <w:marRight w:val="0"/>
          <w:marTop w:val="0"/>
          <w:marBottom w:val="0"/>
          <w:divBdr>
            <w:top w:val="none" w:sz="0" w:space="0" w:color="auto"/>
            <w:left w:val="none" w:sz="0" w:space="0" w:color="auto"/>
            <w:bottom w:val="none" w:sz="0" w:space="0" w:color="auto"/>
            <w:right w:val="none" w:sz="0" w:space="0" w:color="auto"/>
          </w:divBdr>
          <w:divsChild>
            <w:div w:id="1206331756">
              <w:marLeft w:val="75"/>
              <w:marRight w:val="150"/>
              <w:marTop w:val="75"/>
              <w:marBottom w:val="0"/>
              <w:divBdr>
                <w:top w:val="none" w:sz="0" w:space="0" w:color="auto"/>
                <w:left w:val="none" w:sz="0" w:space="0" w:color="auto"/>
                <w:bottom w:val="none" w:sz="0" w:space="0" w:color="auto"/>
                <w:right w:val="none" w:sz="0" w:space="0" w:color="auto"/>
              </w:divBdr>
            </w:div>
            <w:div w:id="593898389">
              <w:marLeft w:val="75"/>
              <w:marRight w:val="45"/>
              <w:marTop w:val="255"/>
              <w:marBottom w:val="0"/>
              <w:divBdr>
                <w:top w:val="none" w:sz="0" w:space="0" w:color="auto"/>
                <w:left w:val="none" w:sz="0" w:space="0" w:color="auto"/>
                <w:bottom w:val="none" w:sz="0" w:space="0" w:color="auto"/>
                <w:right w:val="none" w:sz="0" w:space="0" w:color="auto"/>
              </w:divBdr>
            </w:div>
          </w:divsChild>
        </w:div>
      </w:divsChild>
    </w:div>
    <w:div w:id="1999113025">
      <w:bodyDiv w:val="1"/>
      <w:marLeft w:val="0"/>
      <w:marRight w:val="0"/>
      <w:marTop w:val="0"/>
      <w:marBottom w:val="0"/>
      <w:divBdr>
        <w:top w:val="none" w:sz="0" w:space="0" w:color="auto"/>
        <w:left w:val="none" w:sz="0" w:space="0" w:color="auto"/>
        <w:bottom w:val="none" w:sz="0" w:space="0" w:color="auto"/>
        <w:right w:val="none" w:sz="0" w:space="0" w:color="auto"/>
      </w:divBdr>
    </w:div>
    <w:div w:id="2011522686">
      <w:bodyDiv w:val="1"/>
      <w:marLeft w:val="0"/>
      <w:marRight w:val="0"/>
      <w:marTop w:val="0"/>
      <w:marBottom w:val="0"/>
      <w:divBdr>
        <w:top w:val="none" w:sz="0" w:space="0" w:color="auto"/>
        <w:left w:val="none" w:sz="0" w:space="0" w:color="auto"/>
        <w:bottom w:val="none" w:sz="0" w:space="0" w:color="auto"/>
        <w:right w:val="none" w:sz="0" w:space="0" w:color="auto"/>
      </w:divBdr>
    </w:div>
    <w:div w:id="2134250600">
      <w:bodyDiv w:val="1"/>
      <w:marLeft w:val="0"/>
      <w:marRight w:val="0"/>
      <w:marTop w:val="0"/>
      <w:marBottom w:val="0"/>
      <w:divBdr>
        <w:top w:val="none" w:sz="0" w:space="0" w:color="auto"/>
        <w:left w:val="none" w:sz="0" w:space="0" w:color="auto"/>
        <w:bottom w:val="none" w:sz="0" w:space="0" w:color="auto"/>
        <w:right w:val="none" w:sz="0" w:space="0" w:color="auto"/>
      </w:divBdr>
    </w:div>
    <w:div w:id="21473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t.tn.it/mostre-even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mart.trent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t.trent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art.trento.it" TargetMode="External"/><Relationship Id="rId4" Type="http://schemas.openxmlformats.org/officeDocument/2006/relationships/settings" Target="settings.xml"/><Relationship Id="rId9" Type="http://schemas.openxmlformats.org/officeDocument/2006/relationships/hyperlink" Target="mailto:c.tamanini@mart.tn.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43F1-7375-4FA9-B11A-5E54E377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797</Words>
  <Characters>5180</Characters>
  <Application>Microsoft Office Word</Application>
  <DocSecurity>4</DocSecurity>
  <Lines>43</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collmarketing</dc:creator>
  <cp:lastModifiedBy>Silvia Guzzo</cp:lastModifiedBy>
  <cp:revision>2</cp:revision>
  <cp:lastPrinted>2022-12-03T17:41:00Z</cp:lastPrinted>
  <dcterms:created xsi:type="dcterms:W3CDTF">2025-09-05T10:28:00Z</dcterms:created>
  <dcterms:modified xsi:type="dcterms:W3CDTF">2025-09-05T10:28:00Z</dcterms:modified>
</cp:coreProperties>
</file>