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15987" w14:textId="77777777" w:rsidR="00F80158" w:rsidRPr="00F418D1" w:rsidRDefault="00F80158" w:rsidP="00970158">
      <w:pPr>
        <w:autoSpaceDE w:val="0"/>
        <w:autoSpaceDN w:val="0"/>
        <w:adjustRightInd w:val="0"/>
        <w:spacing w:after="0" w:line="240" w:lineRule="auto"/>
        <w:jc w:val="center"/>
        <w:rPr>
          <w:rFonts w:ascii="Verdana" w:hAnsi="Verdana" w:cs="Arial"/>
          <w:b/>
          <w:sz w:val="32"/>
          <w:szCs w:val="32"/>
        </w:rPr>
      </w:pPr>
    </w:p>
    <w:p w14:paraId="7B747139" w14:textId="77777777" w:rsidR="00970158" w:rsidRPr="00176005" w:rsidRDefault="00B2072C" w:rsidP="0040202C">
      <w:pPr>
        <w:autoSpaceDE w:val="0"/>
        <w:autoSpaceDN w:val="0"/>
        <w:adjustRightInd w:val="0"/>
        <w:spacing w:after="0" w:line="240" w:lineRule="auto"/>
        <w:jc w:val="center"/>
        <w:rPr>
          <w:rFonts w:ascii="Verdana" w:hAnsi="Verdana" w:cs="Arial"/>
          <w:b/>
          <w:sz w:val="32"/>
          <w:szCs w:val="32"/>
          <w:lang w:val="pt-BR"/>
        </w:rPr>
      </w:pPr>
      <w:r w:rsidRPr="00176005">
        <w:rPr>
          <w:rFonts w:ascii="Verdana" w:hAnsi="Verdana" w:cs="Arial"/>
          <w:b/>
          <w:sz w:val="32"/>
          <w:szCs w:val="32"/>
          <w:lang w:val="pt-BR"/>
        </w:rPr>
        <w:t>Sebastião Salgado</w:t>
      </w:r>
    </w:p>
    <w:p w14:paraId="3D289390" w14:textId="77777777" w:rsidR="00970158" w:rsidRPr="00176005" w:rsidRDefault="00B2072C" w:rsidP="00970158">
      <w:pPr>
        <w:autoSpaceDE w:val="0"/>
        <w:autoSpaceDN w:val="0"/>
        <w:adjustRightInd w:val="0"/>
        <w:spacing w:after="0" w:line="240" w:lineRule="auto"/>
        <w:ind w:left="-284"/>
        <w:jc w:val="center"/>
        <w:rPr>
          <w:rFonts w:ascii="Verdana" w:hAnsi="Verdana" w:cs="Arial"/>
          <w:b/>
          <w:bCs/>
          <w:sz w:val="32"/>
          <w:szCs w:val="32"/>
          <w:lang w:val="pt-BR"/>
        </w:rPr>
      </w:pPr>
      <w:r w:rsidRPr="00176005">
        <w:rPr>
          <w:rFonts w:ascii="Verdana" w:hAnsi="Verdana" w:cs="Arial"/>
          <w:b/>
          <w:bCs/>
          <w:sz w:val="32"/>
          <w:szCs w:val="32"/>
          <w:lang w:val="pt-BR"/>
        </w:rPr>
        <w:t>Ghiacciai</w:t>
      </w:r>
    </w:p>
    <w:p w14:paraId="58B1DEE4" w14:textId="77777777" w:rsidR="00F418D1" w:rsidRPr="00176005" w:rsidRDefault="00F418D1" w:rsidP="00970158">
      <w:pPr>
        <w:autoSpaceDE w:val="0"/>
        <w:autoSpaceDN w:val="0"/>
        <w:adjustRightInd w:val="0"/>
        <w:spacing w:after="0" w:line="240" w:lineRule="auto"/>
        <w:ind w:left="-284"/>
        <w:jc w:val="center"/>
        <w:rPr>
          <w:rFonts w:ascii="Verdana" w:hAnsi="Verdana" w:cs="Arial"/>
          <w:b/>
          <w:bCs/>
          <w:sz w:val="32"/>
          <w:szCs w:val="32"/>
          <w:lang w:val="pt-BR"/>
        </w:rPr>
      </w:pPr>
    </w:p>
    <w:p w14:paraId="3AC0BA07" w14:textId="77777777" w:rsidR="00E57061" w:rsidRPr="00176005" w:rsidRDefault="00B2072C" w:rsidP="00970158">
      <w:pPr>
        <w:autoSpaceDE w:val="0"/>
        <w:autoSpaceDN w:val="0"/>
        <w:adjustRightInd w:val="0"/>
        <w:spacing w:after="0" w:line="240" w:lineRule="auto"/>
        <w:ind w:left="-284"/>
        <w:jc w:val="center"/>
        <w:rPr>
          <w:rFonts w:ascii="Verdana" w:hAnsi="Verdana" w:cs="Arial"/>
          <w:b/>
          <w:lang w:val="pt-BR"/>
        </w:rPr>
      </w:pPr>
      <w:r w:rsidRPr="00176005">
        <w:rPr>
          <w:rFonts w:ascii="Verdana" w:hAnsi="Verdana" w:cs="Arial"/>
          <w:b/>
          <w:lang w:val="pt-BR"/>
        </w:rPr>
        <w:t xml:space="preserve">A cura di </w:t>
      </w:r>
      <w:r w:rsidR="00C853F0" w:rsidRPr="00176005">
        <w:rPr>
          <w:rFonts w:ascii="Verdana" w:hAnsi="Verdana" w:cs="Arial"/>
          <w:b/>
          <w:lang w:val="pt-BR"/>
        </w:rPr>
        <w:t>Lélia Wanick Salgado</w:t>
      </w:r>
    </w:p>
    <w:p w14:paraId="0EAD7949" w14:textId="77777777" w:rsidR="00970158" w:rsidRPr="00176005" w:rsidRDefault="00970158" w:rsidP="00970158">
      <w:pPr>
        <w:autoSpaceDE w:val="0"/>
        <w:autoSpaceDN w:val="0"/>
        <w:adjustRightInd w:val="0"/>
        <w:spacing w:after="0" w:line="240" w:lineRule="auto"/>
        <w:ind w:left="-284"/>
        <w:jc w:val="center"/>
        <w:rPr>
          <w:rFonts w:ascii="Verdana" w:hAnsi="Verdana" w:cs="Arial"/>
          <w:bCs/>
          <w:color w:val="222222"/>
          <w:lang w:val="pt-BR"/>
        </w:rPr>
      </w:pPr>
    </w:p>
    <w:p w14:paraId="301297B9" w14:textId="77777777" w:rsidR="007F0BA1" w:rsidRPr="003C0440" w:rsidRDefault="00B2072C" w:rsidP="007F0BA1">
      <w:pPr>
        <w:autoSpaceDE w:val="0"/>
        <w:autoSpaceDN w:val="0"/>
        <w:adjustRightInd w:val="0"/>
        <w:spacing w:after="0" w:line="240" w:lineRule="auto"/>
        <w:ind w:left="-284"/>
        <w:jc w:val="center"/>
        <w:rPr>
          <w:rFonts w:ascii="Verdana" w:hAnsi="Verdana" w:cs="Arial"/>
          <w:bCs/>
          <w:color w:val="222222"/>
        </w:rPr>
      </w:pPr>
      <w:r w:rsidRPr="006C247F">
        <w:rPr>
          <w:rFonts w:ascii="Verdana" w:hAnsi="Verdana" w:cs="Arial"/>
          <w:bCs/>
          <w:color w:val="222222"/>
        </w:rPr>
        <w:t>dal 12 aprile al 21 settembre 2025</w:t>
      </w:r>
      <w:r>
        <w:rPr>
          <w:rFonts w:ascii="Verdana" w:hAnsi="Verdana" w:cs="Arial"/>
          <w:bCs/>
          <w:color w:val="222222"/>
        </w:rPr>
        <w:br/>
      </w:r>
      <w:r w:rsidRPr="003C0440">
        <w:rPr>
          <w:rFonts w:ascii="Verdana" w:hAnsi="Verdana" w:cs="Arial"/>
          <w:bCs/>
          <w:color w:val="222222"/>
        </w:rPr>
        <w:t>Mart</w:t>
      </w:r>
      <w:r w:rsidR="008D4DAA" w:rsidRPr="003C0440">
        <w:rPr>
          <w:rFonts w:ascii="Verdana" w:hAnsi="Verdana" w:cs="Arial"/>
          <w:bCs/>
          <w:color w:val="222222"/>
        </w:rPr>
        <w:t xml:space="preserve">, </w:t>
      </w:r>
      <w:r w:rsidRPr="003C0440">
        <w:rPr>
          <w:rFonts w:ascii="Verdana" w:hAnsi="Verdana" w:cs="Arial"/>
          <w:bCs/>
          <w:color w:val="222222"/>
        </w:rPr>
        <w:t xml:space="preserve">Museo di arte moderna e contemporanea di Rovereto </w:t>
      </w:r>
    </w:p>
    <w:p w14:paraId="54536282" w14:textId="77777777" w:rsidR="00DA33CC" w:rsidRPr="003C0440" w:rsidRDefault="00B2072C" w:rsidP="007F0BA1">
      <w:pPr>
        <w:autoSpaceDE w:val="0"/>
        <w:autoSpaceDN w:val="0"/>
        <w:adjustRightInd w:val="0"/>
        <w:spacing w:after="0" w:line="240" w:lineRule="auto"/>
        <w:ind w:left="-284"/>
        <w:jc w:val="center"/>
        <w:rPr>
          <w:rFonts w:ascii="Verdana" w:hAnsi="Verdana" w:cs="Arial"/>
          <w:bCs/>
          <w:color w:val="222222"/>
        </w:rPr>
      </w:pPr>
      <w:r w:rsidRPr="003C0440">
        <w:rPr>
          <w:rFonts w:ascii="Verdana" w:hAnsi="Verdana" w:cs="Arial"/>
          <w:bCs/>
          <w:color w:val="222222"/>
        </w:rPr>
        <w:t xml:space="preserve">e </w:t>
      </w:r>
    </w:p>
    <w:p w14:paraId="1DF6E7F3" w14:textId="77777777" w:rsidR="00970158" w:rsidRDefault="00B2072C" w:rsidP="007F0BA1">
      <w:pPr>
        <w:autoSpaceDE w:val="0"/>
        <w:autoSpaceDN w:val="0"/>
        <w:adjustRightInd w:val="0"/>
        <w:spacing w:after="0" w:line="240" w:lineRule="auto"/>
        <w:ind w:left="-284"/>
        <w:jc w:val="center"/>
        <w:rPr>
          <w:rFonts w:ascii="Verdana" w:hAnsi="Verdana" w:cs="Arial"/>
          <w:bCs/>
          <w:color w:val="222222"/>
        </w:rPr>
      </w:pPr>
      <w:r w:rsidRPr="003C0440">
        <w:rPr>
          <w:rFonts w:ascii="Verdana" w:hAnsi="Verdana" w:cs="Arial"/>
          <w:bCs/>
          <w:color w:val="222222"/>
        </w:rPr>
        <w:t>dal 12 aprile all’11 gennaio 202</w:t>
      </w:r>
      <w:r w:rsidR="007F0BA1" w:rsidRPr="003C0440">
        <w:rPr>
          <w:rFonts w:ascii="Verdana" w:hAnsi="Verdana" w:cs="Arial"/>
          <w:bCs/>
          <w:color w:val="222222"/>
        </w:rPr>
        <w:t>6</w:t>
      </w:r>
      <w:r w:rsidR="007F0BA1" w:rsidRPr="003C0440">
        <w:rPr>
          <w:rFonts w:ascii="Verdana" w:hAnsi="Verdana" w:cs="Arial"/>
          <w:bCs/>
          <w:color w:val="222222"/>
        </w:rPr>
        <w:br/>
      </w:r>
      <w:r w:rsidR="0024450A" w:rsidRPr="003C0440">
        <w:rPr>
          <w:rFonts w:ascii="Verdana" w:hAnsi="Verdana" w:cs="Arial"/>
          <w:bCs/>
          <w:color w:val="222222"/>
        </w:rPr>
        <w:t>MUSE</w:t>
      </w:r>
      <w:r w:rsidR="007F0BA1" w:rsidRPr="007F0BA1">
        <w:rPr>
          <w:rFonts w:ascii="Verdana" w:hAnsi="Verdana" w:cs="Arial"/>
          <w:bCs/>
          <w:color w:val="222222"/>
        </w:rPr>
        <w:t xml:space="preserve"> - Museo delle Scienze di Trento </w:t>
      </w:r>
    </w:p>
    <w:p w14:paraId="242D1D23" w14:textId="77777777" w:rsidR="0059416A" w:rsidRDefault="00B2072C" w:rsidP="00822C2A">
      <w:pPr>
        <w:tabs>
          <w:tab w:val="left" w:pos="7587"/>
        </w:tabs>
        <w:autoSpaceDE w:val="0"/>
        <w:autoSpaceDN w:val="0"/>
        <w:adjustRightInd w:val="0"/>
        <w:spacing w:after="0" w:line="240" w:lineRule="auto"/>
        <w:rPr>
          <w:rFonts w:ascii="Verdana" w:hAnsi="Verdana" w:cs="Arial"/>
          <w:b/>
          <w:bCs/>
        </w:rPr>
      </w:pPr>
      <w:r>
        <w:rPr>
          <w:rFonts w:ascii="Verdana" w:hAnsi="Verdana" w:cs="Arial"/>
          <w:b/>
          <w:bCs/>
        </w:rPr>
        <w:tab/>
      </w:r>
    </w:p>
    <w:p w14:paraId="1A2B69F0" w14:textId="77777777" w:rsidR="002D2287" w:rsidRDefault="002D2287" w:rsidP="002D2287">
      <w:pPr>
        <w:tabs>
          <w:tab w:val="left" w:pos="7587"/>
        </w:tabs>
        <w:autoSpaceDE w:val="0"/>
        <w:autoSpaceDN w:val="0"/>
        <w:adjustRightInd w:val="0"/>
        <w:spacing w:after="0" w:line="240" w:lineRule="auto"/>
        <w:jc w:val="right"/>
        <w:rPr>
          <w:rFonts w:ascii="Verdana" w:hAnsi="Verdana" w:cs="Arial"/>
          <w:i/>
          <w:iCs/>
        </w:rPr>
      </w:pPr>
    </w:p>
    <w:p w14:paraId="28F1AD29" w14:textId="77777777" w:rsidR="002D2287" w:rsidRDefault="002D2287" w:rsidP="002D2287">
      <w:pPr>
        <w:tabs>
          <w:tab w:val="left" w:pos="7587"/>
        </w:tabs>
        <w:autoSpaceDE w:val="0"/>
        <w:autoSpaceDN w:val="0"/>
        <w:adjustRightInd w:val="0"/>
        <w:spacing w:after="0" w:line="240" w:lineRule="auto"/>
        <w:jc w:val="right"/>
        <w:rPr>
          <w:rFonts w:ascii="Verdana" w:hAnsi="Verdana" w:cs="Arial"/>
          <w:i/>
          <w:iCs/>
        </w:rPr>
      </w:pPr>
    </w:p>
    <w:p w14:paraId="094CABE2" w14:textId="77777777" w:rsidR="00D15D2C" w:rsidRDefault="00D15D2C" w:rsidP="002D2287">
      <w:pPr>
        <w:tabs>
          <w:tab w:val="left" w:pos="7587"/>
        </w:tabs>
        <w:autoSpaceDE w:val="0"/>
        <w:autoSpaceDN w:val="0"/>
        <w:adjustRightInd w:val="0"/>
        <w:spacing w:after="0" w:line="240" w:lineRule="auto"/>
        <w:jc w:val="right"/>
        <w:rPr>
          <w:rFonts w:ascii="Verdana" w:hAnsi="Verdana" w:cs="Arial"/>
          <w:i/>
          <w:iCs/>
        </w:rPr>
      </w:pPr>
    </w:p>
    <w:p w14:paraId="4CAB1979" w14:textId="37BCD5F9" w:rsidR="002D2287" w:rsidRPr="002730FB" w:rsidRDefault="002D2287" w:rsidP="002D2287">
      <w:pPr>
        <w:tabs>
          <w:tab w:val="left" w:pos="7587"/>
        </w:tabs>
        <w:autoSpaceDE w:val="0"/>
        <w:autoSpaceDN w:val="0"/>
        <w:adjustRightInd w:val="0"/>
        <w:spacing w:after="0" w:line="240" w:lineRule="auto"/>
        <w:jc w:val="right"/>
        <w:rPr>
          <w:rFonts w:ascii="Verdana" w:hAnsi="Verdana" w:cs="Arial"/>
          <w:i/>
          <w:iCs/>
        </w:rPr>
      </w:pPr>
      <w:r w:rsidRPr="002730FB">
        <w:rPr>
          <w:rFonts w:ascii="Verdana" w:hAnsi="Verdana" w:cs="Arial"/>
          <w:i/>
          <w:iCs/>
        </w:rPr>
        <w:t xml:space="preserve">E ci si sciolse il vigore nel petto </w:t>
      </w:r>
    </w:p>
    <w:p w14:paraId="11DF9F9C" w14:textId="0581FAC0" w:rsidR="000D272B" w:rsidRPr="002D2287" w:rsidRDefault="002D2287" w:rsidP="002D2287">
      <w:pPr>
        <w:tabs>
          <w:tab w:val="left" w:pos="7587"/>
        </w:tabs>
        <w:autoSpaceDE w:val="0"/>
        <w:autoSpaceDN w:val="0"/>
        <w:adjustRightInd w:val="0"/>
        <w:spacing w:after="0" w:line="240" w:lineRule="auto"/>
        <w:jc w:val="right"/>
        <w:rPr>
          <w:rFonts w:ascii="Verdana" w:hAnsi="Verdana" w:cs="Arial"/>
          <w:i/>
          <w:iCs/>
        </w:rPr>
      </w:pPr>
      <w:r w:rsidRPr="002730FB">
        <w:rPr>
          <w:rFonts w:ascii="Verdana" w:hAnsi="Verdana" w:cs="Arial"/>
          <w:i/>
          <w:iCs/>
        </w:rPr>
        <w:t>Come quando si perde una speranza</w:t>
      </w:r>
      <w:r w:rsidR="002730FB">
        <w:rPr>
          <w:rFonts w:ascii="Verdana" w:hAnsi="Verdana" w:cs="Arial"/>
          <w:i/>
          <w:iCs/>
        </w:rPr>
        <w:t>.</w:t>
      </w:r>
      <w:r w:rsidRPr="002730FB">
        <w:rPr>
          <w:rFonts w:ascii="Verdana" w:hAnsi="Verdana" w:cs="Arial"/>
          <w:i/>
          <w:iCs/>
        </w:rPr>
        <w:br/>
      </w:r>
      <w:r w:rsidRPr="002730FB">
        <w:rPr>
          <w:rFonts w:ascii="Verdana" w:hAnsi="Verdana" w:cs="Arial"/>
        </w:rPr>
        <w:t xml:space="preserve">Primo Levi, </w:t>
      </w:r>
      <w:r w:rsidR="002730FB" w:rsidRPr="002730FB">
        <w:rPr>
          <w:rFonts w:ascii="Verdana" w:hAnsi="Verdana" w:cs="Arial"/>
        </w:rPr>
        <w:t xml:space="preserve">dalla poesia </w:t>
      </w:r>
      <w:r w:rsidR="002730FB" w:rsidRPr="002730FB">
        <w:rPr>
          <w:rFonts w:ascii="Verdana" w:hAnsi="Verdana" w:cs="Arial"/>
          <w:i/>
          <w:iCs/>
        </w:rPr>
        <w:t>Il Ghiacciaio</w:t>
      </w:r>
      <w:r w:rsidR="002730FB" w:rsidRPr="002730FB">
        <w:rPr>
          <w:rFonts w:ascii="Verdana" w:hAnsi="Verdana" w:cs="Arial"/>
        </w:rPr>
        <w:t xml:space="preserve">, </w:t>
      </w:r>
      <w:r w:rsidRPr="002730FB">
        <w:rPr>
          <w:rFonts w:ascii="Verdana" w:hAnsi="Verdana" w:cs="Arial"/>
        </w:rPr>
        <w:t>1946</w:t>
      </w:r>
    </w:p>
    <w:p w14:paraId="54179984" w14:textId="77777777" w:rsidR="002D2287" w:rsidRDefault="002D2287" w:rsidP="002D2287">
      <w:pPr>
        <w:tabs>
          <w:tab w:val="left" w:pos="7587"/>
        </w:tabs>
        <w:autoSpaceDE w:val="0"/>
        <w:autoSpaceDN w:val="0"/>
        <w:adjustRightInd w:val="0"/>
        <w:spacing w:after="0" w:line="240" w:lineRule="auto"/>
        <w:jc w:val="right"/>
        <w:rPr>
          <w:rFonts w:ascii="Verdana" w:hAnsi="Verdana" w:cs="Arial"/>
          <w:b/>
          <w:bCs/>
        </w:rPr>
      </w:pPr>
    </w:p>
    <w:p w14:paraId="6A47BA4F" w14:textId="77777777" w:rsidR="002D2287" w:rsidRDefault="002D2287" w:rsidP="002D2287">
      <w:pPr>
        <w:tabs>
          <w:tab w:val="left" w:pos="7587"/>
        </w:tabs>
        <w:autoSpaceDE w:val="0"/>
        <w:autoSpaceDN w:val="0"/>
        <w:adjustRightInd w:val="0"/>
        <w:spacing w:after="0" w:line="240" w:lineRule="auto"/>
        <w:jc w:val="right"/>
        <w:rPr>
          <w:rFonts w:ascii="Verdana" w:hAnsi="Verdana" w:cs="Arial"/>
          <w:b/>
          <w:bCs/>
        </w:rPr>
      </w:pPr>
    </w:p>
    <w:p w14:paraId="62D6772C" w14:textId="77777777" w:rsidR="002D2287" w:rsidRDefault="002D2287" w:rsidP="002D2287">
      <w:pPr>
        <w:tabs>
          <w:tab w:val="left" w:pos="7587"/>
        </w:tabs>
        <w:autoSpaceDE w:val="0"/>
        <w:autoSpaceDN w:val="0"/>
        <w:adjustRightInd w:val="0"/>
        <w:spacing w:after="0" w:line="240" w:lineRule="auto"/>
        <w:jc w:val="right"/>
        <w:rPr>
          <w:rFonts w:ascii="Verdana" w:hAnsi="Verdana" w:cs="Arial"/>
          <w:b/>
          <w:bCs/>
        </w:rPr>
      </w:pPr>
    </w:p>
    <w:p w14:paraId="2E674919" w14:textId="77777777" w:rsidR="00D15D2C" w:rsidRDefault="00D15D2C" w:rsidP="00F21D55">
      <w:pPr>
        <w:autoSpaceDE w:val="0"/>
        <w:autoSpaceDN w:val="0"/>
        <w:adjustRightInd w:val="0"/>
        <w:spacing w:line="0" w:lineRule="atLeast"/>
        <w:contextualSpacing/>
        <w:jc w:val="both"/>
        <w:rPr>
          <w:rFonts w:ascii="Verdana" w:hAnsi="Verdana" w:cs="Arial"/>
        </w:rPr>
      </w:pPr>
    </w:p>
    <w:p w14:paraId="47BF0225" w14:textId="2A748006" w:rsidR="000D272B" w:rsidRPr="0078680F" w:rsidRDefault="001758E0" w:rsidP="00F21D55">
      <w:pPr>
        <w:autoSpaceDE w:val="0"/>
        <w:autoSpaceDN w:val="0"/>
        <w:adjustRightInd w:val="0"/>
        <w:spacing w:line="0" w:lineRule="atLeast"/>
        <w:contextualSpacing/>
        <w:jc w:val="both"/>
        <w:rPr>
          <w:rFonts w:ascii="Verdana" w:hAnsi="Verdana" w:cs="Arial"/>
          <w:bCs/>
          <w:iCs/>
        </w:rPr>
      </w:pPr>
      <w:r w:rsidRPr="0078680F">
        <w:rPr>
          <w:rFonts w:ascii="Verdana" w:hAnsi="Verdana" w:cs="Arial"/>
        </w:rPr>
        <w:t xml:space="preserve">Tre grandi istituzioni culturali trentine presentano </w:t>
      </w:r>
      <w:r w:rsidR="0078680F" w:rsidRPr="0078680F">
        <w:rPr>
          <w:rFonts w:ascii="Verdana" w:hAnsi="Verdana" w:cs="Arial"/>
          <w:b/>
          <w:iCs/>
        </w:rPr>
        <w:t>Ghiacciai</w:t>
      </w:r>
      <w:r w:rsidR="0078680F">
        <w:rPr>
          <w:rFonts w:ascii="Verdana" w:hAnsi="Verdana" w:cs="Arial"/>
          <w:bCs/>
          <w:iCs/>
        </w:rPr>
        <w:t xml:space="preserve">, </w:t>
      </w:r>
      <w:r w:rsidRPr="0078680F">
        <w:rPr>
          <w:rFonts w:ascii="Verdana" w:hAnsi="Verdana" w:cs="Arial"/>
        </w:rPr>
        <w:t>l’ultimo progetto di</w:t>
      </w:r>
      <w:r w:rsidR="00B2072C" w:rsidRPr="0078680F">
        <w:rPr>
          <w:rFonts w:ascii="Verdana" w:hAnsi="Verdana" w:cs="Arial"/>
        </w:rPr>
        <w:t xml:space="preserve"> </w:t>
      </w:r>
      <w:bookmarkStart w:id="0" w:name="_Hlk194603259"/>
      <w:r w:rsidR="00B2072C" w:rsidRPr="0010296C">
        <w:rPr>
          <w:rFonts w:ascii="Verdana" w:hAnsi="Verdana" w:cs="Arial"/>
          <w:b/>
          <w:iCs/>
        </w:rPr>
        <w:t>Sebastião</w:t>
      </w:r>
      <w:r w:rsidR="00B2072C" w:rsidRPr="0078680F">
        <w:rPr>
          <w:rFonts w:ascii="Verdana" w:hAnsi="Verdana" w:cs="Arial"/>
          <w:b/>
          <w:i/>
        </w:rPr>
        <w:t xml:space="preserve"> </w:t>
      </w:r>
      <w:bookmarkEnd w:id="0"/>
      <w:r w:rsidR="00B2072C" w:rsidRPr="0078680F">
        <w:rPr>
          <w:rFonts w:ascii="Verdana" w:hAnsi="Verdana" w:cs="Arial"/>
          <w:b/>
          <w:iCs/>
        </w:rPr>
        <w:t>Salgado</w:t>
      </w:r>
      <w:r w:rsidR="0078680F">
        <w:rPr>
          <w:rFonts w:ascii="Verdana" w:hAnsi="Verdana" w:cs="Arial"/>
          <w:bCs/>
          <w:iCs/>
        </w:rPr>
        <w:t>.</w:t>
      </w:r>
      <w:r w:rsidR="003D62EB">
        <w:rPr>
          <w:rFonts w:ascii="Verdana" w:hAnsi="Verdana" w:cs="Arial"/>
          <w:bCs/>
          <w:iCs/>
        </w:rPr>
        <w:t xml:space="preserve"> </w:t>
      </w:r>
      <w:r w:rsidRPr="0078680F">
        <w:rPr>
          <w:rFonts w:ascii="Verdana" w:hAnsi="Verdana" w:cs="Arial"/>
          <w:bCs/>
          <w:iCs/>
        </w:rPr>
        <w:t>Tra Rovereto e Trento</w:t>
      </w:r>
      <w:r w:rsidR="000D272B" w:rsidRPr="0078680F">
        <w:rPr>
          <w:rFonts w:ascii="Verdana" w:hAnsi="Verdana" w:cs="Arial"/>
          <w:bCs/>
          <w:iCs/>
        </w:rPr>
        <w:t xml:space="preserve">, </w:t>
      </w:r>
      <w:r w:rsidR="0078680F" w:rsidRPr="0078680F">
        <w:rPr>
          <w:rFonts w:ascii="Verdana" w:hAnsi="Verdana" w:cs="Arial"/>
        </w:rPr>
        <w:t xml:space="preserve">dal </w:t>
      </w:r>
      <w:r w:rsidR="002C239C">
        <w:rPr>
          <w:rFonts w:ascii="Verdana" w:hAnsi="Verdana" w:cs="Arial"/>
        </w:rPr>
        <w:t>m</w:t>
      </w:r>
      <w:r w:rsidR="0078680F" w:rsidRPr="0078680F">
        <w:rPr>
          <w:rFonts w:ascii="Verdana" w:hAnsi="Verdana" w:cs="Arial"/>
        </w:rPr>
        <w:t xml:space="preserve">useo di </w:t>
      </w:r>
      <w:r w:rsidR="002C239C">
        <w:rPr>
          <w:rFonts w:ascii="Verdana" w:hAnsi="Verdana" w:cs="Arial"/>
        </w:rPr>
        <w:t>a</w:t>
      </w:r>
      <w:r w:rsidR="0078680F" w:rsidRPr="0078680F">
        <w:rPr>
          <w:rFonts w:ascii="Verdana" w:hAnsi="Verdana" w:cs="Arial"/>
        </w:rPr>
        <w:t xml:space="preserve">rte al </w:t>
      </w:r>
      <w:r w:rsidR="002C239C">
        <w:rPr>
          <w:rFonts w:ascii="Verdana" w:hAnsi="Verdana" w:cs="Arial"/>
        </w:rPr>
        <w:t>m</w:t>
      </w:r>
      <w:r w:rsidR="0078680F" w:rsidRPr="0078680F">
        <w:rPr>
          <w:rFonts w:ascii="Verdana" w:hAnsi="Verdana" w:cs="Arial"/>
        </w:rPr>
        <w:t xml:space="preserve">useo di </w:t>
      </w:r>
      <w:r w:rsidR="002C239C">
        <w:rPr>
          <w:rFonts w:ascii="Verdana" w:hAnsi="Verdana" w:cs="Arial"/>
        </w:rPr>
        <w:t>s</w:t>
      </w:r>
      <w:r w:rsidR="0078680F" w:rsidRPr="0078680F">
        <w:rPr>
          <w:rFonts w:ascii="Verdana" w:hAnsi="Verdana" w:cs="Arial"/>
        </w:rPr>
        <w:t xml:space="preserve">cienze, </w:t>
      </w:r>
      <w:r w:rsidR="0010296C" w:rsidRPr="00A40004">
        <w:rPr>
          <w:rFonts w:ascii="Verdana" w:hAnsi="Verdana" w:cs="Arial"/>
          <w:b/>
          <w:bCs/>
        </w:rPr>
        <w:t>oltre 60</w:t>
      </w:r>
      <w:r w:rsidR="0078680F" w:rsidRPr="00A40004">
        <w:rPr>
          <w:rFonts w:ascii="Verdana" w:hAnsi="Verdana" w:cs="Arial"/>
          <w:b/>
          <w:bCs/>
        </w:rPr>
        <w:t xml:space="preserve"> fotografie in grande e grandissimo formato </w:t>
      </w:r>
      <w:r w:rsidR="0078680F" w:rsidRPr="00A40004">
        <w:rPr>
          <w:rFonts w:ascii="Verdana" w:hAnsi="Verdana" w:cs="Arial"/>
        </w:rPr>
        <w:t>costituiscono</w:t>
      </w:r>
      <w:r w:rsidR="0078680F" w:rsidRPr="00A40004">
        <w:rPr>
          <w:rFonts w:ascii="Verdana" w:hAnsi="Verdana" w:cs="Arial"/>
          <w:b/>
          <w:bCs/>
        </w:rPr>
        <w:t xml:space="preserve"> </w:t>
      </w:r>
      <w:r w:rsidR="0078680F" w:rsidRPr="00A40004">
        <w:rPr>
          <w:rFonts w:ascii="Verdana" w:hAnsi="Verdana" w:cs="Arial"/>
        </w:rPr>
        <w:t>una</w:t>
      </w:r>
      <w:r w:rsidR="0078680F" w:rsidRPr="00A40004">
        <w:rPr>
          <w:rFonts w:ascii="Verdana" w:hAnsi="Verdana" w:cs="Arial"/>
          <w:b/>
          <w:bCs/>
        </w:rPr>
        <w:t xml:space="preserve"> </w:t>
      </w:r>
      <w:r w:rsidRPr="00A40004">
        <w:rPr>
          <w:rFonts w:ascii="Verdana" w:hAnsi="Verdana" w:cs="Arial"/>
          <w:bCs/>
          <w:iCs/>
        </w:rPr>
        <w:t>mostra</w:t>
      </w:r>
      <w:r w:rsidR="003D62EB" w:rsidRPr="00A40004">
        <w:rPr>
          <w:rFonts w:ascii="Verdana" w:hAnsi="Verdana" w:cs="Arial"/>
          <w:bCs/>
          <w:iCs/>
        </w:rPr>
        <w:t>-</w:t>
      </w:r>
      <w:r w:rsidRPr="0078680F">
        <w:rPr>
          <w:rFonts w:ascii="Verdana" w:hAnsi="Verdana" w:cs="Arial"/>
          <w:bCs/>
          <w:iCs/>
        </w:rPr>
        <w:t>manifesto</w:t>
      </w:r>
      <w:r w:rsidR="0078680F" w:rsidRPr="0078680F">
        <w:rPr>
          <w:rFonts w:ascii="Verdana" w:hAnsi="Verdana" w:cs="Arial"/>
          <w:bCs/>
          <w:iCs/>
        </w:rPr>
        <w:t xml:space="preserve"> che</w:t>
      </w:r>
      <w:r w:rsidRPr="0078680F">
        <w:rPr>
          <w:rFonts w:ascii="Verdana" w:hAnsi="Verdana" w:cs="Arial"/>
          <w:bCs/>
          <w:iCs/>
        </w:rPr>
        <w:t xml:space="preserve"> celebra i </w:t>
      </w:r>
      <w:r w:rsidR="003D62EB" w:rsidRPr="003D62EB">
        <w:rPr>
          <w:rFonts w:ascii="Verdana" w:hAnsi="Verdana" w:cs="Arial"/>
          <w:bCs/>
          <w:iCs/>
        </w:rPr>
        <w:t>g</w:t>
      </w:r>
      <w:r w:rsidRPr="003D62EB">
        <w:rPr>
          <w:rFonts w:ascii="Verdana" w:hAnsi="Verdana" w:cs="Arial"/>
          <w:bCs/>
          <w:iCs/>
        </w:rPr>
        <w:t>hiacciai</w:t>
      </w:r>
      <w:r w:rsidRPr="0078680F">
        <w:rPr>
          <w:rFonts w:ascii="Verdana" w:hAnsi="Verdana" w:cs="Arial"/>
          <w:bCs/>
          <w:iCs/>
        </w:rPr>
        <w:t xml:space="preserve"> </w:t>
      </w:r>
      <w:r w:rsidR="0078680F">
        <w:rPr>
          <w:rFonts w:ascii="Verdana" w:hAnsi="Verdana" w:cs="Arial"/>
          <w:bCs/>
          <w:iCs/>
        </w:rPr>
        <w:t xml:space="preserve">del mondo </w:t>
      </w:r>
      <w:r w:rsidRPr="0078680F">
        <w:rPr>
          <w:rFonts w:ascii="Verdana" w:hAnsi="Verdana" w:cs="Arial"/>
          <w:bCs/>
          <w:iCs/>
        </w:rPr>
        <w:t>nell’</w:t>
      </w:r>
      <w:r w:rsidR="0078680F" w:rsidRPr="0078680F">
        <w:rPr>
          <w:rFonts w:ascii="Verdana" w:hAnsi="Verdana" w:cs="Arial"/>
          <w:bCs/>
        </w:rPr>
        <w:t>a</w:t>
      </w:r>
      <w:r w:rsidRPr="0078680F">
        <w:rPr>
          <w:rFonts w:ascii="Verdana" w:hAnsi="Verdana" w:cs="Arial"/>
          <w:bCs/>
        </w:rPr>
        <w:t>nno</w:t>
      </w:r>
      <w:r w:rsidRPr="0078680F">
        <w:rPr>
          <w:rFonts w:ascii="Verdana" w:hAnsi="Verdana" w:cs="Arial"/>
          <w:b/>
          <w:bCs/>
        </w:rPr>
        <w:t xml:space="preserve"> </w:t>
      </w:r>
      <w:r w:rsidR="0078680F" w:rsidRPr="0078680F">
        <w:rPr>
          <w:rFonts w:ascii="Verdana" w:hAnsi="Verdana" w:cs="Arial"/>
        </w:rPr>
        <w:t>a loro</w:t>
      </w:r>
      <w:r w:rsidR="0078680F">
        <w:rPr>
          <w:rFonts w:ascii="Verdana" w:hAnsi="Verdana" w:cs="Arial"/>
          <w:b/>
          <w:bCs/>
        </w:rPr>
        <w:t xml:space="preserve"> </w:t>
      </w:r>
      <w:r w:rsidRPr="0078680F">
        <w:rPr>
          <w:rFonts w:ascii="Verdana" w:hAnsi="Verdana" w:cs="Arial"/>
        </w:rPr>
        <w:t>dedicato</w:t>
      </w:r>
      <w:r w:rsidR="0078680F">
        <w:rPr>
          <w:rFonts w:ascii="Verdana" w:hAnsi="Verdana" w:cs="Arial"/>
        </w:rPr>
        <w:t>. C</w:t>
      </w:r>
      <w:r w:rsidR="0078680F" w:rsidRPr="0078680F">
        <w:rPr>
          <w:rFonts w:ascii="Verdana" w:hAnsi="Verdana" w:cs="Arial"/>
        </w:rPr>
        <w:t>on l’obiettivo di sensibilizzare la società sul ruolo essenziale nel sistema climatico e idrologico globale</w:t>
      </w:r>
      <w:r w:rsidR="0078680F">
        <w:rPr>
          <w:rFonts w:ascii="Verdana" w:hAnsi="Verdana" w:cs="Arial"/>
        </w:rPr>
        <w:t xml:space="preserve">, </w:t>
      </w:r>
      <w:r w:rsidR="0078680F" w:rsidRPr="0078680F">
        <w:rPr>
          <w:rFonts w:ascii="Verdana" w:hAnsi="Verdana" w:cs="Arial"/>
        </w:rPr>
        <w:t xml:space="preserve">l'Assemblea Generale delle Nazioni Unite </w:t>
      </w:r>
      <w:r w:rsidR="0078680F">
        <w:rPr>
          <w:rFonts w:ascii="Verdana" w:hAnsi="Verdana" w:cs="Arial"/>
        </w:rPr>
        <w:t xml:space="preserve">ha proclamato il 2025 </w:t>
      </w:r>
      <w:r w:rsidR="0078680F" w:rsidRPr="0078680F">
        <w:rPr>
          <w:rFonts w:ascii="Verdana" w:hAnsi="Verdana" w:cs="Arial"/>
          <w:b/>
          <w:bCs/>
        </w:rPr>
        <w:t xml:space="preserve">Anno </w:t>
      </w:r>
      <w:r w:rsidR="00C345ED">
        <w:rPr>
          <w:rFonts w:ascii="Verdana" w:hAnsi="Verdana" w:cs="Arial"/>
          <w:b/>
          <w:bCs/>
        </w:rPr>
        <w:t>I</w:t>
      </w:r>
      <w:r w:rsidR="0078680F" w:rsidRPr="0078680F">
        <w:rPr>
          <w:rFonts w:ascii="Verdana" w:hAnsi="Verdana" w:cs="Arial"/>
          <w:b/>
          <w:bCs/>
        </w:rPr>
        <w:t xml:space="preserve">nternazionale della </w:t>
      </w:r>
      <w:r w:rsidR="00C345ED">
        <w:rPr>
          <w:rFonts w:ascii="Verdana" w:hAnsi="Verdana" w:cs="Arial"/>
          <w:b/>
          <w:bCs/>
        </w:rPr>
        <w:t>C</w:t>
      </w:r>
      <w:r w:rsidR="0078680F" w:rsidRPr="0078680F">
        <w:rPr>
          <w:rFonts w:ascii="Verdana" w:hAnsi="Verdana" w:cs="Arial"/>
          <w:b/>
          <w:bCs/>
        </w:rPr>
        <w:t>onservazione dei Ghiacciai</w:t>
      </w:r>
      <w:r w:rsidR="0078680F">
        <w:rPr>
          <w:rFonts w:ascii="Verdana" w:hAnsi="Verdana" w:cs="Arial"/>
        </w:rPr>
        <w:t xml:space="preserve">. </w:t>
      </w:r>
    </w:p>
    <w:p w14:paraId="281ABB78" w14:textId="05C22235" w:rsidR="001758E0" w:rsidRPr="001758E0" w:rsidRDefault="001758E0" w:rsidP="00F21D55">
      <w:pPr>
        <w:autoSpaceDE w:val="0"/>
        <w:autoSpaceDN w:val="0"/>
        <w:adjustRightInd w:val="0"/>
        <w:spacing w:line="0" w:lineRule="atLeast"/>
        <w:contextualSpacing/>
        <w:jc w:val="both"/>
        <w:rPr>
          <w:rFonts w:ascii="Verdana" w:hAnsi="Verdana" w:cs="Arial"/>
        </w:rPr>
      </w:pPr>
    </w:p>
    <w:p w14:paraId="636F9E14" w14:textId="5526D62C" w:rsidR="0078680F" w:rsidRPr="003D62EB" w:rsidRDefault="000D272B" w:rsidP="00F21D55">
      <w:pPr>
        <w:autoSpaceDE w:val="0"/>
        <w:autoSpaceDN w:val="0"/>
        <w:adjustRightInd w:val="0"/>
        <w:spacing w:line="0" w:lineRule="atLeast"/>
        <w:contextualSpacing/>
        <w:jc w:val="both"/>
        <w:rPr>
          <w:rFonts w:ascii="Verdana" w:hAnsi="Verdana" w:cs="Arial"/>
        </w:rPr>
      </w:pPr>
      <w:r w:rsidRPr="003D62EB">
        <w:rPr>
          <w:rFonts w:ascii="Verdana" w:hAnsi="Verdana" w:cs="Arial"/>
          <w:bCs/>
        </w:rPr>
        <w:t xml:space="preserve">Nata da un’idea del </w:t>
      </w:r>
      <w:r w:rsidRPr="003D62EB">
        <w:rPr>
          <w:rFonts w:ascii="Verdana" w:hAnsi="Verdana" w:cs="Arial"/>
          <w:b/>
          <w:bCs/>
        </w:rPr>
        <w:t>Trento Film Festival</w:t>
      </w:r>
      <w:r w:rsidRPr="003D62EB">
        <w:rPr>
          <w:rFonts w:ascii="Verdana" w:hAnsi="Verdana" w:cs="Arial"/>
        </w:rPr>
        <w:t>,</w:t>
      </w:r>
      <w:r w:rsidRPr="003D62EB">
        <w:rPr>
          <w:rFonts w:ascii="Verdana" w:hAnsi="Verdana" w:cs="Arial"/>
          <w:b/>
          <w:bCs/>
        </w:rPr>
        <w:t xml:space="preserve"> </w:t>
      </w:r>
      <w:r w:rsidRPr="003D62EB">
        <w:rPr>
          <w:rFonts w:ascii="Verdana" w:hAnsi="Verdana" w:cs="Arial"/>
          <w:bCs/>
        </w:rPr>
        <w:t xml:space="preserve">la mostra è </w:t>
      </w:r>
      <w:r w:rsidR="0010296C">
        <w:rPr>
          <w:rFonts w:ascii="Verdana" w:hAnsi="Verdana" w:cs="Arial"/>
          <w:bCs/>
        </w:rPr>
        <w:t>a cura di</w:t>
      </w:r>
      <w:r w:rsidRPr="003D62EB">
        <w:rPr>
          <w:rFonts w:ascii="Verdana" w:hAnsi="Verdana" w:cs="Arial"/>
        </w:rPr>
        <w:t> </w:t>
      </w:r>
      <w:r w:rsidRPr="003D62EB">
        <w:rPr>
          <w:rFonts w:ascii="Verdana" w:hAnsi="Verdana" w:cs="Arial"/>
          <w:b/>
          <w:bCs/>
        </w:rPr>
        <w:t xml:space="preserve">Lélia Wanick Salgado </w:t>
      </w:r>
      <w:r w:rsidRPr="003D62EB">
        <w:rPr>
          <w:rFonts w:ascii="Verdana" w:hAnsi="Verdana" w:cs="Arial"/>
        </w:rPr>
        <w:t>ed è prodotta in collaborazione con </w:t>
      </w:r>
      <w:r w:rsidRPr="003D62EB">
        <w:rPr>
          <w:rFonts w:ascii="Verdana" w:hAnsi="Verdana" w:cs="Arial"/>
          <w:b/>
          <w:bCs/>
        </w:rPr>
        <w:t>Contrasto</w:t>
      </w:r>
      <w:r w:rsidRPr="003D62EB">
        <w:rPr>
          <w:rFonts w:ascii="Verdana" w:hAnsi="Verdana" w:cs="Arial"/>
        </w:rPr>
        <w:t> e </w:t>
      </w:r>
      <w:r w:rsidRPr="003D62EB">
        <w:rPr>
          <w:rFonts w:ascii="Verdana" w:hAnsi="Verdana" w:cs="Arial"/>
          <w:b/>
          <w:bCs/>
        </w:rPr>
        <w:t>Studio Salgado</w:t>
      </w:r>
      <w:r w:rsidRPr="003D62EB">
        <w:rPr>
          <w:rFonts w:ascii="Verdana" w:hAnsi="Verdana" w:cs="Arial"/>
        </w:rPr>
        <w:t>,</w:t>
      </w:r>
      <w:r w:rsidRPr="003D62EB">
        <w:rPr>
          <w:rFonts w:ascii="Verdana" w:hAnsi="Verdana" w:cs="Arial"/>
          <w:b/>
          <w:bCs/>
        </w:rPr>
        <w:t xml:space="preserve"> </w:t>
      </w:r>
      <w:r w:rsidRPr="003D62EB">
        <w:rPr>
          <w:rFonts w:ascii="Verdana" w:hAnsi="Verdana" w:cs="Arial"/>
        </w:rPr>
        <w:t>con il coordinamento di Gabriele Lorenzoni (Mart) e Luca Scoz (MUSE).</w:t>
      </w:r>
    </w:p>
    <w:p w14:paraId="4462A5DF" w14:textId="404E42B2" w:rsidR="001758E0" w:rsidRPr="003D62EB" w:rsidRDefault="003D62EB" w:rsidP="00F21D55">
      <w:pPr>
        <w:autoSpaceDE w:val="0"/>
        <w:autoSpaceDN w:val="0"/>
        <w:adjustRightInd w:val="0"/>
        <w:spacing w:line="0" w:lineRule="atLeast"/>
        <w:contextualSpacing/>
        <w:jc w:val="both"/>
        <w:rPr>
          <w:rFonts w:ascii="Verdana" w:hAnsi="Verdana" w:cs="Arial"/>
          <w:bCs/>
          <w:iCs/>
        </w:rPr>
      </w:pPr>
      <w:r>
        <w:rPr>
          <w:rFonts w:ascii="Verdana" w:hAnsi="Verdana" w:cs="Arial"/>
          <w:bCs/>
          <w:iCs/>
        </w:rPr>
        <w:t>D</w:t>
      </w:r>
      <w:r w:rsidR="000D272B" w:rsidRPr="003D62EB">
        <w:rPr>
          <w:rFonts w:ascii="Verdana" w:hAnsi="Verdana" w:cs="Arial"/>
          <w:bCs/>
          <w:iCs/>
        </w:rPr>
        <w:t>al 12 aprile</w:t>
      </w:r>
      <w:r w:rsidR="000D272B" w:rsidRPr="003D62EB">
        <w:rPr>
          <w:rFonts w:ascii="Verdana" w:hAnsi="Verdana" w:cs="Arial"/>
          <w:b/>
        </w:rPr>
        <w:t xml:space="preserve"> </w:t>
      </w:r>
      <w:r w:rsidR="000D272B" w:rsidRPr="003D62EB">
        <w:rPr>
          <w:rFonts w:ascii="Verdana" w:hAnsi="Verdana" w:cs="Arial"/>
          <w:bCs/>
        </w:rPr>
        <w:t xml:space="preserve">al 21 settembre 2025 al </w:t>
      </w:r>
      <w:r w:rsidR="000D272B" w:rsidRPr="003D62EB">
        <w:rPr>
          <w:rFonts w:ascii="Verdana" w:hAnsi="Verdana" w:cs="Arial"/>
          <w:b/>
        </w:rPr>
        <w:t xml:space="preserve">Mart, Museo di arte moderna e contemporanea di Rovereto </w:t>
      </w:r>
      <w:r w:rsidR="000D272B" w:rsidRPr="003D62EB">
        <w:rPr>
          <w:rFonts w:ascii="Verdana" w:hAnsi="Verdana" w:cs="Arial"/>
          <w:bCs/>
        </w:rPr>
        <w:t>e dal 12 aprile</w:t>
      </w:r>
      <w:r w:rsidR="000D272B" w:rsidRPr="003D62EB">
        <w:rPr>
          <w:rFonts w:ascii="Verdana" w:hAnsi="Verdana" w:cs="Arial"/>
          <w:b/>
        </w:rPr>
        <w:t xml:space="preserve"> </w:t>
      </w:r>
      <w:r w:rsidR="000D272B" w:rsidRPr="003D62EB">
        <w:rPr>
          <w:rFonts w:ascii="Verdana" w:hAnsi="Verdana" w:cs="Arial"/>
          <w:bCs/>
        </w:rPr>
        <w:t xml:space="preserve">al all’11 gennaio 2026 al </w:t>
      </w:r>
      <w:r w:rsidR="000D272B" w:rsidRPr="003D62EB">
        <w:rPr>
          <w:rFonts w:ascii="Verdana" w:hAnsi="Verdana" w:cs="Arial"/>
          <w:b/>
        </w:rPr>
        <w:t>Muse</w:t>
      </w:r>
      <w:r w:rsidR="000D272B" w:rsidRPr="003D62EB">
        <w:rPr>
          <w:rFonts w:ascii="Verdana" w:hAnsi="Verdana" w:cs="Arial"/>
          <w:bCs/>
        </w:rPr>
        <w:t xml:space="preserve"> </w:t>
      </w:r>
      <w:r w:rsidR="000D272B" w:rsidRPr="003D62EB">
        <w:rPr>
          <w:rFonts w:ascii="Verdana" w:hAnsi="Verdana" w:cs="Arial"/>
          <w:b/>
        </w:rPr>
        <w:t>– Museo delle Scienze di Trento</w:t>
      </w:r>
      <w:r w:rsidR="000D272B" w:rsidRPr="003D62EB">
        <w:rPr>
          <w:rFonts w:ascii="Verdana" w:hAnsi="Verdana" w:cs="Arial"/>
          <w:bCs/>
        </w:rPr>
        <w:t>.</w:t>
      </w:r>
    </w:p>
    <w:p w14:paraId="4CE0B14A" w14:textId="77777777" w:rsidR="00A8165E" w:rsidRDefault="00A8165E" w:rsidP="00970158">
      <w:pPr>
        <w:spacing w:line="240" w:lineRule="auto"/>
        <w:contextualSpacing/>
        <w:jc w:val="both"/>
        <w:rPr>
          <w:rFonts w:ascii="Verdana" w:hAnsi="Verdana" w:cs="Arial"/>
          <w:b/>
          <w:bCs/>
        </w:rPr>
      </w:pPr>
    </w:p>
    <w:p w14:paraId="62FE4EA7" w14:textId="77777777" w:rsidR="00A8165E" w:rsidRDefault="00A8165E" w:rsidP="00970158">
      <w:pPr>
        <w:spacing w:line="240" w:lineRule="auto"/>
        <w:contextualSpacing/>
        <w:jc w:val="both"/>
        <w:rPr>
          <w:rFonts w:ascii="Verdana" w:hAnsi="Verdana" w:cs="Arial"/>
          <w:b/>
          <w:bCs/>
        </w:rPr>
      </w:pPr>
    </w:p>
    <w:p w14:paraId="511C56A7" w14:textId="77777777" w:rsidR="00970158" w:rsidRPr="002345D3" w:rsidRDefault="00B2072C" w:rsidP="00970158">
      <w:pPr>
        <w:spacing w:line="240" w:lineRule="auto"/>
        <w:contextualSpacing/>
        <w:jc w:val="both"/>
        <w:rPr>
          <w:rFonts w:ascii="Verdana" w:hAnsi="Verdana" w:cs="Arial"/>
          <w:b/>
          <w:bCs/>
        </w:rPr>
      </w:pPr>
      <w:r w:rsidRPr="002345D3">
        <w:rPr>
          <w:rFonts w:ascii="Verdana" w:hAnsi="Verdana" w:cs="Arial"/>
          <w:b/>
          <w:bCs/>
        </w:rPr>
        <w:t>LA MOSTRA</w:t>
      </w:r>
    </w:p>
    <w:p w14:paraId="4735136B" w14:textId="77777777" w:rsidR="00970158" w:rsidRPr="002345D3" w:rsidRDefault="00970158" w:rsidP="00970158">
      <w:pPr>
        <w:spacing w:line="240" w:lineRule="auto"/>
        <w:contextualSpacing/>
        <w:jc w:val="both"/>
        <w:rPr>
          <w:rFonts w:ascii="Verdana" w:hAnsi="Verdana" w:cs="Arial"/>
          <w:b/>
          <w:bCs/>
        </w:rPr>
      </w:pPr>
    </w:p>
    <w:p w14:paraId="396CC41C" w14:textId="77777777" w:rsidR="00A40004" w:rsidRDefault="00A40004" w:rsidP="00A40004">
      <w:pPr>
        <w:spacing w:afterLines="160" w:after="384" w:line="240" w:lineRule="auto"/>
        <w:jc w:val="both"/>
        <w:rPr>
          <w:rFonts w:ascii="Verdana" w:hAnsi="Verdana" w:cs="Arial"/>
          <w:b/>
          <w:bCs/>
        </w:rPr>
      </w:pPr>
      <w:r w:rsidRPr="00A40004">
        <w:rPr>
          <w:rFonts w:ascii="Verdana" w:hAnsi="Verdana" w:cs="Arial"/>
        </w:rPr>
        <w:t>Dopo l’imponente progetto “Genesis”, dedicato alle regioni più remote del pianeta per testimoniare la maestosa bellezza di mondi in cui natura, animali ed esseri viventi vivono ancora in equilibrio con l’’ambiente, con il successivo progetto “Amazônia” Salgado ha intrapreso una serie di viaggi per catturare l’incredibile ricchezza e varietà della foresta amazzonica brasiliana e i modi di vita dei suoi popoli, stabilendosi nei loro villaggi per diverse settimane.</w:t>
      </w:r>
    </w:p>
    <w:p w14:paraId="4ED010A8" w14:textId="77777777" w:rsidR="002C239C" w:rsidRDefault="002C239C" w:rsidP="003D62EB">
      <w:pPr>
        <w:spacing w:line="240" w:lineRule="auto"/>
        <w:contextualSpacing/>
        <w:jc w:val="both"/>
        <w:rPr>
          <w:rFonts w:ascii="Verdana" w:hAnsi="Verdana" w:cs="Arial"/>
        </w:rPr>
      </w:pPr>
    </w:p>
    <w:p w14:paraId="0959E2D6" w14:textId="77777777" w:rsidR="002C239C" w:rsidRDefault="002C239C" w:rsidP="003D62EB">
      <w:pPr>
        <w:spacing w:line="240" w:lineRule="auto"/>
        <w:contextualSpacing/>
        <w:jc w:val="both"/>
        <w:rPr>
          <w:rFonts w:ascii="Verdana" w:hAnsi="Verdana" w:cs="Arial"/>
        </w:rPr>
      </w:pPr>
    </w:p>
    <w:p w14:paraId="533E59A8" w14:textId="1F1BD227" w:rsidR="00D1407C" w:rsidRDefault="003D62EB" w:rsidP="003D62EB">
      <w:pPr>
        <w:spacing w:line="240" w:lineRule="auto"/>
        <w:contextualSpacing/>
        <w:jc w:val="both"/>
        <w:rPr>
          <w:rFonts w:ascii="Verdana" w:hAnsi="Verdana" w:cs="Arial"/>
        </w:rPr>
      </w:pPr>
      <w:r>
        <w:rPr>
          <w:rFonts w:ascii="Verdana" w:hAnsi="Verdana" w:cs="Arial"/>
        </w:rPr>
        <w:lastRenderedPageBreak/>
        <w:t>C</w:t>
      </w:r>
      <w:r w:rsidRPr="00A8165E">
        <w:rPr>
          <w:rFonts w:ascii="Verdana" w:hAnsi="Verdana" w:cs="Arial"/>
        </w:rPr>
        <w:t xml:space="preserve">on </w:t>
      </w:r>
      <w:r w:rsidRPr="0010296C">
        <w:rPr>
          <w:rFonts w:ascii="Verdana" w:hAnsi="Verdana" w:cs="Arial"/>
          <w:b/>
          <w:bCs/>
        </w:rPr>
        <w:t>Ghiacciai</w:t>
      </w:r>
      <w:r w:rsidRPr="00A8165E">
        <w:rPr>
          <w:rFonts w:ascii="Verdana" w:hAnsi="Verdana" w:cs="Arial"/>
        </w:rPr>
        <w:t xml:space="preserve">, </w:t>
      </w:r>
      <w:r w:rsidRPr="003D62EB">
        <w:rPr>
          <w:rFonts w:ascii="Verdana" w:hAnsi="Verdana" w:cs="Arial"/>
        </w:rPr>
        <w:t xml:space="preserve">Sebastião </w:t>
      </w:r>
      <w:r w:rsidRPr="00A8165E">
        <w:rPr>
          <w:rFonts w:ascii="Verdana" w:hAnsi="Verdana" w:cs="Arial"/>
        </w:rPr>
        <w:t>Salgado cattura la bellezza mozza</w:t>
      </w:r>
      <w:r w:rsidRPr="00A8165E">
        <w:rPr>
          <w:rFonts w:ascii="Verdana" w:hAnsi="Verdana" w:cs="Arial"/>
        </w:rPr>
        <w:softHyphen/>
      </w:r>
      <w:r>
        <w:rPr>
          <w:rFonts w:ascii="Verdana" w:hAnsi="Verdana" w:cs="Arial"/>
        </w:rPr>
        <w:t>fi</w:t>
      </w:r>
      <w:r w:rsidRPr="00A8165E">
        <w:rPr>
          <w:rFonts w:ascii="Verdana" w:hAnsi="Verdana" w:cs="Arial"/>
        </w:rPr>
        <w:t>ato</w:t>
      </w:r>
      <w:r>
        <w:rPr>
          <w:rFonts w:ascii="Verdana" w:hAnsi="Verdana" w:cs="Arial"/>
        </w:rPr>
        <w:t xml:space="preserve"> delle masse glaciali in una</w:t>
      </w:r>
      <w:r w:rsidRPr="00A8165E">
        <w:rPr>
          <w:rFonts w:ascii="Verdana" w:hAnsi="Verdana" w:cs="Arial"/>
        </w:rPr>
        <w:t xml:space="preserve"> galleria di </w:t>
      </w:r>
      <w:r w:rsidRPr="00F61FE9">
        <w:rPr>
          <w:rFonts w:ascii="Verdana" w:hAnsi="Verdana" w:cs="Arial"/>
          <w:b/>
          <w:bCs/>
        </w:rPr>
        <w:t>immagini esclusive, in gran parte inedite</w:t>
      </w:r>
      <w:r>
        <w:rPr>
          <w:rFonts w:ascii="Verdana" w:hAnsi="Verdana" w:cs="Arial"/>
        </w:rPr>
        <w:t>, selezionate per questa occasione</w:t>
      </w:r>
      <w:r w:rsidRPr="00A8165E">
        <w:rPr>
          <w:rFonts w:ascii="Verdana" w:hAnsi="Verdana" w:cs="Arial"/>
        </w:rPr>
        <w:t>.</w:t>
      </w:r>
    </w:p>
    <w:p w14:paraId="1AF0F730" w14:textId="77777777" w:rsidR="00D1407C" w:rsidRDefault="003D62EB" w:rsidP="003D62EB">
      <w:pPr>
        <w:spacing w:line="240" w:lineRule="auto"/>
        <w:contextualSpacing/>
        <w:jc w:val="both"/>
        <w:rPr>
          <w:rFonts w:ascii="Verdana" w:hAnsi="Verdana" w:cs="Arial"/>
        </w:rPr>
      </w:pPr>
      <w:r w:rsidRPr="00C50B4B">
        <w:rPr>
          <w:rFonts w:ascii="Verdana" w:hAnsi="Verdana" w:cs="Arial"/>
        </w:rPr>
        <w:t xml:space="preserve">Dalla Penisola Antartica al Canada, dalla Patagonia all’Himalaya, dalla Georgia del Sud alla Russia, </w:t>
      </w:r>
      <w:r>
        <w:rPr>
          <w:rFonts w:ascii="Verdana" w:hAnsi="Verdana" w:cs="Arial"/>
        </w:rPr>
        <w:t>le f</w:t>
      </w:r>
      <w:r w:rsidRPr="00C50B4B">
        <w:rPr>
          <w:rFonts w:ascii="Verdana" w:hAnsi="Verdana" w:cs="Arial"/>
        </w:rPr>
        <w:t>otografie ritraggono, in un bianco e nero ricco di contrasti,</w:t>
      </w:r>
      <w:r w:rsidRPr="00A8165E">
        <w:rPr>
          <w:rFonts w:ascii="Verdana" w:hAnsi="Verdana" w:cs="Arial"/>
        </w:rPr>
        <w:t xml:space="preserve"> </w:t>
      </w:r>
      <w:r>
        <w:rPr>
          <w:rFonts w:ascii="Verdana" w:hAnsi="Verdana" w:cs="Arial"/>
        </w:rPr>
        <w:t xml:space="preserve">alcuni dei </w:t>
      </w:r>
      <w:r w:rsidRPr="00A8165E">
        <w:rPr>
          <w:rFonts w:ascii="Verdana" w:hAnsi="Verdana" w:cs="Arial"/>
        </w:rPr>
        <w:t>luoghi più studiati da ricercatori che indagano la</w:t>
      </w:r>
      <w:r>
        <w:rPr>
          <w:rFonts w:ascii="Verdana" w:hAnsi="Verdana" w:cs="Arial"/>
        </w:rPr>
        <w:t xml:space="preserve"> </w:t>
      </w:r>
      <w:r w:rsidRPr="00A8165E">
        <w:rPr>
          <w:rFonts w:ascii="Verdana" w:hAnsi="Verdana" w:cs="Arial"/>
        </w:rPr>
        <w:t>storia geologica de</w:t>
      </w:r>
      <w:r w:rsidR="00F61FE9">
        <w:rPr>
          <w:rFonts w:ascii="Verdana" w:hAnsi="Verdana" w:cs="Arial"/>
        </w:rPr>
        <w:t>lla Terra</w:t>
      </w:r>
      <w:r w:rsidRPr="00A8165E">
        <w:rPr>
          <w:rFonts w:ascii="Verdana" w:hAnsi="Verdana" w:cs="Arial"/>
        </w:rPr>
        <w:t>, così come le conseguenze</w:t>
      </w:r>
      <w:r>
        <w:rPr>
          <w:rFonts w:ascii="Verdana" w:hAnsi="Verdana" w:cs="Arial"/>
        </w:rPr>
        <w:t xml:space="preserve"> </w:t>
      </w:r>
      <w:r w:rsidRPr="00A8165E">
        <w:rPr>
          <w:rFonts w:ascii="Verdana" w:hAnsi="Verdana" w:cs="Arial"/>
        </w:rPr>
        <w:t>a breve e lungo termine della crisi climatica e del</w:t>
      </w:r>
      <w:r>
        <w:rPr>
          <w:rFonts w:ascii="Verdana" w:hAnsi="Verdana" w:cs="Arial"/>
        </w:rPr>
        <w:t xml:space="preserve"> </w:t>
      </w:r>
      <w:r w:rsidRPr="00A8165E">
        <w:rPr>
          <w:rFonts w:ascii="Verdana" w:hAnsi="Verdana" w:cs="Arial"/>
        </w:rPr>
        <w:t>riscaldamento globale.</w:t>
      </w:r>
      <w:r>
        <w:rPr>
          <w:rFonts w:ascii="Verdana" w:hAnsi="Verdana" w:cs="Arial"/>
        </w:rPr>
        <w:t xml:space="preserve"> </w:t>
      </w:r>
      <w:r>
        <w:rPr>
          <w:rFonts w:ascii="Verdana" w:hAnsi="Verdana" w:cs="Arial"/>
        </w:rPr>
        <w:br/>
      </w:r>
    </w:p>
    <w:p w14:paraId="4EC13330" w14:textId="683D83AA" w:rsidR="003D62EB" w:rsidRDefault="003D62EB" w:rsidP="003D62EB">
      <w:pPr>
        <w:spacing w:line="240" w:lineRule="auto"/>
        <w:contextualSpacing/>
        <w:jc w:val="both"/>
        <w:rPr>
          <w:rFonts w:ascii="Verdana" w:hAnsi="Verdana" w:cs="Arial"/>
        </w:rPr>
      </w:pPr>
      <w:r>
        <w:rPr>
          <w:rFonts w:ascii="Verdana" w:hAnsi="Verdana" w:cs="Arial"/>
        </w:rPr>
        <w:t>Proponendo al grande pubblico uno de</w:t>
      </w:r>
      <w:r w:rsidRPr="003D62EB">
        <w:rPr>
          <w:rFonts w:ascii="Verdana" w:hAnsi="Verdana" w:cs="Arial"/>
        </w:rPr>
        <w:t>i soggetti prediletti e meno conosciuti di Salgado</w:t>
      </w:r>
      <w:r w:rsidR="00F61FE9">
        <w:rPr>
          <w:rFonts w:ascii="Verdana" w:hAnsi="Verdana" w:cs="Arial"/>
        </w:rPr>
        <w:t>,</w:t>
      </w:r>
      <w:r w:rsidRPr="003D62EB">
        <w:rPr>
          <w:rFonts w:ascii="Verdana" w:hAnsi="Verdana" w:cs="Arial"/>
        </w:rPr>
        <w:t xml:space="preserve"> </w:t>
      </w:r>
      <w:r>
        <w:rPr>
          <w:rFonts w:ascii="Verdana" w:hAnsi="Verdana" w:cs="Arial"/>
        </w:rPr>
        <w:t>la mostra è</w:t>
      </w:r>
      <w:r w:rsidRPr="009233D3">
        <w:rPr>
          <w:rFonts w:ascii="Verdana" w:hAnsi="Verdana" w:cs="Arial"/>
        </w:rPr>
        <w:t xml:space="preserve"> un nuovo </w:t>
      </w:r>
      <w:r w:rsidRPr="00F61FE9">
        <w:rPr>
          <w:rFonts w:ascii="Verdana" w:hAnsi="Verdana" w:cs="Arial"/>
          <w:b/>
          <w:bCs/>
        </w:rPr>
        <w:t>tributo visivo</w:t>
      </w:r>
      <w:r w:rsidRPr="009233D3">
        <w:rPr>
          <w:rFonts w:ascii="Verdana" w:hAnsi="Verdana" w:cs="Arial"/>
        </w:rPr>
        <w:t xml:space="preserve"> </w:t>
      </w:r>
      <w:r>
        <w:rPr>
          <w:rFonts w:ascii="Verdana" w:hAnsi="Verdana" w:cs="Arial"/>
        </w:rPr>
        <w:t>con il quale l’artista</w:t>
      </w:r>
      <w:r w:rsidRPr="009233D3">
        <w:rPr>
          <w:rFonts w:ascii="Verdana" w:hAnsi="Verdana" w:cs="Arial"/>
        </w:rPr>
        <w:t xml:space="preserve"> invita ancora una volta a riflettere </w:t>
      </w:r>
      <w:r>
        <w:rPr>
          <w:rFonts w:ascii="Verdana" w:hAnsi="Verdana" w:cs="Arial"/>
        </w:rPr>
        <w:t>sulla vita, sulla salvaguardia degli ecosistemi, sui comportamenti</w:t>
      </w:r>
      <w:r w:rsidRPr="003D62EB">
        <w:rPr>
          <w:rFonts w:ascii="Verdana" w:hAnsi="Verdana" w:cs="Arial"/>
        </w:rPr>
        <w:t xml:space="preserve"> </w:t>
      </w:r>
      <w:r w:rsidRPr="009233D3">
        <w:rPr>
          <w:rFonts w:ascii="Verdana" w:hAnsi="Verdana" w:cs="Arial"/>
        </w:rPr>
        <w:t>rispettosi e consapevoli</w:t>
      </w:r>
      <w:r w:rsidR="00F61FE9">
        <w:rPr>
          <w:rFonts w:ascii="Verdana" w:hAnsi="Verdana" w:cs="Arial"/>
        </w:rPr>
        <w:t>.</w:t>
      </w:r>
    </w:p>
    <w:p w14:paraId="172B5AF9" w14:textId="77777777" w:rsidR="003D62EB" w:rsidRDefault="003D62EB" w:rsidP="003D62EB">
      <w:pPr>
        <w:spacing w:line="240" w:lineRule="auto"/>
        <w:contextualSpacing/>
        <w:jc w:val="both"/>
        <w:rPr>
          <w:rFonts w:ascii="Verdana" w:hAnsi="Verdana" w:cs="Arial"/>
          <w:b/>
          <w:bCs/>
        </w:rPr>
      </w:pPr>
    </w:p>
    <w:p w14:paraId="02584321" w14:textId="2A74DB17" w:rsidR="00571DCD" w:rsidRDefault="00F61FE9" w:rsidP="00571DCD">
      <w:pPr>
        <w:tabs>
          <w:tab w:val="left" w:pos="851"/>
        </w:tabs>
        <w:spacing w:after="0" w:line="240" w:lineRule="auto"/>
        <w:jc w:val="both"/>
        <w:rPr>
          <w:rFonts w:ascii="Verdana" w:hAnsi="Verdana" w:cs="Arial"/>
        </w:rPr>
      </w:pPr>
      <w:r>
        <w:rPr>
          <w:rFonts w:ascii="Verdana" w:hAnsi="Verdana" w:cs="Arial"/>
        </w:rPr>
        <w:t>Al Mart di Rovereto e al MUSE di Trento, il</w:t>
      </w:r>
      <w:r w:rsidR="00B2072C" w:rsidRPr="007F0BA1">
        <w:rPr>
          <w:rFonts w:ascii="Verdana" w:hAnsi="Verdana" w:cs="Arial"/>
        </w:rPr>
        <w:t xml:space="preserve"> progetto rappresenta </w:t>
      </w:r>
      <w:r w:rsidR="002D2287">
        <w:rPr>
          <w:rFonts w:ascii="Verdana" w:hAnsi="Verdana" w:cs="Arial"/>
        </w:rPr>
        <w:t>da un l</w:t>
      </w:r>
      <w:r w:rsidR="00A40004">
        <w:rPr>
          <w:rFonts w:ascii="Verdana" w:hAnsi="Verdana" w:cs="Arial"/>
        </w:rPr>
        <w:t>a</w:t>
      </w:r>
      <w:r w:rsidR="002D2287">
        <w:rPr>
          <w:rFonts w:ascii="Verdana" w:hAnsi="Verdana" w:cs="Arial"/>
        </w:rPr>
        <w:t xml:space="preserve">to </w:t>
      </w:r>
      <w:r w:rsidR="00B2072C" w:rsidRPr="007F0BA1">
        <w:rPr>
          <w:rFonts w:ascii="Verdana" w:hAnsi="Verdana" w:cs="Arial"/>
        </w:rPr>
        <w:t xml:space="preserve">un’occasione unica di conoscenza e approfondimento </w:t>
      </w:r>
      <w:r w:rsidR="00B2072C">
        <w:rPr>
          <w:rFonts w:ascii="Verdana" w:hAnsi="Verdana" w:cs="Arial"/>
        </w:rPr>
        <w:t xml:space="preserve">del lavoro di </w:t>
      </w:r>
      <w:r w:rsidR="00B2072C" w:rsidRPr="00F61FE9">
        <w:rPr>
          <w:rFonts w:ascii="Verdana" w:hAnsi="Verdana" w:cs="Arial"/>
        </w:rPr>
        <w:t>Sebastião Salgado</w:t>
      </w:r>
      <w:r w:rsidR="00B2072C">
        <w:rPr>
          <w:rFonts w:ascii="Verdana" w:hAnsi="Verdana" w:cs="Arial"/>
        </w:rPr>
        <w:t xml:space="preserve">, </w:t>
      </w:r>
      <w:r w:rsidR="002D2287">
        <w:rPr>
          <w:rFonts w:ascii="Verdana" w:hAnsi="Verdana" w:cs="Arial"/>
        </w:rPr>
        <w:t>tra i</w:t>
      </w:r>
      <w:r w:rsidR="00B2072C" w:rsidRPr="00571DCD">
        <w:rPr>
          <w:rFonts w:ascii="Verdana" w:hAnsi="Verdana" w:cs="Arial"/>
        </w:rPr>
        <w:t xml:space="preserve"> più conosciuti</w:t>
      </w:r>
      <w:r w:rsidR="002D2287">
        <w:rPr>
          <w:rFonts w:ascii="Verdana" w:hAnsi="Verdana" w:cs="Arial"/>
        </w:rPr>
        <w:t xml:space="preserve"> e amati</w:t>
      </w:r>
      <w:r w:rsidR="00B2072C" w:rsidRPr="00571DCD">
        <w:rPr>
          <w:rFonts w:ascii="Verdana" w:hAnsi="Verdana" w:cs="Arial"/>
        </w:rPr>
        <w:t xml:space="preserve"> fotogra</w:t>
      </w:r>
      <w:r w:rsidR="00B2072C">
        <w:rPr>
          <w:rFonts w:ascii="Verdana" w:hAnsi="Verdana" w:cs="Arial"/>
        </w:rPr>
        <w:t xml:space="preserve">fi </w:t>
      </w:r>
      <w:r w:rsidR="00B2072C" w:rsidRPr="00571DCD">
        <w:rPr>
          <w:rFonts w:ascii="Verdana" w:hAnsi="Verdana" w:cs="Arial"/>
        </w:rPr>
        <w:t>contemporanei, da cinquant</w:t>
      </w:r>
      <w:r w:rsidR="00B2072C">
        <w:rPr>
          <w:rFonts w:ascii="Verdana" w:hAnsi="Verdana" w:cs="Arial"/>
        </w:rPr>
        <w:t>’</w:t>
      </w:r>
      <w:r w:rsidR="00B2072C" w:rsidRPr="00571DCD">
        <w:rPr>
          <w:rFonts w:ascii="Verdana" w:hAnsi="Verdana" w:cs="Arial"/>
        </w:rPr>
        <w:t>anni impegnato a documentare</w:t>
      </w:r>
      <w:r w:rsidR="00B2072C">
        <w:rPr>
          <w:rFonts w:ascii="Verdana" w:hAnsi="Verdana" w:cs="Arial"/>
        </w:rPr>
        <w:t xml:space="preserve"> </w:t>
      </w:r>
      <w:r w:rsidR="00B2072C" w:rsidRPr="00571DCD">
        <w:rPr>
          <w:rFonts w:ascii="Verdana" w:hAnsi="Verdana" w:cs="Arial"/>
        </w:rPr>
        <w:t>la vita degli esseri umani e del pianeta</w:t>
      </w:r>
      <w:r w:rsidR="00650746">
        <w:rPr>
          <w:rFonts w:ascii="Verdana" w:hAnsi="Verdana" w:cs="Arial"/>
        </w:rPr>
        <w:t>;</w:t>
      </w:r>
      <w:r w:rsidR="00B2072C">
        <w:rPr>
          <w:rFonts w:ascii="Verdana" w:hAnsi="Verdana" w:cs="Arial"/>
        </w:rPr>
        <w:t xml:space="preserve"> </w:t>
      </w:r>
      <w:r w:rsidR="002D2287">
        <w:rPr>
          <w:rFonts w:ascii="Verdana" w:hAnsi="Verdana" w:cs="Arial"/>
        </w:rPr>
        <w:t xml:space="preserve">dall’altro lato </w:t>
      </w:r>
      <w:r w:rsidR="00B2072C" w:rsidRPr="007F0BA1">
        <w:rPr>
          <w:rFonts w:ascii="Verdana" w:hAnsi="Verdana" w:cs="Arial"/>
        </w:rPr>
        <w:t>offre la possibilità di affrontare uno dei temi più urgenti del nostro tempo</w:t>
      </w:r>
      <w:r>
        <w:rPr>
          <w:rFonts w:ascii="Verdana" w:hAnsi="Verdana" w:cs="Arial"/>
        </w:rPr>
        <w:t>:</w:t>
      </w:r>
      <w:r w:rsidR="00B2072C" w:rsidRPr="007F0BA1">
        <w:rPr>
          <w:rFonts w:ascii="Verdana" w:hAnsi="Verdana" w:cs="Arial"/>
        </w:rPr>
        <w:t xml:space="preserve"> quello del </w:t>
      </w:r>
      <w:r w:rsidR="00B2072C" w:rsidRPr="002C239C">
        <w:rPr>
          <w:rFonts w:ascii="Verdana" w:hAnsi="Verdana" w:cs="Arial"/>
          <w:b/>
          <w:bCs/>
        </w:rPr>
        <w:t>cambiamento climatico</w:t>
      </w:r>
      <w:r w:rsidR="00B2072C" w:rsidRPr="007F0BA1">
        <w:rPr>
          <w:rFonts w:ascii="Verdana" w:hAnsi="Verdana" w:cs="Arial"/>
        </w:rPr>
        <w:t xml:space="preserve">. </w:t>
      </w:r>
    </w:p>
    <w:p w14:paraId="0F140622" w14:textId="77777777" w:rsidR="00571DCD" w:rsidRDefault="00571DCD" w:rsidP="00571DCD">
      <w:pPr>
        <w:tabs>
          <w:tab w:val="left" w:pos="851"/>
        </w:tabs>
        <w:spacing w:after="0" w:line="240" w:lineRule="auto"/>
        <w:jc w:val="both"/>
        <w:rPr>
          <w:rFonts w:ascii="Verdana" w:hAnsi="Verdana" w:cs="Arial"/>
        </w:rPr>
      </w:pPr>
    </w:p>
    <w:p w14:paraId="3E308ED2" w14:textId="77777777" w:rsidR="00F61FE9" w:rsidRDefault="00B2072C" w:rsidP="00571DCD">
      <w:pPr>
        <w:tabs>
          <w:tab w:val="left" w:pos="851"/>
        </w:tabs>
        <w:spacing w:after="0" w:line="240" w:lineRule="auto"/>
        <w:jc w:val="both"/>
        <w:rPr>
          <w:rFonts w:ascii="Verdana" w:hAnsi="Verdana" w:cs="Arial"/>
        </w:rPr>
      </w:pPr>
      <w:r w:rsidRPr="007F0BA1">
        <w:rPr>
          <w:rFonts w:ascii="Verdana" w:hAnsi="Verdana" w:cs="Arial"/>
        </w:rPr>
        <w:t>Fin dai primi monitoraggi scientifici negli anni Sessanta, è emerso con chiarezza come di decennio in decennio si possa registrare una costante, drammatica, riduzione di volume e superficie dei ghiacciai di tutto il mondo, alcuni dei quali sono già, di fatto, estinti. La scomparsa dei ghiacciai comporta in primo luogo la</w:t>
      </w:r>
      <w:r w:rsidRPr="007F0BA1">
        <w:rPr>
          <w:rFonts w:ascii="Verdana" w:hAnsi="Verdana" w:cs="Arial"/>
          <w:b/>
          <w:bCs/>
        </w:rPr>
        <w:t> perdita culturale</w:t>
      </w:r>
      <w:r w:rsidRPr="007F0BA1">
        <w:rPr>
          <w:rFonts w:ascii="Verdana" w:hAnsi="Verdana" w:cs="Arial"/>
        </w:rPr>
        <w:t xml:space="preserve"> di panorami inestimabili, accecanti nella loro maestosità, capaci di affascinare generazioni di viaggiatori, artisti e poeti. </w:t>
      </w:r>
      <w:r w:rsidR="00F61FE9">
        <w:rPr>
          <w:rFonts w:ascii="Verdana" w:hAnsi="Verdana" w:cs="Arial"/>
        </w:rPr>
        <w:t>I</w:t>
      </w:r>
      <w:r w:rsidRPr="007F0BA1">
        <w:rPr>
          <w:rFonts w:ascii="Verdana" w:hAnsi="Verdana" w:cs="Arial"/>
        </w:rPr>
        <w:t xml:space="preserve"> ghiacciai sono elementi fondamentali nella </w:t>
      </w:r>
      <w:r w:rsidRPr="007F0BA1">
        <w:rPr>
          <w:rFonts w:ascii="Verdana" w:hAnsi="Verdana" w:cs="Arial"/>
          <w:b/>
          <w:bCs/>
        </w:rPr>
        <w:t>regolazione del ciclo idrologico e del clima locale e globale</w:t>
      </w:r>
      <w:r w:rsidRPr="007F0BA1">
        <w:rPr>
          <w:rFonts w:ascii="Verdana" w:hAnsi="Verdana" w:cs="Arial"/>
        </w:rPr>
        <w:t>, sono vivi e fautori di vita, da loro dipendono l’approvvigionamento di acqua potabile di due miliardi di persone e due terzi dell’agricoltura irrigua mondiale.</w:t>
      </w:r>
    </w:p>
    <w:p w14:paraId="0DC66E2F" w14:textId="4286ED9C" w:rsidR="00A04583" w:rsidRDefault="00B2072C" w:rsidP="00A04583">
      <w:pPr>
        <w:tabs>
          <w:tab w:val="left" w:pos="851"/>
        </w:tabs>
        <w:spacing w:after="0" w:line="240" w:lineRule="auto"/>
        <w:jc w:val="both"/>
        <w:rPr>
          <w:rFonts w:ascii="Verdana" w:hAnsi="Verdana" w:cs="Arial"/>
          <w:color w:val="000000" w:themeColor="text1"/>
        </w:rPr>
      </w:pPr>
      <w:r w:rsidRPr="00C50B4B">
        <w:rPr>
          <w:rFonts w:ascii="Verdana" w:hAnsi="Verdana" w:cs="Arial"/>
          <w:color w:val="000000" w:themeColor="text1"/>
        </w:rPr>
        <w:br/>
        <w:t xml:space="preserve">Per il </w:t>
      </w:r>
      <w:r w:rsidRPr="00A04583">
        <w:rPr>
          <w:rFonts w:ascii="Verdana" w:hAnsi="Verdana" w:cs="Arial"/>
          <w:b/>
          <w:bCs/>
          <w:color w:val="000000" w:themeColor="text1"/>
        </w:rPr>
        <w:t>Mart di Rovereto</w:t>
      </w:r>
      <w:r w:rsidRPr="00C50B4B">
        <w:rPr>
          <w:rFonts w:ascii="Verdana" w:hAnsi="Verdana" w:cs="Arial"/>
          <w:color w:val="000000" w:themeColor="text1"/>
        </w:rPr>
        <w:t xml:space="preserve"> Salgado ha </w:t>
      </w:r>
      <w:r w:rsidRPr="00A40004">
        <w:rPr>
          <w:rFonts w:ascii="Verdana" w:hAnsi="Verdana" w:cs="Arial"/>
          <w:color w:val="000000" w:themeColor="text1"/>
        </w:rPr>
        <w:t xml:space="preserve">scelto </w:t>
      </w:r>
      <w:r w:rsidR="002730FB">
        <w:rPr>
          <w:rFonts w:ascii="Verdana" w:hAnsi="Verdana" w:cs="Arial"/>
          <w:b/>
          <w:bCs/>
          <w:color w:val="000000" w:themeColor="text1"/>
        </w:rPr>
        <w:t>oltre</w:t>
      </w:r>
      <w:r w:rsidR="00A40004" w:rsidRPr="00A04583">
        <w:rPr>
          <w:rFonts w:ascii="Verdana" w:hAnsi="Verdana" w:cs="Arial"/>
          <w:b/>
          <w:bCs/>
          <w:color w:val="000000" w:themeColor="text1"/>
        </w:rPr>
        <w:t xml:space="preserve"> 50</w:t>
      </w:r>
      <w:r w:rsidRPr="00A04583">
        <w:rPr>
          <w:rFonts w:ascii="Verdana" w:hAnsi="Verdana" w:cs="Arial"/>
          <w:b/>
          <w:bCs/>
          <w:color w:val="000000" w:themeColor="text1"/>
        </w:rPr>
        <w:t xml:space="preserve"> fotografie di ghiacciai di tutto il mondo</w:t>
      </w:r>
      <w:r w:rsidR="00A04583">
        <w:rPr>
          <w:rFonts w:ascii="Verdana" w:hAnsi="Verdana" w:cs="Arial"/>
          <w:color w:val="000000" w:themeColor="text1"/>
        </w:rPr>
        <w:t xml:space="preserve"> che costituiscono un percorso unico, emozionante e suggestivo. </w:t>
      </w:r>
    </w:p>
    <w:p w14:paraId="26F4DBE6" w14:textId="77777777" w:rsidR="002943CE" w:rsidRDefault="002943CE" w:rsidP="00A04583">
      <w:pPr>
        <w:tabs>
          <w:tab w:val="left" w:pos="851"/>
        </w:tabs>
        <w:spacing w:after="0" w:line="240" w:lineRule="auto"/>
        <w:jc w:val="both"/>
        <w:rPr>
          <w:rFonts w:ascii="Verdana" w:hAnsi="Verdana" w:cs="Arial"/>
          <w:color w:val="000000" w:themeColor="text1"/>
        </w:rPr>
      </w:pPr>
    </w:p>
    <w:p w14:paraId="78FE8AC3" w14:textId="48B2D820" w:rsidR="002943CE" w:rsidRPr="002943CE" w:rsidRDefault="00A04583" w:rsidP="00A04583">
      <w:pPr>
        <w:tabs>
          <w:tab w:val="left" w:pos="851"/>
        </w:tabs>
        <w:spacing w:after="0" w:line="240" w:lineRule="auto"/>
        <w:jc w:val="both"/>
        <w:rPr>
          <w:rFonts w:ascii="Verdana" w:hAnsi="Verdana" w:cs="Arial"/>
          <w:color w:val="000000" w:themeColor="text1"/>
        </w:rPr>
      </w:pPr>
      <w:r w:rsidRPr="002730FB">
        <w:rPr>
          <w:rFonts w:ascii="Verdana" w:hAnsi="Verdana" w:cs="Arial"/>
          <w:color w:val="000000" w:themeColor="text1"/>
        </w:rPr>
        <w:t xml:space="preserve">La mostra si chiude con una “sala video” nella quale Mart e </w:t>
      </w:r>
      <w:r w:rsidRPr="002730FB">
        <w:rPr>
          <w:rFonts w:ascii="Verdana" w:hAnsi="Verdana" w:cs="Arial"/>
          <w:b/>
          <w:bCs/>
          <w:color w:val="000000" w:themeColor="text1"/>
        </w:rPr>
        <w:t>Trento Film Festival</w:t>
      </w:r>
      <w:r w:rsidRPr="002730FB">
        <w:rPr>
          <w:rFonts w:ascii="Verdana" w:hAnsi="Verdana" w:cs="Arial"/>
          <w:color w:val="000000" w:themeColor="text1"/>
        </w:rPr>
        <w:t xml:space="preserve"> propongono una selezione tematica di film che si apre con </w:t>
      </w:r>
      <w:r w:rsidRPr="002730FB">
        <w:rPr>
          <w:rFonts w:ascii="Verdana" w:hAnsi="Verdana" w:cs="Arial"/>
          <w:i/>
          <w:iCs/>
          <w:color w:val="000000" w:themeColor="text1"/>
        </w:rPr>
        <w:t>Icemeltland park</w:t>
      </w:r>
      <w:r w:rsidRPr="002730FB">
        <w:rPr>
          <w:rFonts w:ascii="Verdana" w:hAnsi="Verdana" w:cs="Arial"/>
          <w:color w:val="000000" w:themeColor="text1"/>
        </w:rPr>
        <w:t>, di Liliana Colombo (Italia/Regno Unito, 2020, 40’), premiato nell’edizione 2021 del Festival con la Menzione Speciale della Giuria. Alla selezione hanno lavorato Miro Forti e Rosanna Stedile, Trento Film Festival, insieme alla direttrice del Festiva</w:t>
      </w:r>
      <w:r w:rsidR="00117C99">
        <w:rPr>
          <w:rFonts w:ascii="Verdana" w:hAnsi="Verdana" w:cs="Arial"/>
          <w:color w:val="000000" w:themeColor="text1"/>
        </w:rPr>
        <w:t>l</w:t>
      </w:r>
      <w:r w:rsidRPr="002730FB">
        <w:rPr>
          <w:rFonts w:ascii="Verdana" w:hAnsi="Verdana" w:cs="Arial"/>
          <w:color w:val="000000" w:themeColor="text1"/>
        </w:rPr>
        <w:t xml:space="preserve">, Luana Bisesti, </w:t>
      </w:r>
      <w:r w:rsidR="00117C99">
        <w:rPr>
          <w:rFonts w:ascii="Verdana" w:hAnsi="Verdana" w:cs="Arial"/>
          <w:color w:val="000000" w:themeColor="text1"/>
        </w:rPr>
        <w:t xml:space="preserve">e </w:t>
      </w:r>
      <w:r w:rsidRPr="002730FB">
        <w:rPr>
          <w:rFonts w:ascii="Verdana" w:hAnsi="Verdana" w:cs="Arial"/>
          <w:color w:val="000000" w:themeColor="text1"/>
        </w:rPr>
        <w:t>al curatore della mostra, Gabriele Lorenzoni</w:t>
      </w:r>
      <w:r w:rsidR="002943CE" w:rsidRPr="002730FB">
        <w:rPr>
          <w:rFonts w:ascii="Verdana" w:hAnsi="Verdana" w:cs="Arial"/>
          <w:color w:val="000000" w:themeColor="text1"/>
        </w:rPr>
        <w:t>.</w:t>
      </w:r>
    </w:p>
    <w:p w14:paraId="3396DB77" w14:textId="623621E4" w:rsidR="00A04583" w:rsidRDefault="000E3B50" w:rsidP="00A04583">
      <w:pPr>
        <w:tabs>
          <w:tab w:val="left" w:pos="851"/>
        </w:tabs>
        <w:spacing w:after="0" w:line="240" w:lineRule="auto"/>
        <w:jc w:val="both"/>
        <w:rPr>
          <w:rFonts w:ascii="Verdana" w:hAnsi="Verdana" w:cs="Arial"/>
        </w:rPr>
      </w:pPr>
      <w:r w:rsidRPr="007F0BA1">
        <w:rPr>
          <w:rFonts w:ascii="Verdana" w:hAnsi="Verdana" w:cs="Arial"/>
        </w:rPr>
        <w:t>La mostra rafforza l’impegno del </w:t>
      </w:r>
      <w:r w:rsidRPr="002730FB">
        <w:rPr>
          <w:rFonts w:ascii="Verdana" w:hAnsi="Verdana" w:cs="Arial"/>
        </w:rPr>
        <w:t>Trento Film Festival</w:t>
      </w:r>
      <w:r w:rsidRPr="007F0BA1">
        <w:rPr>
          <w:rFonts w:ascii="Verdana" w:hAnsi="Verdana" w:cs="Arial"/>
        </w:rPr>
        <w:t> nella difesa dell’ambiente e degli ecosistemi naturali e arricchisce i contenuti della </w:t>
      </w:r>
      <w:r w:rsidRPr="000E3B50">
        <w:rPr>
          <w:rFonts w:ascii="Verdana" w:hAnsi="Verdana" w:cs="Arial"/>
        </w:rPr>
        <w:t>73. edizione</w:t>
      </w:r>
      <w:r w:rsidRPr="007F0BA1">
        <w:rPr>
          <w:rFonts w:ascii="Verdana" w:hAnsi="Verdana" w:cs="Arial"/>
        </w:rPr>
        <w:t xml:space="preserve">, a Trento </w:t>
      </w:r>
      <w:r w:rsidRPr="000E3B50">
        <w:rPr>
          <w:rFonts w:ascii="Verdana" w:hAnsi="Verdana" w:cs="Arial"/>
          <w:b/>
          <w:bCs/>
        </w:rPr>
        <w:t>dal 25 aprile al 4 maggio</w:t>
      </w:r>
      <w:r>
        <w:rPr>
          <w:rFonts w:ascii="Verdana" w:hAnsi="Verdana" w:cs="Arial"/>
        </w:rPr>
        <w:t xml:space="preserve">, di cui </w:t>
      </w:r>
      <w:r w:rsidRPr="002D2287">
        <w:rPr>
          <w:rFonts w:ascii="Verdana" w:hAnsi="Verdana" w:cs="Arial"/>
        </w:rPr>
        <w:t>Sebastião Salgado</w:t>
      </w:r>
      <w:r>
        <w:rPr>
          <w:rFonts w:ascii="Verdana" w:hAnsi="Verdana" w:cs="Arial"/>
          <w:b/>
          <w:bCs/>
        </w:rPr>
        <w:t xml:space="preserve"> </w:t>
      </w:r>
      <w:r>
        <w:rPr>
          <w:rFonts w:ascii="Verdana" w:hAnsi="Verdana" w:cs="Arial"/>
        </w:rPr>
        <w:t xml:space="preserve">ha firmato </w:t>
      </w:r>
      <w:r w:rsidRPr="000E3B50">
        <w:rPr>
          <w:rFonts w:ascii="Verdana" w:hAnsi="Verdana" w:cs="Arial"/>
          <w:b/>
          <w:bCs/>
        </w:rPr>
        <w:t>il manifesto</w:t>
      </w:r>
      <w:r>
        <w:rPr>
          <w:rFonts w:ascii="Verdana" w:hAnsi="Verdana" w:cs="Arial"/>
        </w:rPr>
        <w:t xml:space="preserve"> con una fotografia del </w:t>
      </w:r>
      <w:r w:rsidRPr="00761E5D">
        <w:rPr>
          <w:rFonts w:ascii="Verdana" w:hAnsi="Verdana" w:cs="Arial"/>
        </w:rPr>
        <w:t xml:space="preserve">ghiacciaio </w:t>
      </w:r>
      <w:r>
        <w:rPr>
          <w:rFonts w:ascii="Verdana" w:hAnsi="Verdana" w:cs="Arial"/>
        </w:rPr>
        <w:t xml:space="preserve">del </w:t>
      </w:r>
      <w:r w:rsidRPr="00FD5FAC">
        <w:rPr>
          <w:rFonts w:ascii="Verdana" w:hAnsi="Verdana" w:cs="Arial"/>
        </w:rPr>
        <w:t>Parco nazionale e riserva di Kluane</w:t>
      </w:r>
      <w:r>
        <w:rPr>
          <w:rFonts w:ascii="Verdana" w:hAnsi="Verdana" w:cs="Arial"/>
        </w:rPr>
        <w:t>.</w:t>
      </w:r>
    </w:p>
    <w:p w14:paraId="40EE23A0" w14:textId="77777777" w:rsidR="002943CE" w:rsidRDefault="002943CE" w:rsidP="00A04583">
      <w:pPr>
        <w:tabs>
          <w:tab w:val="left" w:pos="851"/>
        </w:tabs>
        <w:spacing w:after="0" w:line="240" w:lineRule="auto"/>
        <w:jc w:val="both"/>
        <w:rPr>
          <w:rFonts w:ascii="Verdana" w:hAnsi="Verdana" w:cs="Arial"/>
          <w:color w:val="000000" w:themeColor="text1"/>
        </w:rPr>
      </w:pPr>
    </w:p>
    <w:p w14:paraId="15CA0462" w14:textId="7CBB4977" w:rsidR="00571DCD" w:rsidRDefault="00A04583" w:rsidP="00970158">
      <w:pPr>
        <w:tabs>
          <w:tab w:val="left" w:pos="851"/>
        </w:tabs>
        <w:spacing w:after="0" w:line="240" w:lineRule="auto"/>
        <w:jc w:val="both"/>
        <w:rPr>
          <w:rFonts w:ascii="Verdana" w:hAnsi="Verdana" w:cs="Arial"/>
          <w:color w:val="000000" w:themeColor="text1"/>
        </w:rPr>
      </w:pPr>
      <w:r>
        <w:rPr>
          <w:rFonts w:ascii="Verdana" w:hAnsi="Verdana" w:cs="Arial"/>
          <w:color w:val="000000" w:themeColor="text1"/>
        </w:rPr>
        <w:t xml:space="preserve">Al </w:t>
      </w:r>
      <w:r w:rsidRPr="000E3B50">
        <w:rPr>
          <w:rFonts w:ascii="Verdana" w:hAnsi="Verdana" w:cs="Arial"/>
          <w:b/>
          <w:bCs/>
          <w:color w:val="000000" w:themeColor="text1"/>
        </w:rPr>
        <w:t>MUSE</w:t>
      </w:r>
      <w:r w:rsidR="000E3B50" w:rsidRPr="000E3B50">
        <w:rPr>
          <w:rFonts w:ascii="Verdana" w:hAnsi="Verdana" w:cs="Arial"/>
          <w:b/>
          <w:bCs/>
          <w:color w:val="000000" w:themeColor="text1"/>
        </w:rPr>
        <w:t xml:space="preserve"> di Trento</w:t>
      </w:r>
      <w:r>
        <w:rPr>
          <w:rFonts w:ascii="Verdana" w:hAnsi="Verdana" w:cs="Arial"/>
          <w:color w:val="000000" w:themeColor="text1"/>
        </w:rPr>
        <w:t xml:space="preserve"> </w:t>
      </w:r>
      <w:r w:rsidR="000E3B50" w:rsidRPr="000E3B50">
        <w:rPr>
          <w:rFonts w:ascii="Verdana" w:hAnsi="Verdana" w:cs="Arial"/>
          <w:color w:val="000000" w:themeColor="text1"/>
        </w:rPr>
        <w:t>le fotografie</w:t>
      </w:r>
      <w:r w:rsidR="000E3B50">
        <w:rPr>
          <w:rFonts w:ascii="Verdana" w:hAnsi="Verdana" w:cs="Arial"/>
          <w:color w:val="000000" w:themeColor="text1"/>
        </w:rPr>
        <w:t xml:space="preserve"> </w:t>
      </w:r>
      <w:r>
        <w:rPr>
          <w:rFonts w:ascii="Verdana" w:hAnsi="Verdana" w:cs="Arial"/>
          <w:color w:val="000000" w:themeColor="text1"/>
        </w:rPr>
        <w:t xml:space="preserve">di Salgado </w:t>
      </w:r>
      <w:r w:rsidR="000E3B50">
        <w:rPr>
          <w:rFonts w:ascii="Verdana" w:hAnsi="Verdana" w:cs="Arial"/>
          <w:color w:val="000000" w:themeColor="text1"/>
        </w:rPr>
        <w:t xml:space="preserve">costituiscono </w:t>
      </w:r>
      <w:r w:rsidR="00B2072C" w:rsidRPr="00C50B4B">
        <w:rPr>
          <w:rFonts w:ascii="Verdana" w:hAnsi="Verdana" w:cs="Arial"/>
          <w:color w:val="000000" w:themeColor="text1"/>
        </w:rPr>
        <w:t xml:space="preserve">una </w:t>
      </w:r>
      <w:r w:rsidR="00B2072C" w:rsidRPr="000E3B50">
        <w:rPr>
          <w:rFonts w:ascii="Verdana" w:hAnsi="Verdana" w:cs="Arial"/>
          <w:b/>
          <w:bCs/>
          <w:color w:val="000000" w:themeColor="text1"/>
        </w:rPr>
        <w:t>grande installazione </w:t>
      </w:r>
      <w:r w:rsidR="00B2072C" w:rsidRPr="000E3B50">
        <w:rPr>
          <w:rFonts w:ascii="Verdana" w:hAnsi="Verdana" w:cs="Arial"/>
          <w:b/>
          <w:bCs/>
          <w:i/>
          <w:iCs/>
          <w:color w:val="000000" w:themeColor="text1"/>
        </w:rPr>
        <w:t>site specific</w:t>
      </w:r>
      <w:r w:rsidR="00B2072C" w:rsidRPr="00C50B4B">
        <w:rPr>
          <w:rFonts w:ascii="Verdana" w:hAnsi="Verdana" w:cs="Arial"/>
          <w:color w:val="000000" w:themeColor="text1"/>
        </w:rPr>
        <w:t> </w:t>
      </w:r>
      <w:r w:rsidR="000E3B50" w:rsidRPr="000E3B50">
        <w:rPr>
          <w:rFonts w:ascii="Verdana" w:hAnsi="Verdana" w:cs="Arial"/>
          <w:b/>
          <w:bCs/>
          <w:color w:val="000000" w:themeColor="text1"/>
        </w:rPr>
        <w:t>sospesa nel</w:t>
      </w:r>
      <w:r w:rsidR="00B2072C" w:rsidRPr="000E3B50">
        <w:rPr>
          <w:rFonts w:ascii="Verdana" w:hAnsi="Verdana" w:cs="Arial"/>
          <w:b/>
          <w:bCs/>
          <w:color w:val="000000" w:themeColor="text1"/>
        </w:rPr>
        <w:t xml:space="preserve"> </w:t>
      </w:r>
      <w:r w:rsidR="002D2287" w:rsidRPr="000E3B50">
        <w:rPr>
          <w:rFonts w:ascii="Verdana" w:hAnsi="Verdana" w:cs="Arial"/>
          <w:b/>
          <w:bCs/>
          <w:color w:val="000000" w:themeColor="text1"/>
        </w:rPr>
        <w:t>“</w:t>
      </w:r>
      <w:r w:rsidR="00B2072C" w:rsidRPr="000E3B50">
        <w:rPr>
          <w:rFonts w:ascii="Verdana" w:hAnsi="Verdana" w:cs="Arial"/>
          <w:b/>
          <w:bCs/>
          <w:color w:val="000000" w:themeColor="text1"/>
        </w:rPr>
        <w:t>Grande Vuoto”</w:t>
      </w:r>
      <w:r w:rsidR="000E3B50" w:rsidRPr="000E3B50">
        <w:rPr>
          <w:rFonts w:ascii="Verdana" w:hAnsi="Verdana" w:cs="Arial"/>
          <w:color w:val="000000" w:themeColor="text1"/>
        </w:rPr>
        <w:t>, lo spazio</w:t>
      </w:r>
      <w:r w:rsidR="00B2072C" w:rsidRPr="000E3B50">
        <w:rPr>
          <w:rFonts w:ascii="Verdana" w:hAnsi="Verdana" w:cs="Arial"/>
          <w:color w:val="000000" w:themeColor="text1"/>
        </w:rPr>
        <w:t xml:space="preserve"> </w:t>
      </w:r>
      <w:r w:rsidR="00B2072C" w:rsidRPr="00C50B4B">
        <w:rPr>
          <w:rFonts w:ascii="Verdana" w:hAnsi="Verdana" w:cs="Arial"/>
          <w:color w:val="000000" w:themeColor="text1"/>
        </w:rPr>
        <w:t xml:space="preserve">che l’architetto Renzo Piano ha immaginato come cuore pulsante del museo. Scattate tutte in Canada, </w:t>
      </w:r>
      <w:r w:rsidR="00FD5FAC">
        <w:rPr>
          <w:rFonts w:ascii="Verdana" w:hAnsi="Verdana" w:cs="Arial"/>
          <w:color w:val="000000" w:themeColor="text1"/>
        </w:rPr>
        <w:t xml:space="preserve">nel </w:t>
      </w:r>
      <w:r w:rsidR="00FD5FAC" w:rsidRPr="00FD5FAC">
        <w:rPr>
          <w:rFonts w:ascii="Verdana" w:hAnsi="Verdana" w:cs="Arial"/>
          <w:color w:val="000000" w:themeColor="text1"/>
        </w:rPr>
        <w:t>Parco nazionale e riserva di Kluane</w:t>
      </w:r>
      <w:r w:rsidR="00B2072C" w:rsidRPr="00C50B4B">
        <w:rPr>
          <w:rFonts w:ascii="Verdana" w:hAnsi="Verdana" w:cs="Arial"/>
          <w:color w:val="000000" w:themeColor="text1"/>
        </w:rPr>
        <w:t xml:space="preserve">, costituiscono un unico grande </w:t>
      </w:r>
      <w:r w:rsidR="000E3B50">
        <w:rPr>
          <w:rFonts w:ascii="Verdana" w:hAnsi="Verdana" w:cs="Arial"/>
          <w:color w:val="000000" w:themeColor="text1"/>
        </w:rPr>
        <w:t>ciclo fotografico</w:t>
      </w:r>
      <w:r w:rsidR="00B2072C" w:rsidRPr="00C50B4B">
        <w:rPr>
          <w:rFonts w:ascii="Verdana" w:hAnsi="Verdana" w:cs="Arial"/>
          <w:color w:val="000000" w:themeColor="text1"/>
        </w:rPr>
        <w:t>.</w:t>
      </w:r>
    </w:p>
    <w:p w14:paraId="4031F85A" w14:textId="77777777" w:rsidR="007F0BA1" w:rsidRDefault="007F0BA1" w:rsidP="00970158">
      <w:pPr>
        <w:tabs>
          <w:tab w:val="left" w:pos="851"/>
        </w:tabs>
        <w:spacing w:after="0" w:line="240" w:lineRule="auto"/>
        <w:jc w:val="both"/>
        <w:rPr>
          <w:rFonts w:ascii="Verdana" w:hAnsi="Verdana" w:cs="Arial"/>
        </w:rPr>
      </w:pPr>
    </w:p>
    <w:p w14:paraId="2261B8BD" w14:textId="46BB2F64" w:rsidR="00A40004" w:rsidRDefault="002D2287" w:rsidP="000E3B50">
      <w:pPr>
        <w:tabs>
          <w:tab w:val="left" w:pos="851"/>
        </w:tabs>
        <w:spacing w:afterLines="160" w:after="384" w:line="240" w:lineRule="auto"/>
        <w:jc w:val="both"/>
        <w:rPr>
          <w:rFonts w:ascii="Verdana" w:hAnsi="Verdana" w:cs="Arial"/>
          <w:b/>
          <w:bCs/>
        </w:rPr>
      </w:pPr>
      <w:r w:rsidRPr="002943CE">
        <w:rPr>
          <w:rFonts w:ascii="Verdana" w:hAnsi="Verdana" w:cs="Arial"/>
        </w:rPr>
        <w:t>Il progetto espositivo</w:t>
      </w:r>
      <w:r w:rsidR="00F61FE9" w:rsidRPr="002943CE">
        <w:rPr>
          <w:rFonts w:ascii="Verdana" w:hAnsi="Verdana" w:cs="Arial"/>
        </w:rPr>
        <w:t xml:space="preserve"> è completat</w:t>
      </w:r>
      <w:r w:rsidRPr="002943CE">
        <w:rPr>
          <w:rFonts w:ascii="Verdana" w:hAnsi="Verdana" w:cs="Arial"/>
        </w:rPr>
        <w:t>o</w:t>
      </w:r>
      <w:r w:rsidR="00F61FE9" w:rsidRPr="002943CE">
        <w:rPr>
          <w:rFonts w:ascii="Verdana" w:hAnsi="Verdana" w:cs="Arial"/>
        </w:rPr>
        <w:t xml:space="preserve"> da un ricco catalogo </w:t>
      </w:r>
      <w:r w:rsidRPr="002943CE">
        <w:rPr>
          <w:rFonts w:ascii="Verdana" w:hAnsi="Verdana" w:cs="Arial"/>
        </w:rPr>
        <w:t xml:space="preserve">edito da </w:t>
      </w:r>
      <w:r w:rsidRPr="002943CE">
        <w:rPr>
          <w:rFonts w:ascii="Verdana" w:hAnsi="Verdana" w:cs="Arial"/>
          <w:b/>
          <w:bCs/>
        </w:rPr>
        <w:t>Contrasto</w:t>
      </w:r>
      <w:r w:rsidR="002C239C" w:rsidRPr="002943CE">
        <w:rPr>
          <w:rFonts w:ascii="Verdana" w:hAnsi="Verdana" w:cs="Arial"/>
        </w:rPr>
        <w:t>.</w:t>
      </w:r>
      <w:r w:rsidR="002C239C" w:rsidRPr="002943CE">
        <w:rPr>
          <w:rFonts w:ascii="Verdana" w:hAnsi="Verdana" w:cs="Arial"/>
          <w:b/>
          <w:bCs/>
        </w:rPr>
        <w:t xml:space="preserve"> </w:t>
      </w:r>
      <w:r w:rsidR="00A40004" w:rsidRPr="002943CE">
        <w:rPr>
          <w:rFonts w:ascii="Verdana" w:hAnsi="Verdana" w:cs="Arial"/>
        </w:rPr>
        <w:t>A</w:t>
      </w:r>
      <w:r w:rsidR="002C239C" w:rsidRPr="002943CE">
        <w:rPr>
          <w:rFonts w:ascii="Verdana" w:hAnsi="Verdana" w:cs="Arial"/>
        </w:rPr>
        <w:t xml:space="preserve"> </w:t>
      </w:r>
      <w:r w:rsidR="00A40004" w:rsidRPr="002943CE">
        <w:rPr>
          <w:rFonts w:ascii="Verdana" w:hAnsi="Verdana" w:cs="Arial"/>
        </w:rPr>
        <w:t>introdurre le opere,</w:t>
      </w:r>
      <w:r w:rsidRPr="002943CE">
        <w:rPr>
          <w:rFonts w:ascii="Verdana" w:hAnsi="Verdana" w:cs="Arial"/>
        </w:rPr>
        <w:t xml:space="preserve"> un intervento </w:t>
      </w:r>
      <w:r w:rsidR="00D15D2C" w:rsidRPr="002943CE">
        <w:rPr>
          <w:rFonts w:ascii="Verdana" w:hAnsi="Verdana" w:cs="Arial"/>
        </w:rPr>
        <w:t>della scienziata e divulgatrice</w:t>
      </w:r>
      <w:r w:rsidRPr="002943CE">
        <w:rPr>
          <w:rFonts w:ascii="Verdana" w:hAnsi="Verdana" w:cs="Arial"/>
        </w:rPr>
        <w:t xml:space="preserve"> </w:t>
      </w:r>
      <w:r w:rsidRPr="002943CE">
        <w:rPr>
          <w:rFonts w:ascii="Verdana" w:hAnsi="Verdana" w:cs="Arial"/>
          <w:b/>
          <w:bCs/>
        </w:rPr>
        <w:t>Elisa Palazzi</w:t>
      </w:r>
      <w:r w:rsidRPr="002943CE">
        <w:rPr>
          <w:rFonts w:ascii="Verdana" w:hAnsi="Verdana" w:cs="Arial"/>
        </w:rPr>
        <w:t xml:space="preserve">, docente </w:t>
      </w:r>
      <w:r w:rsidRPr="002943CE">
        <w:rPr>
          <w:rFonts w:ascii="Verdana" w:hAnsi="Verdana" w:cs="Arial"/>
        </w:rPr>
        <w:lastRenderedPageBreak/>
        <w:t xml:space="preserve">di </w:t>
      </w:r>
      <w:r w:rsidRPr="002943CE">
        <w:rPr>
          <w:rFonts w:ascii="Verdana" w:hAnsi="Verdana" w:cs="Arial"/>
          <w:i/>
          <w:iCs/>
        </w:rPr>
        <w:t>Fisica del clima</w:t>
      </w:r>
      <w:r w:rsidRPr="002943CE">
        <w:rPr>
          <w:rFonts w:ascii="Verdana" w:hAnsi="Verdana" w:cs="Arial"/>
        </w:rPr>
        <w:t xml:space="preserve"> all’Università di Torino.</w:t>
      </w:r>
      <w:r w:rsidR="00D15D2C" w:rsidRPr="002943CE">
        <w:rPr>
          <w:rFonts w:ascii="Verdana" w:hAnsi="Verdana" w:cs="Arial"/>
        </w:rPr>
        <w:t xml:space="preserve"> </w:t>
      </w:r>
      <w:r w:rsidR="00D15D2C" w:rsidRPr="002730FB">
        <w:rPr>
          <w:rFonts w:ascii="Verdana" w:hAnsi="Verdana" w:cs="Arial"/>
        </w:rPr>
        <w:t>Per l’occasione, è stata inserita</w:t>
      </w:r>
      <w:r w:rsidR="002C239C" w:rsidRPr="002730FB">
        <w:rPr>
          <w:rFonts w:ascii="Verdana" w:hAnsi="Verdana" w:cs="Arial"/>
        </w:rPr>
        <w:t xml:space="preserve"> in apertura del catalogo </w:t>
      </w:r>
      <w:r w:rsidR="002C239C" w:rsidRPr="002730FB">
        <w:rPr>
          <w:rFonts w:ascii="Verdana" w:hAnsi="Verdana" w:cs="Arial"/>
          <w:i/>
          <w:iCs/>
        </w:rPr>
        <w:t>Ghiaccai</w:t>
      </w:r>
      <w:r w:rsidR="00D15D2C" w:rsidRPr="002730FB">
        <w:rPr>
          <w:rFonts w:ascii="Verdana" w:hAnsi="Verdana" w:cs="Arial"/>
        </w:rPr>
        <w:t xml:space="preserve">, </w:t>
      </w:r>
      <w:r w:rsidRPr="002730FB">
        <w:rPr>
          <w:rFonts w:ascii="Verdana" w:hAnsi="Verdana" w:cs="Arial"/>
        </w:rPr>
        <w:t>una poesia di Primo Levi del 1946</w:t>
      </w:r>
      <w:r w:rsidR="002C239C" w:rsidRPr="002730FB">
        <w:rPr>
          <w:rFonts w:ascii="Verdana" w:hAnsi="Verdana" w:cs="Arial"/>
        </w:rPr>
        <w:t xml:space="preserve"> pubblicata </w:t>
      </w:r>
      <w:r w:rsidR="002730FB">
        <w:rPr>
          <w:rFonts w:ascii="Verdana" w:hAnsi="Verdana" w:cs="Arial"/>
        </w:rPr>
        <w:t>da Einaudi.</w:t>
      </w:r>
    </w:p>
    <w:p w14:paraId="33303606" w14:textId="1894DFFD" w:rsidR="00A40004" w:rsidRPr="00A40004" w:rsidRDefault="00A40004" w:rsidP="00A40004">
      <w:pPr>
        <w:spacing w:afterLines="160" w:after="384" w:line="240" w:lineRule="auto"/>
        <w:jc w:val="both"/>
        <w:rPr>
          <w:rFonts w:ascii="Verdana" w:hAnsi="Verdana" w:cs="Arial"/>
          <w:b/>
          <w:bCs/>
        </w:rPr>
      </w:pPr>
      <w:r w:rsidRPr="00A40004">
        <w:rPr>
          <w:rFonts w:ascii="Verdana" w:hAnsi="Verdana" w:cs="Arial"/>
          <w:b/>
          <w:bCs/>
        </w:rPr>
        <w:t xml:space="preserve">BIOGRAFIA </w:t>
      </w:r>
    </w:p>
    <w:p w14:paraId="04722163" w14:textId="77777777" w:rsidR="00A40004" w:rsidRDefault="00A40004" w:rsidP="00A40004">
      <w:pPr>
        <w:spacing w:afterLines="160" w:after="384" w:line="240" w:lineRule="auto"/>
        <w:jc w:val="both"/>
        <w:rPr>
          <w:rFonts w:ascii="Verdana" w:hAnsi="Verdana" w:cs="Arial"/>
        </w:rPr>
      </w:pPr>
      <w:r w:rsidRPr="00A40004">
        <w:rPr>
          <w:rFonts w:ascii="Verdana" w:hAnsi="Verdana" w:cs="Arial"/>
        </w:rPr>
        <w:t xml:space="preserve">Sebastião Salgado è nato nel 1944 a Minas Gerais, Brasile, e vive a Parigi. È sposato con Lélia Deluiz Wanick, con cui ha due figli e due nipoti. Economista di formazione, inizia la carriera di fotografo professionista nel 1973 a Parigi; lavora con diverse agenzie fotografiche fino al 1994, anno in cui fonda con Lélia Wanick Salgado Amazonas Images, un’agenzia dedicata esclusivamente al suo lavoro. Oggi questa struttura è il loro studio. Salgado ha viaggiato in più di cento paesi per i suoi progetti fotografici, che, oltre a essere ampiamente pubblicati sulla stampa internazionale, sono stati raccolti in libri come </w:t>
      </w:r>
      <w:r w:rsidRPr="00A40004">
        <w:rPr>
          <w:rFonts w:ascii="Verdana" w:hAnsi="Verdana" w:cs="Arial"/>
          <w:i/>
          <w:iCs/>
        </w:rPr>
        <w:t xml:space="preserve">Altre Americhe </w:t>
      </w:r>
      <w:r w:rsidRPr="00A40004">
        <w:rPr>
          <w:rFonts w:ascii="Verdana" w:hAnsi="Verdana" w:cs="Arial"/>
        </w:rPr>
        <w:t xml:space="preserve">(1986), </w:t>
      </w:r>
      <w:r w:rsidRPr="00A40004">
        <w:rPr>
          <w:rFonts w:ascii="Verdana" w:hAnsi="Verdana" w:cs="Arial"/>
          <w:i/>
          <w:iCs/>
        </w:rPr>
        <w:t xml:space="preserve">Sahel. L’homme en détresse </w:t>
      </w:r>
      <w:r w:rsidRPr="00A40004">
        <w:rPr>
          <w:rFonts w:ascii="Verdana" w:hAnsi="Verdana" w:cs="Arial"/>
        </w:rPr>
        <w:t xml:space="preserve">(1986), </w:t>
      </w:r>
      <w:r w:rsidRPr="00A40004">
        <w:rPr>
          <w:rFonts w:ascii="Verdana" w:hAnsi="Verdana" w:cs="Arial"/>
          <w:i/>
          <w:iCs/>
        </w:rPr>
        <w:t xml:space="preserve">Sahel. El fin del camino </w:t>
      </w:r>
      <w:r w:rsidRPr="00A40004">
        <w:rPr>
          <w:rFonts w:ascii="Verdana" w:hAnsi="Verdana" w:cs="Arial"/>
        </w:rPr>
        <w:t xml:space="preserve">(1988), </w:t>
      </w:r>
      <w:r w:rsidRPr="00A40004">
        <w:rPr>
          <w:rFonts w:ascii="Verdana" w:hAnsi="Verdana" w:cs="Arial"/>
          <w:i/>
          <w:iCs/>
        </w:rPr>
        <w:t xml:space="preserve">Un incerto stato di grazia </w:t>
      </w:r>
      <w:r w:rsidRPr="00A40004">
        <w:rPr>
          <w:rFonts w:ascii="Verdana" w:hAnsi="Verdana" w:cs="Arial"/>
        </w:rPr>
        <w:t xml:space="preserve">(1990), </w:t>
      </w:r>
      <w:r w:rsidRPr="00A40004">
        <w:rPr>
          <w:rFonts w:ascii="Verdana" w:hAnsi="Verdana" w:cs="Arial"/>
          <w:i/>
          <w:iCs/>
        </w:rPr>
        <w:t xml:space="preserve">La mano dell’uomo </w:t>
      </w:r>
      <w:r w:rsidRPr="00A40004">
        <w:rPr>
          <w:rFonts w:ascii="Verdana" w:hAnsi="Verdana" w:cs="Arial"/>
        </w:rPr>
        <w:t xml:space="preserve">(1993), </w:t>
      </w:r>
      <w:r w:rsidRPr="00A40004">
        <w:rPr>
          <w:rFonts w:ascii="Verdana" w:hAnsi="Verdana" w:cs="Arial"/>
          <w:i/>
          <w:iCs/>
        </w:rPr>
        <w:t xml:space="preserve">Terra </w:t>
      </w:r>
      <w:r w:rsidRPr="00A40004">
        <w:rPr>
          <w:rFonts w:ascii="Verdana" w:hAnsi="Verdana" w:cs="Arial"/>
        </w:rPr>
        <w:t xml:space="preserve">(1997), </w:t>
      </w:r>
      <w:r w:rsidRPr="00A40004">
        <w:rPr>
          <w:rFonts w:ascii="Verdana" w:hAnsi="Verdana" w:cs="Arial"/>
          <w:i/>
          <w:iCs/>
        </w:rPr>
        <w:t xml:space="preserve">In cammino </w:t>
      </w:r>
      <w:r w:rsidRPr="00A40004">
        <w:rPr>
          <w:rFonts w:ascii="Verdana" w:hAnsi="Verdana" w:cs="Arial"/>
        </w:rPr>
        <w:t xml:space="preserve">e </w:t>
      </w:r>
      <w:r w:rsidRPr="00A40004">
        <w:rPr>
          <w:rFonts w:ascii="Verdana" w:hAnsi="Verdana" w:cs="Arial"/>
          <w:i/>
          <w:iCs/>
        </w:rPr>
        <w:t xml:space="preserve">Ritratti di bambini in cammino </w:t>
      </w:r>
      <w:r w:rsidRPr="00A40004">
        <w:rPr>
          <w:rFonts w:ascii="Verdana" w:hAnsi="Verdana" w:cs="Arial"/>
        </w:rPr>
        <w:t xml:space="preserve">(2000), </w:t>
      </w:r>
      <w:r w:rsidRPr="00A40004">
        <w:rPr>
          <w:rFonts w:ascii="Verdana" w:hAnsi="Verdana" w:cs="Arial"/>
          <w:i/>
          <w:iCs/>
        </w:rPr>
        <w:t xml:space="preserve">Africa </w:t>
      </w:r>
      <w:r w:rsidRPr="00A40004">
        <w:rPr>
          <w:rFonts w:ascii="Verdana" w:hAnsi="Verdana" w:cs="Arial"/>
        </w:rPr>
        <w:t xml:space="preserve">(2007), </w:t>
      </w:r>
      <w:r w:rsidRPr="00A40004">
        <w:rPr>
          <w:rFonts w:ascii="Verdana" w:hAnsi="Verdana" w:cs="Arial"/>
          <w:i/>
          <w:iCs/>
        </w:rPr>
        <w:t xml:space="preserve">Genesi </w:t>
      </w:r>
      <w:r w:rsidRPr="00A40004">
        <w:rPr>
          <w:rFonts w:ascii="Verdana" w:hAnsi="Verdana" w:cs="Arial"/>
        </w:rPr>
        <w:t xml:space="preserve">(2013), </w:t>
      </w:r>
      <w:r w:rsidRPr="00A40004">
        <w:rPr>
          <w:rFonts w:ascii="Verdana" w:hAnsi="Verdana" w:cs="Arial"/>
          <w:i/>
          <w:iCs/>
        </w:rPr>
        <w:t xml:space="preserve">Profumo di sogno </w:t>
      </w:r>
      <w:r w:rsidRPr="00A40004">
        <w:rPr>
          <w:rFonts w:ascii="Verdana" w:hAnsi="Verdana" w:cs="Arial"/>
        </w:rPr>
        <w:t xml:space="preserve">(2015), </w:t>
      </w:r>
      <w:r w:rsidRPr="00A40004">
        <w:rPr>
          <w:rFonts w:ascii="Verdana" w:hAnsi="Verdana" w:cs="Arial"/>
          <w:i/>
          <w:iCs/>
        </w:rPr>
        <w:t xml:space="preserve">Kuwait. A Desert on Fire </w:t>
      </w:r>
      <w:r w:rsidRPr="00A40004">
        <w:rPr>
          <w:rFonts w:ascii="Verdana" w:hAnsi="Verdana" w:cs="Arial"/>
        </w:rPr>
        <w:t xml:space="preserve">(2016), </w:t>
      </w:r>
      <w:r w:rsidRPr="00A40004">
        <w:rPr>
          <w:rFonts w:ascii="Verdana" w:hAnsi="Verdana" w:cs="Arial"/>
          <w:i/>
          <w:iCs/>
        </w:rPr>
        <w:t xml:space="preserve">Gold </w:t>
      </w:r>
      <w:r w:rsidRPr="00A40004">
        <w:rPr>
          <w:rFonts w:ascii="Verdana" w:hAnsi="Verdana" w:cs="Arial"/>
        </w:rPr>
        <w:t xml:space="preserve">(2019) e </w:t>
      </w:r>
      <w:r w:rsidRPr="00A40004">
        <w:rPr>
          <w:rFonts w:ascii="Verdana" w:hAnsi="Verdana" w:cs="Arial"/>
          <w:i/>
          <w:iCs/>
        </w:rPr>
        <w:t xml:space="preserve">Amazônia </w:t>
      </w:r>
      <w:r w:rsidRPr="00A40004">
        <w:rPr>
          <w:rFonts w:ascii="Verdana" w:hAnsi="Verdana" w:cs="Arial"/>
        </w:rPr>
        <w:t xml:space="preserve">(2021). </w:t>
      </w:r>
    </w:p>
    <w:p w14:paraId="722B4FDB" w14:textId="77777777" w:rsidR="00A40004" w:rsidRDefault="00A40004" w:rsidP="00A40004">
      <w:pPr>
        <w:spacing w:afterLines="160" w:after="384" w:line="240" w:lineRule="auto"/>
        <w:jc w:val="both"/>
        <w:rPr>
          <w:rFonts w:ascii="Verdana" w:hAnsi="Verdana" w:cs="Arial"/>
        </w:rPr>
      </w:pPr>
      <w:r w:rsidRPr="00A40004">
        <w:rPr>
          <w:rFonts w:ascii="Verdana" w:hAnsi="Verdana" w:cs="Arial"/>
        </w:rPr>
        <w:t xml:space="preserve">La progettazione e il design di questi libri sono stati curati da Lélia Wanick Salgado. Le mostre realizzate a partire da questi lavori sono state e continuano a essere presentate nei musei e nelle gallerie di tutto il mondo. Lélia Wanick Salgado, la curatrice, ha ideato la maggior parte di queste esposizioni. Nel 2013 è stato pubblicato </w:t>
      </w:r>
      <w:r w:rsidRPr="00A40004">
        <w:rPr>
          <w:rFonts w:ascii="Verdana" w:hAnsi="Verdana" w:cs="Arial"/>
          <w:i/>
          <w:iCs/>
        </w:rPr>
        <w:t>Dalla mia terra alla Terra</w:t>
      </w:r>
      <w:r w:rsidRPr="00A40004">
        <w:rPr>
          <w:rFonts w:ascii="Verdana" w:hAnsi="Verdana" w:cs="Arial"/>
        </w:rPr>
        <w:t xml:space="preserve">, un racconto della vita e della carriera di Salgado scritto con la giornalista francese Isabelle Francq. Nel 2014 è uscito invece il documentario </w:t>
      </w:r>
      <w:r w:rsidRPr="00A40004">
        <w:rPr>
          <w:rFonts w:ascii="Verdana" w:hAnsi="Verdana" w:cs="Arial"/>
          <w:i/>
          <w:iCs/>
        </w:rPr>
        <w:t>Il sale della Terra</w:t>
      </w:r>
      <w:r w:rsidRPr="00A40004">
        <w:rPr>
          <w:rFonts w:ascii="Verdana" w:hAnsi="Verdana" w:cs="Arial"/>
        </w:rPr>
        <w:t xml:space="preserve">, co-diretto da Wim Wenders e Juliano Ribeiro Salgado, che ha ricevuto il Premio Speciale della Giuria al Festival di Cannes 2014 nella categoria “Un Certain Regard”, nonché il César per il miglior documentario nel 2015. È stato anche candidato come “Miglior Documentario” agli Oscar dell’87a edizione degli Academy Awards. </w:t>
      </w:r>
    </w:p>
    <w:p w14:paraId="713CFEA2" w14:textId="6105DCDD" w:rsidR="00A40004" w:rsidRDefault="00A40004" w:rsidP="000E3B50">
      <w:pPr>
        <w:spacing w:afterLines="160" w:after="384" w:line="240" w:lineRule="auto"/>
        <w:jc w:val="both"/>
        <w:rPr>
          <w:rFonts w:ascii="Verdana" w:hAnsi="Verdana" w:cs="Arial"/>
          <w:b/>
          <w:bCs/>
        </w:rPr>
      </w:pPr>
      <w:r w:rsidRPr="00A40004">
        <w:rPr>
          <w:rFonts w:ascii="Verdana" w:hAnsi="Verdana" w:cs="Arial"/>
        </w:rPr>
        <w:t xml:space="preserve">Tra i principali riconoscimenti ricevuti da Sebastião Salgado figurano il Premio Primo Levi (Italia); la Medaglia di Rappresentanza del Presidente della Repubblica Italiana (Centro Internazionale di Ricerca Pio Manzù, Italia); il Premio Príncipe de Asturias per le Arti (Spagna), il Premio Internazionale per la Pace degli Editori Tedeschi e il Premio Praemium Imperiale della Japan Art Association, considerato il Nobel delle Arti. </w:t>
      </w:r>
      <w:r>
        <w:rPr>
          <w:rFonts w:ascii="Verdana" w:hAnsi="Verdana" w:cs="Arial"/>
        </w:rPr>
        <w:br/>
      </w:r>
      <w:r w:rsidRPr="00A40004">
        <w:rPr>
          <w:rFonts w:ascii="Verdana" w:hAnsi="Verdana" w:cs="Arial"/>
        </w:rPr>
        <w:t>È membro onorario dell’American Academy of Arts and Sciences negli Stati Uniti; nel 2016 è stato eletto membro dell’Académie des Beaux-arts dell’Institut de France e nel 2019 membro onorario dell’American Academy of Arts and Letters (New York). Nel 2021 è stato nominato Honorary Doctor of Arts dall’Università di Harvard (Cambridge, USA). Sebastião e Lélia lavorano dagli anni Novanta al recupero ambientale di una parte della Foresta Atlantica brasiliana, nella valle del Rio Doce, nello stato di Minas Gerais. Hanno restituito alla natura un appezzamento di terreno di loro proprietà, che nel 1998 è diventato una riserva naturale. Nello stesso anno hanno creato l’Instituto Terra, con l’obiettivo di promuovere la riforestazione, la conservazione e l’educazione ambientale. Oggi l’Instituto Terra ha dato vita a una foresta ricca di varie specie di fauna e flora endemiche della foresta atlantica.</w:t>
      </w:r>
      <w:r w:rsidRPr="00A40004">
        <w:rPr>
          <w:rFonts w:ascii="Verdana" w:hAnsi="Verdana" w:cs="Arial"/>
          <w:b/>
          <w:bCs/>
        </w:rPr>
        <w:t xml:space="preserve"> </w:t>
      </w:r>
    </w:p>
    <w:p w14:paraId="097E731D" w14:textId="77777777" w:rsidR="003F7FCE" w:rsidRDefault="003F7FCE" w:rsidP="00D15D2C">
      <w:pPr>
        <w:spacing w:after="0" w:line="276" w:lineRule="auto"/>
        <w:jc w:val="both"/>
        <w:rPr>
          <w:rFonts w:ascii="Verdana" w:hAnsi="Verdana" w:cs="Arial"/>
          <w:b/>
          <w:bCs/>
        </w:rPr>
      </w:pPr>
    </w:p>
    <w:p w14:paraId="77EDD123" w14:textId="453AA600" w:rsidR="001758E0" w:rsidRPr="002730FB" w:rsidRDefault="00A40004" w:rsidP="00A40004">
      <w:pPr>
        <w:rPr>
          <w:rFonts w:ascii="Verdana" w:hAnsi="Verdana" w:cs="Arial"/>
          <w:b/>
          <w:bCs/>
        </w:rPr>
      </w:pPr>
      <w:r>
        <w:rPr>
          <w:rFonts w:ascii="Verdana" w:hAnsi="Verdana" w:cs="Arial"/>
          <w:b/>
          <w:bCs/>
        </w:rPr>
        <w:br w:type="page"/>
      </w:r>
      <w:r w:rsidR="001758E0" w:rsidRPr="002730FB">
        <w:rPr>
          <w:rFonts w:ascii="Verdana" w:hAnsi="Verdana" w:cs="Arial"/>
          <w:b/>
          <w:bCs/>
        </w:rPr>
        <w:lastRenderedPageBreak/>
        <w:t>GHIACCIAI</w:t>
      </w:r>
      <w:r w:rsidR="00A17CEC" w:rsidRPr="002730FB">
        <w:rPr>
          <w:rFonts w:ascii="Verdana" w:hAnsi="Verdana" w:cs="Arial"/>
          <w:b/>
          <w:bCs/>
        </w:rPr>
        <w:br/>
      </w:r>
      <w:r w:rsidR="002730FB">
        <w:rPr>
          <w:rFonts w:ascii="Verdana" w:hAnsi="Verdana" w:cs="Arial"/>
          <w:i/>
          <w:iCs/>
          <w:sz w:val="20"/>
          <w:szCs w:val="20"/>
        </w:rPr>
        <w:t xml:space="preserve">Testo intro mostra Mart - </w:t>
      </w:r>
      <w:r w:rsidR="00D15D2C" w:rsidRPr="002730FB">
        <w:rPr>
          <w:rFonts w:ascii="Verdana" w:hAnsi="Verdana" w:cs="Arial"/>
          <w:i/>
          <w:iCs/>
          <w:sz w:val="20"/>
          <w:szCs w:val="20"/>
        </w:rPr>
        <w:t xml:space="preserve">Estratto del testo in catalogo di </w:t>
      </w:r>
      <w:r w:rsidR="001758E0" w:rsidRPr="002730FB">
        <w:rPr>
          <w:rFonts w:ascii="Verdana" w:hAnsi="Verdana" w:cs="Arial"/>
          <w:i/>
          <w:iCs/>
          <w:sz w:val="20"/>
          <w:szCs w:val="20"/>
        </w:rPr>
        <w:t>Elisa Palazzi</w:t>
      </w:r>
    </w:p>
    <w:p w14:paraId="12A66202" w14:textId="77777777" w:rsidR="001758E0" w:rsidRPr="002730FB" w:rsidRDefault="001758E0" w:rsidP="00A17CEC">
      <w:pPr>
        <w:spacing w:line="240" w:lineRule="auto"/>
        <w:jc w:val="both"/>
        <w:rPr>
          <w:rFonts w:ascii="Verdana" w:hAnsi="Verdana" w:cs="Arial"/>
        </w:rPr>
      </w:pPr>
      <w:r w:rsidRPr="002730FB">
        <w:rPr>
          <w:rFonts w:ascii="Verdana" w:hAnsi="Verdana" w:cs="Arial"/>
        </w:rPr>
        <w:t xml:space="preserve">I ghiacciai si formano dove la neve si accumula durante la stagione fredda e umida senza fondere totalmente nel corso della stagione calda e secca, andando incontro, negli anni, a una serie di trasformazioni. Prima si accumula, strato su strato, aumentando gradualmente la sua densità, poi si trasforma in una neve più vecchia, granulare, fortemente compattata, e infine diventa ghiaccio. In montagna tali processi avvengono nella cosiddetta “zona di accumulo” del ghiacciaio, in alta quota, da dove il ghiaccio inizia il suo lento movimento verso le zone a più bassa quota, dette di “ablazione”, in cui può andare incontro a fusione. </w:t>
      </w:r>
    </w:p>
    <w:p w14:paraId="140AAD76" w14:textId="77777777" w:rsidR="001758E0" w:rsidRPr="002730FB" w:rsidRDefault="001758E0" w:rsidP="00A17CEC">
      <w:pPr>
        <w:spacing w:line="240" w:lineRule="auto"/>
        <w:jc w:val="both"/>
        <w:rPr>
          <w:rFonts w:ascii="Verdana" w:hAnsi="Verdana" w:cs="Arial"/>
        </w:rPr>
      </w:pPr>
      <w:r w:rsidRPr="002730FB">
        <w:rPr>
          <w:rFonts w:ascii="Verdana" w:hAnsi="Verdana" w:cs="Arial"/>
        </w:rPr>
        <w:t xml:space="preserve">Il movimento del ghiacciaio – un lento scorrere dalla zona di accumulo a quella di ablazione, spinto dalla forza del suo peso – è segno che il ghiacciaio è vivo. È vivo perché si muove. Il passaggio dalla zona di accumulo a quella di ablazione corrisponde a una linea immaginaria, chiamata linea di equilibrio del ghiacciaio, dove il bilancio fra l’accumulo di ghiaccio e la sua perdita è pari a zero. </w:t>
      </w:r>
    </w:p>
    <w:p w14:paraId="2B7C519B" w14:textId="60318893" w:rsidR="001758E0" w:rsidRPr="002730FB" w:rsidRDefault="001758E0" w:rsidP="00A17CEC">
      <w:pPr>
        <w:spacing w:line="240" w:lineRule="auto"/>
        <w:jc w:val="both"/>
        <w:rPr>
          <w:rFonts w:ascii="Verdana" w:hAnsi="Verdana" w:cs="Arial"/>
        </w:rPr>
      </w:pPr>
      <w:r w:rsidRPr="002730FB">
        <w:rPr>
          <w:rFonts w:ascii="Verdana" w:hAnsi="Verdana" w:cs="Arial"/>
        </w:rPr>
        <w:t>Quando un ghiacciaio rimpicciolisce troppo, come sta accadendo in questi tempi di riscaldamento globale, non ha più la forza di muoversi, di scorrere, e questo, spesso, decreta la sua morte.</w:t>
      </w:r>
    </w:p>
    <w:p w14:paraId="290514BA" w14:textId="67516530" w:rsidR="001758E0" w:rsidRPr="002730FB" w:rsidRDefault="001758E0" w:rsidP="00A17CEC">
      <w:pPr>
        <w:pStyle w:val="Corpo"/>
        <w:spacing w:after="160"/>
        <w:jc w:val="both"/>
        <w:rPr>
          <w:rFonts w:ascii="Verdana" w:eastAsiaTheme="minorHAnsi" w:hAnsi="Verdana" w:cs="Arial"/>
          <w:color w:val="auto"/>
          <w:bdr w:val="none" w:sz="0" w:space="0" w:color="auto"/>
          <w:lang w:eastAsia="en-US"/>
          <w14:textOutline w14:w="0" w14:cap="rnd" w14:cmpd="sng" w14:algn="ctr">
            <w14:noFill/>
            <w14:prstDash w14:val="solid"/>
            <w14:bevel/>
          </w14:textOutline>
        </w:rPr>
      </w:pPr>
      <w:r w:rsidRPr="002730FB">
        <w:rPr>
          <w:rFonts w:ascii="Verdana" w:eastAsiaTheme="minorHAnsi" w:hAnsi="Verdana" w:cs="Arial"/>
          <w:color w:val="auto"/>
          <w:bdr w:val="none" w:sz="0" w:space="0" w:color="auto"/>
          <w:lang w:eastAsia="en-US"/>
          <w14:textOutline w14:w="0" w14:cap="rnd" w14:cmpd="sng" w14:algn="ctr">
            <w14:noFill/>
            <w14:prstDash w14:val="solid"/>
            <w14:bevel/>
          </w14:textOutline>
        </w:rPr>
        <w:t xml:space="preserve">I ghiacciai sono importanti, per il clima e per noi. In primo luogo, regolano il clima terrestre: riflettendo efficacemente la radiazione solare, fanno sì che la superficie del pianeta non si scaldi troppo. Sono, inoltre, le “torri d’acqua” per le regioni di pianura: dai ghiacciai dipendono l’approvvigionamento di acqua potabile di due miliardi di persone e due terzi dell’agricoltura irrigua mondiale. </w:t>
      </w:r>
    </w:p>
    <w:p w14:paraId="22D6442B" w14:textId="0141BEA2" w:rsidR="001758E0" w:rsidRPr="001758E0" w:rsidRDefault="001758E0" w:rsidP="00A17CEC">
      <w:pPr>
        <w:pStyle w:val="Corpo"/>
        <w:spacing w:after="160"/>
        <w:jc w:val="both"/>
        <w:rPr>
          <w:rFonts w:ascii="Verdana" w:eastAsiaTheme="minorHAnsi" w:hAnsi="Verdana" w:cs="Arial"/>
          <w:color w:val="auto"/>
          <w:bdr w:val="none" w:sz="0" w:space="0" w:color="auto"/>
          <w:lang w:eastAsia="en-US"/>
          <w14:textOutline w14:w="0" w14:cap="rnd" w14:cmpd="sng" w14:algn="ctr">
            <w14:noFill/>
            <w14:prstDash w14:val="solid"/>
            <w14:bevel/>
          </w14:textOutline>
        </w:rPr>
      </w:pPr>
      <w:r w:rsidRPr="002730FB">
        <w:rPr>
          <w:rFonts w:ascii="Verdana" w:eastAsiaTheme="minorHAnsi" w:hAnsi="Verdana" w:cs="Arial"/>
          <w:color w:val="auto"/>
          <w:bdr w:val="none" w:sz="0" w:space="0" w:color="auto"/>
          <w:lang w:eastAsia="en-US"/>
          <w14:textOutline w14:w="0" w14:cap="rnd" w14:cmpd="sng" w14:algn="ctr">
            <w14:noFill/>
            <w14:prstDash w14:val="solid"/>
            <w14:bevel/>
          </w14:textOutline>
        </w:rPr>
        <w:t>I ghiacciai sono sentinelle del cambiamento climatico e la loro recente fusione testimonia che il mondo si sta scaldando a una velocità mai vista prima. Uno studio del 2021 ha evidenziato che, dagli anni Ottanta a oggi, sulla spinta del riscaldamento globale, la criosfera ha perso ogni anno una superficie di circa 87.000 chilometri quadrati.</w:t>
      </w:r>
      <w:r w:rsidRPr="001758E0">
        <w:rPr>
          <w:rFonts w:ascii="Verdana" w:eastAsiaTheme="minorHAnsi" w:hAnsi="Verdana" w:cs="Arial"/>
          <w:color w:val="auto"/>
          <w:bdr w:val="none" w:sz="0" w:space="0" w:color="auto"/>
          <w:lang w:eastAsia="en-US"/>
          <w14:textOutline w14:w="0" w14:cap="rnd" w14:cmpd="sng" w14:algn="ctr">
            <w14:noFill/>
            <w14:prstDash w14:val="solid"/>
            <w14:bevel/>
          </w14:textOutline>
        </w:rPr>
        <w:t xml:space="preserve"> </w:t>
      </w:r>
    </w:p>
    <w:p w14:paraId="58117A13" w14:textId="5980C607" w:rsidR="007F0BA1" w:rsidRDefault="007F0BA1" w:rsidP="00970158">
      <w:pPr>
        <w:tabs>
          <w:tab w:val="left" w:pos="851"/>
        </w:tabs>
        <w:spacing w:after="0" w:line="240" w:lineRule="auto"/>
        <w:jc w:val="both"/>
        <w:rPr>
          <w:rFonts w:ascii="Verdana" w:eastAsia="Arial Unicode MS" w:hAnsi="Verdana" w:cstheme="minorHAnsi"/>
          <w:b/>
          <w:bCs/>
          <w:smallCaps/>
          <w:u w:color="000000"/>
          <w:lang w:eastAsia="it-IT"/>
          <w14:textOutline w14:w="0" w14:cap="flat" w14:cmpd="sng" w14:algn="ctr">
            <w14:noFill/>
            <w14:prstDash w14:val="solid"/>
            <w14:bevel/>
          </w14:textOutline>
        </w:rPr>
      </w:pPr>
    </w:p>
    <w:p w14:paraId="31851288" w14:textId="77777777" w:rsidR="00012BC0" w:rsidRDefault="00012BC0" w:rsidP="00970158">
      <w:pPr>
        <w:tabs>
          <w:tab w:val="left" w:pos="851"/>
        </w:tabs>
        <w:spacing w:after="0" w:line="240" w:lineRule="auto"/>
        <w:jc w:val="both"/>
        <w:rPr>
          <w:rFonts w:ascii="Verdana" w:eastAsia="Arial Unicode MS" w:hAnsi="Verdana" w:cstheme="minorHAnsi"/>
          <w:b/>
          <w:bCs/>
          <w:smallCaps/>
          <w:u w:color="000000"/>
          <w:lang w:eastAsia="it-IT"/>
          <w14:textOutline w14:w="0" w14:cap="flat" w14:cmpd="sng" w14:algn="ctr">
            <w14:noFill/>
            <w14:prstDash w14:val="solid"/>
            <w14:bevel/>
          </w14:textOutline>
        </w:rPr>
      </w:pPr>
    </w:p>
    <w:p w14:paraId="5924A6E6" w14:textId="77777777" w:rsidR="00012BC0" w:rsidRDefault="00012BC0" w:rsidP="00970158">
      <w:pPr>
        <w:tabs>
          <w:tab w:val="left" w:pos="851"/>
        </w:tabs>
        <w:spacing w:after="0" w:line="240" w:lineRule="auto"/>
        <w:jc w:val="both"/>
        <w:rPr>
          <w:rFonts w:ascii="Verdana" w:eastAsia="Arial Unicode MS" w:hAnsi="Verdana" w:cstheme="minorHAnsi"/>
          <w:b/>
          <w:bCs/>
          <w:smallCaps/>
          <w:u w:color="000000"/>
          <w:lang w:eastAsia="it-IT"/>
          <w14:textOutline w14:w="0" w14:cap="flat" w14:cmpd="sng" w14:algn="ctr">
            <w14:noFill/>
            <w14:prstDash w14:val="solid"/>
            <w14:bevel/>
          </w14:textOutline>
        </w:rPr>
      </w:pPr>
    </w:p>
    <w:p w14:paraId="6E23A7EF" w14:textId="77777777" w:rsidR="0059416A" w:rsidRDefault="0059416A" w:rsidP="00970158">
      <w:pPr>
        <w:tabs>
          <w:tab w:val="left" w:pos="851"/>
        </w:tabs>
        <w:spacing w:after="0" w:line="240" w:lineRule="auto"/>
        <w:jc w:val="both"/>
        <w:rPr>
          <w:rFonts w:ascii="Verdana" w:eastAsia="Arial Unicode MS" w:hAnsi="Verdana" w:cstheme="minorHAnsi"/>
          <w:b/>
          <w:bCs/>
          <w:smallCaps/>
          <w:u w:color="000000"/>
          <w:lang w:eastAsia="it-IT"/>
          <w14:textOutline w14:w="0" w14:cap="flat" w14:cmpd="sng" w14:algn="ctr">
            <w14:noFill/>
            <w14:prstDash w14:val="solid"/>
            <w14:bevel/>
          </w14:textOutline>
        </w:rPr>
      </w:pPr>
    </w:p>
    <w:p w14:paraId="68EE689E" w14:textId="77777777" w:rsidR="00012BC0" w:rsidRDefault="00012BC0" w:rsidP="00970158">
      <w:pPr>
        <w:tabs>
          <w:tab w:val="left" w:pos="851"/>
        </w:tabs>
        <w:spacing w:after="0" w:line="240" w:lineRule="auto"/>
        <w:jc w:val="both"/>
        <w:rPr>
          <w:rFonts w:ascii="Verdana" w:eastAsia="Arial Unicode MS" w:hAnsi="Verdana" w:cstheme="minorHAnsi"/>
          <w:b/>
          <w:bCs/>
          <w:smallCaps/>
          <w:u w:color="000000"/>
          <w:lang w:eastAsia="it-IT"/>
          <w14:textOutline w14:w="0" w14:cap="flat" w14:cmpd="sng" w14:algn="ctr">
            <w14:noFill/>
            <w14:prstDash w14:val="solid"/>
            <w14:bevel/>
          </w14:textOutline>
        </w:rPr>
      </w:pPr>
    </w:p>
    <w:p w14:paraId="1D306BB6" w14:textId="77777777" w:rsidR="00012BC0" w:rsidRDefault="00012BC0" w:rsidP="00970158">
      <w:pPr>
        <w:tabs>
          <w:tab w:val="left" w:pos="851"/>
        </w:tabs>
        <w:spacing w:after="0" w:line="240" w:lineRule="auto"/>
        <w:jc w:val="both"/>
        <w:rPr>
          <w:rFonts w:ascii="Verdana" w:eastAsia="Arial Unicode MS" w:hAnsi="Verdana" w:cstheme="minorHAnsi"/>
          <w:b/>
          <w:bCs/>
          <w:smallCaps/>
          <w:u w:color="000000"/>
          <w:lang w:eastAsia="it-IT"/>
          <w14:textOutline w14:w="0" w14:cap="flat" w14:cmpd="sng" w14:algn="ctr">
            <w14:noFill/>
            <w14:prstDash w14:val="solid"/>
            <w14:bevel/>
          </w14:textOutline>
        </w:rPr>
      </w:pPr>
    </w:p>
    <w:p w14:paraId="65A0F7B0" w14:textId="77777777" w:rsidR="00A0044C" w:rsidRPr="002345D3" w:rsidRDefault="00A0044C" w:rsidP="00970158">
      <w:pPr>
        <w:tabs>
          <w:tab w:val="left" w:pos="851"/>
        </w:tabs>
        <w:spacing w:after="0" w:line="240" w:lineRule="auto"/>
        <w:jc w:val="both"/>
        <w:rPr>
          <w:rFonts w:ascii="Verdana" w:eastAsia="Arial Unicode MS" w:hAnsi="Verdana" w:cstheme="minorHAnsi"/>
          <w:b/>
          <w:bCs/>
          <w:smallCaps/>
          <w:u w:color="000000"/>
          <w:lang w:eastAsia="it-IT"/>
          <w14:textOutline w14:w="0" w14:cap="flat" w14:cmpd="sng" w14:algn="ctr">
            <w14:noFill/>
            <w14:prstDash w14:val="solid"/>
            <w14:bevel/>
          </w14:textOutline>
        </w:rPr>
      </w:pPr>
    </w:p>
    <w:p w14:paraId="6B4AFB38" w14:textId="77777777" w:rsidR="007F0BA1" w:rsidRPr="00761E5D" w:rsidRDefault="00B2072C">
      <w:pPr>
        <w:rPr>
          <w:rFonts w:ascii="Verdana" w:eastAsia="Arial Unicode MS" w:hAnsi="Verdana" w:cstheme="minorHAnsi"/>
          <w:b/>
          <w:bCs/>
          <w:smallCaps/>
          <w:sz w:val="20"/>
          <w:szCs w:val="20"/>
          <w:u w:color="000000"/>
          <w:lang w:eastAsia="it-IT"/>
          <w14:textOutline w14:w="0" w14:cap="flat" w14:cmpd="sng" w14:algn="ctr">
            <w14:noFill/>
            <w14:prstDash w14:val="solid"/>
            <w14:bevel/>
          </w14:textOutline>
        </w:rPr>
      </w:pPr>
      <w:r w:rsidRPr="00761E5D">
        <w:rPr>
          <w:rFonts w:ascii="Verdana" w:eastAsia="Arial Unicode MS" w:hAnsi="Verdana" w:cstheme="minorHAnsi"/>
          <w:b/>
          <w:bCs/>
          <w:smallCaps/>
          <w:sz w:val="20"/>
          <w:szCs w:val="20"/>
          <w:u w:color="000000"/>
          <w:lang w:eastAsia="it-IT"/>
          <w14:textOutline w14:w="0" w14:cap="flat" w14:cmpd="sng" w14:algn="ctr">
            <w14:noFill/>
            <w14:prstDash w14:val="solid"/>
            <w14:bevel/>
          </w14:textOutline>
        </w:rPr>
        <w:br w:type="page"/>
      </w:r>
    </w:p>
    <w:p w14:paraId="2035A34E" w14:textId="77777777" w:rsidR="00310D2F" w:rsidRDefault="00310D2F" w:rsidP="00970158">
      <w:pPr>
        <w:tabs>
          <w:tab w:val="left" w:pos="851"/>
        </w:tabs>
        <w:spacing w:after="0" w:line="240" w:lineRule="auto"/>
        <w:jc w:val="both"/>
        <w:rPr>
          <w:rFonts w:ascii="Verdana" w:eastAsia="Arial Unicode MS" w:hAnsi="Verdana" w:cstheme="minorHAnsi"/>
          <w:b/>
          <w:bCs/>
          <w:smallCaps/>
          <w:sz w:val="20"/>
          <w:szCs w:val="20"/>
          <w:u w:color="000000"/>
          <w:lang w:eastAsia="it-IT"/>
          <w14:textOutline w14:w="0" w14:cap="flat" w14:cmpd="sng" w14:algn="ctr">
            <w14:noFill/>
            <w14:prstDash w14:val="solid"/>
            <w14:bevel/>
          </w14:textOutline>
        </w:rPr>
      </w:pPr>
    </w:p>
    <w:p w14:paraId="11E62979" w14:textId="77777777" w:rsidR="00310D2F" w:rsidRDefault="00310D2F" w:rsidP="00970158">
      <w:pPr>
        <w:tabs>
          <w:tab w:val="left" w:pos="851"/>
        </w:tabs>
        <w:spacing w:after="0" w:line="240" w:lineRule="auto"/>
        <w:jc w:val="both"/>
        <w:rPr>
          <w:rFonts w:ascii="Verdana" w:eastAsia="Arial Unicode MS" w:hAnsi="Verdana" w:cstheme="minorHAnsi"/>
          <w:b/>
          <w:bCs/>
          <w:smallCaps/>
          <w:sz w:val="20"/>
          <w:szCs w:val="20"/>
          <w:u w:color="000000"/>
          <w:lang w:eastAsia="it-IT"/>
          <w14:textOutline w14:w="0" w14:cap="flat" w14:cmpd="sng" w14:algn="ctr">
            <w14:noFill/>
            <w14:prstDash w14:val="solid"/>
            <w14:bevel/>
          </w14:textOutline>
        </w:rPr>
      </w:pPr>
    </w:p>
    <w:p w14:paraId="1C6DE908" w14:textId="77777777" w:rsidR="00310D2F" w:rsidRDefault="00310D2F" w:rsidP="00970158">
      <w:pPr>
        <w:tabs>
          <w:tab w:val="left" w:pos="851"/>
        </w:tabs>
        <w:spacing w:after="0" w:line="240" w:lineRule="auto"/>
        <w:jc w:val="both"/>
        <w:rPr>
          <w:rFonts w:ascii="Verdana" w:eastAsia="Arial Unicode MS" w:hAnsi="Verdana" w:cstheme="minorHAnsi"/>
          <w:b/>
          <w:bCs/>
          <w:smallCaps/>
          <w:sz w:val="20"/>
          <w:szCs w:val="20"/>
          <w:u w:color="000000"/>
          <w:lang w:eastAsia="it-IT"/>
          <w14:textOutline w14:w="0" w14:cap="flat" w14:cmpd="sng" w14:algn="ctr">
            <w14:noFill/>
            <w14:prstDash w14:val="solid"/>
            <w14:bevel/>
          </w14:textOutline>
        </w:rPr>
      </w:pPr>
    </w:p>
    <w:p w14:paraId="4D2FC530" w14:textId="77777777" w:rsidR="00310D2F" w:rsidRDefault="00310D2F" w:rsidP="00970158">
      <w:pPr>
        <w:tabs>
          <w:tab w:val="left" w:pos="851"/>
        </w:tabs>
        <w:spacing w:after="0" w:line="240" w:lineRule="auto"/>
        <w:jc w:val="both"/>
        <w:rPr>
          <w:rFonts w:ascii="Verdana" w:eastAsia="Arial Unicode MS" w:hAnsi="Verdana" w:cstheme="minorHAnsi"/>
          <w:b/>
          <w:bCs/>
          <w:smallCaps/>
          <w:sz w:val="20"/>
          <w:szCs w:val="20"/>
          <w:u w:color="000000"/>
          <w:lang w:eastAsia="it-IT"/>
          <w14:textOutline w14:w="0" w14:cap="flat" w14:cmpd="sng" w14:algn="ctr">
            <w14:noFill/>
            <w14:prstDash w14:val="solid"/>
            <w14:bevel/>
          </w14:textOutline>
        </w:rPr>
      </w:pPr>
    </w:p>
    <w:p w14:paraId="455B9CCF" w14:textId="77777777" w:rsidR="00310D2F" w:rsidRDefault="00310D2F" w:rsidP="00970158">
      <w:pPr>
        <w:tabs>
          <w:tab w:val="left" w:pos="851"/>
        </w:tabs>
        <w:spacing w:after="0" w:line="240" w:lineRule="auto"/>
        <w:jc w:val="both"/>
        <w:rPr>
          <w:rFonts w:ascii="Verdana" w:eastAsia="Arial Unicode MS" w:hAnsi="Verdana" w:cstheme="minorHAnsi"/>
          <w:b/>
          <w:bCs/>
          <w:smallCaps/>
          <w:sz w:val="20"/>
          <w:szCs w:val="20"/>
          <w:u w:color="000000"/>
          <w:lang w:eastAsia="it-IT"/>
          <w14:textOutline w14:w="0" w14:cap="flat" w14:cmpd="sng" w14:algn="ctr">
            <w14:noFill/>
            <w14:prstDash w14:val="solid"/>
            <w14:bevel/>
          </w14:textOutline>
        </w:rPr>
      </w:pPr>
    </w:p>
    <w:p w14:paraId="78E40849" w14:textId="77777777" w:rsidR="00310D2F" w:rsidRDefault="00310D2F" w:rsidP="00970158">
      <w:pPr>
        <w:tabs>
          <w:tab w:val="left" w:pos="851"/>
        </w:tabs>
        <w:spacing w:after="0" w:line="240" w:lineRule="auto"/>
        <w:jc w:val="both"/>
        <w:rPr>
          <w:rFonts w:ascii="Verdana" w:eastAsia="Arial Unicode MS" w:hAnsi="Verdana" w:cstheme="minorHAnsi"/>
          <w:b/>
          <w:bCs/>
          <w:smallCaps/>
          <w:sz w:val="20"/>
          <w:szCs w:val="20"/>
          <w:u w:color="000000"/>
          <w:lang w:eastAsia="it-IT"/>
          <w14:textOutline w14:w="0" w14:cap="flat" w14:cmpd="sng" w14:algn="ctr">
            <w14:noFill/>
            <w14:prstDash w14:val="solid"/>
            <w14:bevel/>
          </w14:textOutline>
        </w:rPr>
      </w:pPr>
    </w:p>
    <w:p w14:paraId="39902F71" w14:textId="77777777" w:rsidR="00310D2F" w:rsidRDefault="00310D2F" w:rsidP="00970158">
      <w:pPr>
        <w:tabs>
          <w:tab w:val="left" w:pos="851"/>
        </w:tabs>
        <w:spacing w:after="0" w:line="240" w:lineRule="auto"/>
        <w:jc w:val="both"/>
        <w:rPr>
          <w:rFonts w:ascii="Verdana" w:eastAsia="Arial Unicode MS" w:hAnsi="Verdana" w:cstheme="minorHAnsi"/>
          <w:b/>
          <w:bCs/>
          <w:smallCaps/>
          <w:sz w:val="20"/>
          <w:szCs w:val="20"/>
          <w:u w:color="000000"/>
          <w:lang w:eastAsia="it-IT"/>
          <w14:textOutline w14:w="0" w14:cap="flat" w14:cmpd="sng" w14:algn="ctr">
            <w14:noFill/>
            <w14:prstDash w14:val="solid"/>
            <w14:bevel/>
          </w14:textOutline>
        </w:rPr>
      </w:pPr>
    </w:p>
    <w:p w14:paraId="174DA35B" w14:textId="77777777" w:rsidR="00310D2F" w:rsidRDefault="00310D2F" w:rsidP="00970158">
      <w:pPr>
        <w:tabs>
          <w:tab w:val="left" w:pos="851"/>
        </w:tabs>
        <w:spacing w:after="0" w:line="240" w:lineRule="auto"/>
        <w:jc w:val="both"/>
        <w:rPr>
          <w:rFonts w:ascii="Verdana" w:eastAsia="Arial Unicode MS" w:hAnsi="Verdana" w:cstheme="minorHAnsi"/>
          <w:b/>
          <w:bCs/>
          <w:smallCaps/>
          <w:sz w:val="20"/>
          <w:szCs w:val="20"/>
          <w:u w:color="000000"/>
          <w:lang w:eastAsia="it-IT"/>
          <w14:textOutline w14:w="0" w14:cap="flat" w14:cmpd="sng" w14:algn="ctr">
            <w14:noFill/>
            <w14:prstDash w14:val="solid"/>
            <w14:bevel/>
          </w14:textOutline>
        </w:rPr>
      </w:pPr>
    </w:p>
    <w:p w14:paraId="180A43B3" w14:textId="77777777" w:rsidR="00310D2F" w:rsidRDefault="00310D2F" w:rsidP="00970158">
      <w:pPr>
        <w:tabs>
          <w:tab w:val="left" w:pos="851"/>
        </w:tabs>
        <w:spacing w:after="0" w:line="240" w:lineRule="auto"/>
        <w:jc w:val="both"/>
        <w:rPr>
          <w:rFonts w:ascii="Verdana" w:eastAsia="Arial Unicode MS" w:hAnsi="Verdana" w:cstheme="minorHAnsi"/>
          <w:b/>
          <w:bCs/>
          <w:smallCaps/>
          <w:sz w:val="20"/>
          <w:szCs w:val="20"/>
          <w:u w:color="000000"/>
          <w:lang w:eastAsia="it-IT"/>
          <w14:textOutline w14:w="0" w14:cap="flat" w14:cmpd="sng" w14:algn="ctr">
            <w14:noFill/>
            <w14:prstDash w14:val="solid"/>
            <w14:bevel/>
          </w14:textOutline>
        </w:rPr>
      </w:pPr>
    </w:p>
    <w:p w14:paraId="4B29BE64" w14:textId="77777777" w:rsidR="00310D2F" w:rsidRDefault="00310D2F" w:rsidP="00970158">
      <w:pPr>
        <w:tabs>
          <w:tab w:val="left" w:pos="851"/>
        </w:tabs>
        <w:spacing w:after="0" w:line="240" w:lineRule="auto"/>
        <w:jc w:val="both"/>
        <w:rPr>
          <w:rFonts w:ascii="Verdana" w:eastAsia="Arial Unicode MS" w:hAnsi="Verdana" w:cstheme="minorHAnsi"/>
          <w:b/>
          <w:bCs/>
          <w:smallCaps/>
          <w:sz w:val="20"/>
          <w:szCs w:val="20"/>
          <w:u w:color="000000"/>
          <w:lang w:eastAsia="it-IT"/>
          <w14:textOutline w14:w="0" w14:cap="flat" w14:cmpd="sng" w14:algn="ctr">
            <w14:noFill/>
            <w14:prstDash w14:val="solid"/>
            <w14:bevel/>
          </w14:textOutline>
        </w:rPr>
      </w:pPr>
    </w:p>
    <w:p w14:paraId="36947CD8" w14:textId="5CD3F9F9" w:rsidR="00970158" w:rsidRPr="00F418D1" w:rsidRDefault="00B2072C" w:rsidP="00970158">
      <w:pPr>
        <w:tabs>
          <w:tab w:val="left" w:pos="851"/>
        </w:tabs>
        <w:spacing w:after="0" w:line="240" w:lineRule="auto"/>
        <w:jc w:val="both"/>
        <w:rPr>
          <w:rFonts w:ascii="Verdana" w:eastAsia="Arial Unicode MS" w:hAnsi="Verdana" w:cstheme="minorHAnsi"/>
          <w:b/>
          <w:bCs/>
          <w:sz w:val="20"/>
          <w:szCs w:val="20"/>
          <w:u w:color="000000"/>
          <w:lang w:eastAsia="it-IT"/>
          <w14:textOutline w14:w="0" w14:cap="flat" w14:cmpd="sng" w14:algn="ctr">
            <w14:noFill/>
            <w14:prstDash w14:val="solid"/>
            <w14:bevel/>
          </w14:textOutline>
        </w:rPr>
      </w:pPr>
      <w:r w:rsidRPr="00F418D1">
        <w:rPr>
          <w:rFonts w:ascii="Verdana" w:eastAsia="Arial Unicode MS" w:hAnsi="Verdana" w:cstheme="minorHAnsi"/>
          <w:b/>
          <w:bCs/>
          <w:smallCaps/>
          <w:sz w:val="20"/>
          <w:szCs w:val="20"/>
          <w:u w:color="000000"/>
          <w:lang w:eastAsia="it-IT"/>
          <w14:textOutline w14:w="0" w14:cap="flat" w14:cmpd="sng" w14:algn="ctr">
            <w14:noFill/>
            <w14:prstDash w14:val="solid"/>
            <w14:bevel/>
          </w14:textOutline>
        </w:rPr>
        <w:t>SCHEDA INFORMATIVA</w:t>
      </w:r>
    </w:p>
    <w:p w14:paraId="79863AB7" w14:textId="77777777" w:rsidR="00970158" w:rsidRPr="00F418D1" w:rsidRDefault="00970158" w:rsidP="00970158">
      <w:pPr>
        <w:tabs>
          <w:tab w:val="left" w:pos="851"/>
        </w:tabs>
        <w:spacing w:after="0" w:line="240" w:lineRule="auto"/>
        <w:jc w:val="both"/>
        <w:rPr>
          <w:rFonts w:ascii="Verdana" w:eastAsia="Arial Unicode MS" w:hAnsi="Verdana" w:cstheme="minorHAnsi"/>
          <w:smallCaps/>
          <w:sz w:val="20"/>
          <w:szCs w:val="20"/>
          <w:u w:color="000000"/>
          <w:lang w:eastAsia="it-IT"/>
          <w14:textOutline w14:w="0" w14:cap="flat" w14:cmpd="sng" w14:algn="ctr">
            <w14:noFill/>
            <w14:prstDash w14:val="solid"/>
            <w14:bevel/>
          </w14:textOutline>
        </w:rPr>
      </w:pPr>
    </w:p>
    <w:p w14:paraId="2D876CED" w14:textId="77777777" w:rsidR="00970158" w:rsidRPr="00F418D1" w:rsidRDefault="00970158" w:rsidP="00970158">
      <w:pPr>
        <w:tabs>
          <w:tab w:val="left" w:pos="851"/>
        </w:tabs>
        <w:spacing w:after="0" w:line="240" w:lineRule="auto"/>
        <w:jc w:val="both"/>
        <w:rPr>
          <w:rFonts w:ascii="Verdana" w:eastAsia="Arial Unicode MS" w:hAnsi="Verdana" w:cstheme="minorHAnsi"/>
          <w:smallCaps/>
          <w:sz w:val="20"/>
          <w:szCs w:val="20"/>
          <w:u w:color="000000"/>
          <w:lang w:eastAsia="it-IT"/>
          <w14:textOutline w14:w="0" w14:cap="flat" w14:cmpd="sng" w14:algn="ctr">
            <w14:noFill/>
            <w14:prstDash w14:val="solid"/>
            <w14:bevel/>
          </w14:textOutline>
        </w:rPr>
      </w:pPr>
    </w:p>
    <w:p w14:paraId="3F6A900C" w14:textId="77777777" w:rsidR="00970158" w:rsidRPr="00F418D1" w:rsidRDefault="00B2072C" w:rsidP="00970158">
      <w:pPr>
        <w:tabs>
          <w:tab w:val="left" w:pos="851"/>
        </w:tabs>
        <w:spacing w:after="0" w:line="240" w:lineRule="auto"/>
        <w:jc w:val="both"/>
        <w:rPr>
          <w:rFonts w:ascii="Verdana" w:eastAsia="Arial Unicode MS" w:hAnsi="Verdana" w:cstheme="minorHAnsi"/>
          <w:b/>
          <w:bCs/>
          <w:sz w:val="20"/>
          <w:szCs w:val="20"/>
          <w:u w:color="000000"/>
          <w:lang w:eastAsia="it-IT"/>
          <w14:textOutline w14:w="0" w14:cap="flat" w14:cmpd="sng" w14:algn="ctr">
            <w14:noFill/>
            <w14:prstDash w14:val="solid"/>
            <w14:bevel/>
          </w14:textOutline>
        </w:rPr>
      </w:pPr>
      <w:r w:rsidRPr="00F418D1">
        <w:rPr>
          <w:rFonts w:ascii="Verdana" w:eastAsia="Arial Unicode MS" w:hAnsi="Verdana" w:cstheme="minorHAnsi"/>
          <w:b/>
          <w:bCs/>
          <w:sz w:val="20"/>
          <w:szCs w:val="20"/>
          <w:u w:color="000000"/>
          <w:lang w:eastAsia="it-IT"/>
          <w14:textOutline w14:w="0" w14:cap="flat" w14:cmpd="sng" w14:algn="ctr">
            <w14:noFill/>
            <w14:prstDash w14:val="solid"/>
            <w14:bevel/>
          </w14:textOutline>
        </w:rPr>
        <w:t>Titolo</w:t>
      </w:r>
    </w:p>
    <w:p w14:paraId="7624EEED" w14:textId="77777777" w:rsidR="00970158" w:rsidRPr="00F418D1" w:rsidRDefault="00B2072C" w:rsidP="00970158">
      <w:pPr>
        <w:tabs>
          <w:tab w:val="left" w:pos="1134"/>
        </w:tabs>
        <w:spacing w:line="0" w:lineRule="atLeast"/>
        <w:rPr>
          <w:rFonts w:ascii="Verdana" w:eastAsia="Cambria" w:hAnsi="Verdana" w:cs="Cambria"/>
          <w:bCs/>
          <w:iCs/>
          <w:sz w:val="20"/>
          <w:szCs w:val="20"/>
        </w:rPr>
      </w:pPr>
      <w:r w:rsidRPr="00F418D1">
        <w:rPr>
          <w:rFonts w:ascii="Verdana" w:hAnsi="Verdana" w:cs="Arial"/>
          <w:bCs/>
          <w:iCs/>
          <w:sz w:val="20"/>
          <w:szCs w:val="20"/>
        </w:rPr>
        <w:t xml:space="preserve">Sebastião Salgado. </w:t>
      </w:r>
      <w:r w:rsidR="007F0BA1" w:rsidRPr="00F418D1">
        <w:rPr>
          <w:rFonts w:ascii="Verdana" w:hAnsi="Verdana" w:cs="Arial"/>
          <w:bCs/>
          <w:iCs/>
          <w:sz w:val="20"/>
          <w:szCs w:val="20"/>
        </w:rPr>
        <w:t>Ghiacciai</w:t>
      </w:r>
    </w:p>
    <w:p w14:paraId="01EF00BF" w14:textId="77777777" w:rsidR="00970158" w:rsidRPr="00C50B4B" w:rsidRDefault="00B2072C" w:rsidP="00970158">
      <w:pPr>
        <w:tabs>
          <w:tab w:val="left" w:pos="851"/>
        </w:tabs>
        <w:spacing w:after="0" w:line="240" w:lineRule="auto"/>
        <w:jc w:val="both"/>
        <w:rPr>
          <w:rFonts w:ascii="Verdana" w:eastAsia="Arial Unicode MS" w:hAnsi="Verdana" w:cstheme="minorHAnsi"/>
          <w:b/>
          <w:bCs/>
          <w:sz w:val="20"/>
          <w:szCs w:val="20"/>
          <w:u w:color="000000"/>
          <w:lang w:eastAsia="it-IT"/>
          <w14:textOutline w14:w="0" w14:cap="flat" w14:cmpd="sng" w14:algn="ctr">
            <w14:noFill/>
            <w14:prstDash w14:val="solid"/>
            <w14:bevel/>
          </w14:textOutline>
        </w:rPr>
      </w:pPr>
      <w:r w:rsidRPr="00C50B4B">
        <w:rPr>
          <w:rFonts w:ascii="Verdana" w:eastAsia="Arial Unicode MS" w:hAnsi="Verdana" w:cstheme="minorHAnsi"/>
          <w:b/>
          <w:bCs/>
          <w:sz w:val="20"/>
          <w:szCs w:val="20"/>
          <w:u w:color="000000"/>
          <w:lang w:eastAsia="it-IT"/>
          <w14:textOutline w14:w="0" w14:cap="flat" w14:cmpd="sng" w14:algn="ctr">
            <w14:noFill/>
            <w14:prstDash w14:val="solid"/>
            <w14:bevel/>
          </w14:textOutline>
        </w:rPr>
        <w:t>Periodo</w:t>
      </w:r>
    </w:p>
    <w:p w14:paraId="48FC6299" w14:textId="77777777" w:rsidR="00A8165E" w:rsidRPr="00C50B4B" w:rsidRDefault="00B2072C" w:rsidP="00A8165E">
      <w:pPr>
        <w:tabs>
          <w:tab w:val="left" w:pos="851"/>
        </w:tabs>
        <w:spacing w:after="0" w:line="240" w:lineRule="auto"/>
        <w:jc w:val="both"/>
        <w:rPr>
          <w:rFonts w:ascii="Verdana" w:hAnsi="Verdana"/>
          <w:sz w:val="20"/>
          <w:szCs w:val="20"/>
        </w:rPr>
      </w:pPr>
      <w:r w:rsidRPr="00C50B4B">
        <w:rPr>
          <w:rFonts w:ascii="Verdana" w:hAnsi="Verdana"/>
          <w:sz w:val="20"/>
          <w:szCs w:val="20"/>
        </w:rPr>
        <w:t>dal 12 aprile al 21 settembre 2025 al Mart</w:t>
      </w:r>
    </w:p>
    <w:p w14:paraId="155F5ECE" w14:textId="77777777" w:rsidR="00A8165E" w:rsidRPr="00C50B4B" w:rsidRDefault="00B2072C" w:rsidP="00A8165E">
      <w:pPr>
        <w:tabs>
          <w:tab w:val="left" w:pos="851"/>
        </w:tabs>
        <w:spacing w:after="0" w:line="240" w:lineRule="auto"/>
        <w:jc w:val="both"/>
        <w:rPr>
          <w:rFonts w:ascii="Verdana" w:hAnsi="Verdana"/>
          <w:sz w:val="20"/>
          <w:szCs w:val="20"/>
        </w:rPr>
      </w:pPr>
      <w:r w:rsidRPr="00C50B4B">
        <w:rPr>
          <w:rFonts w:ascii="Verdana" w:hAnsi="Verdana"/>
          <w:sz w:val="20"/>
          <w:szCs w:val="20"/>
        </w:rPr>
        <w:t>dal 12 aprile all’11 gennaio 2026 al Muse</w:t>
      </w:r>
    </w:p>
    <w:p w14:paraId="06C4B970" w14:textId="77777777" w:rsidR="00A8165E" w:rsidRPr="00C50B4B" w:rsidRDefault="00A8165E" w:rsidP="00A8165E">
      <w:pPr>
        <w:tabs>
          <w:tab w:val="left" w:pos="851"/>
        </w:tabs>
        <w:spacing w:after="0" w:line="240" w:lineRule="auto"/>
        <w:jc w:val="both"/>
        <w:rPr>
          <w:rFonts w:ascii="Verdana" w:hAnsi="Verdana"/>
          <w:sz w:val="20"/>
          <w:szCs w:val="20"/>
        </w:rPr>
      </w:pPr>
    </w:p>
    <w:p w14:paraId="440AC4CB" w14:textId="77777777" w:rsidR="00970158" w:rsidRPr="003C0440" w:rsidRDefault="00B2072C" w:rsidP="00A8165E">
      <w:pPr>
        <w:tabs>
          <w:tab w:val="left" w:pos="851"/>
        </w:tabs>
        <w:spacing w:after="0" w:line="240" w:lineRule="auto"/>
        <w:jc w:val="both"/>
        <w:rPr>
          <w:rFonts w:ascii="Verdana" w:hAnsi="Verdana"/>
          <w:sz w:val="20"/>
          <w:szCs w:val="20"/>
        </w:rPr>
      </w:pPr>
      <w:r w:rsidRPr="00C50B4B">
        <w:rPr>
          <w:rFonts w:ascii="Verdana" w:eastAsia="Arial Unicode MS" w:hAnsi="Verdana" w:cstheme="minorHAnsi"/>
          <w:b/>
          <w:bCs/>
          <w:sz w:val="20"/>
          <w:szCs w:val="20"/>
          <w:u w:color="000000"/>
          <w:lang w:eastAsia="it-IT"/>
          <w14:textOutline w14:w="0" w14:cap="flat" w14:cmpd="sng" w14:algn="ctr">
            <w14:noFill/>
            <w14:prstDash w14:val="solid"/>
            <w14:bevel/>
          </w14:textOutline>
        </w:rPr>
        <w:t>Sede</w:t>
      </w:r>
      <w:r w:rsidR="00A8165E" w:rsidRPr="00C50B4B">
        <w:rPr>
          <w:rFonts w:ascii="Verdana" w:eastAsia="Arial Unicode MS" w:hAnsi="Verdana" w:cstheme="minorHAnsi"/>
          <w:b/>
          <w:bCs/>
          <w:sz w:val="20"/>
          <w:szCs w:val="20"/>
          <w:u w:color="000000"/>
          <w:lang w:eastAsia="it-IT"/>
          <w14:textOutline w14:w="0" w14:cap="flat" w14:cmpd="sng" w14:algn="ctr">
            <w14:noFill/>
            <w14:prstDash w14:val="solid"/>
            <w14:bevel/>
          </w14:textOutline>
        </w:rPr>
        <w:br/>
      </w:r>
      <w:r w:rsidR="00A8165E" w:rsidRPr="003C0440">
        <w:rPr>
          <w:rFonts w:ascii="Verdana" w:hAnsi="Verdana"/>
          <w:sz w:val="20"/>
          <w:szCs w:val="20"/>
        </w:rPr>
        <w:t>Mart</w:t>
      </w:r>
      <w:r w:rsidR="00F21D55" w:rsidRPr="003C0440">
        <w:rPr>
          <w:rFonts w:ascii="Verdana" w:hAnsi="Verdana"/>
          <w:sz w:val="20"/>
          <w:szCs w:val="20"/>
        </w:rPr>
        <w:t xml:space="preserve">, </w:t>
      </w:r>
      <w:r w:rsidR="00A8165E" w:rsidRPr="003C0440">
        <w:rPr>
          <w:rFonts w:ascii="Verdana" w:hAnsi="Verdana"/>
          <w:sz w:val="20"/>
          <w:szCs w:val="20"/>
        </w:rPr>
        <w:t xml:space="preserve">Museo di arte moderna e contemporanea di Trento e Rovereto </w:t>
      </w:r>
    </w:p>
    <w:p w14:paraId="6C2C880B" w14:textId="77777777" w:rsidR="00A8165E" w:rsidRPr="003C0440" w:rsidRDefault="00B2072C" w:rsidP="00A8165E">
      <w:pPr>
        <w:tabs>
          <w:tab w:val="left" w:pos="851"/>
        </w:tabs>
        <w:spacing w:after="0" w:line="240" w:lineRule="auto"/>
        <w:jc w:val="both"/>
        <w:rPr>
          <w:rFonts w:ascii="Verdana" w:hAnsi="Verdana"/>
          <w:sz w:val="20"/>
          <w:szCs w:val="20"/>
        </w:rPr>
      </w:pPr>
      <w:r w:rsidRPr="003C0440">
        <w:rPr>
          <w:rFonts w:ascii="Verdana" w:hAnsi="Verdana"/>
          <w:sz w:val="20"/>
          <w:szCs w:val="20"/>
        </w:rPr>
        <w:t xml:space="preserve">MUSE - Museo delle Scienze di Trento </w:t>
      </w:r>
    </w:p>
    <w:p w14:paraId="036C0835" w14:textId="77777777" w:rsidR="00C50B4B" w:rsidRPr="003C0440" w:rsidRDefault="00C50B4B" w:rsidP="00970158">
      <w:pPr>
        <w:tabs>
          <w:tab w:val="left" w:pos="851"/>
        </w:tabs>
        <w:spacing w:after="0" w:line="240" w:lineRule="auto"/>
        <w:jc w:val="both"/>
        <w:rPr>
          <w:rFonts w:ascii="Verdana" w:eastAsia="Arial Unicode MS" w:hAnsi="Verdana" w:cstheme="minorHAnsi"/>
          <w:sz w:val="20"/>
          <w:szCs w:val="20"/>
          <w:u w:color="000000"/>
          <w:lang w:eastAsia="it-IT"/>
          <w14:textOutline w14:w="0" w14:cap="flat" w14:cmpd="sng" w14:algn="ctr">
            <w14:noFill/>
            <w14:prstDash w14:val="solid"/>
            <w14:bevel/>
          </w14:textOutline>
        </w:rPr>
      </w:pPr>
    </w:p>
    <w:p w14:paraId="6283969E" w14:textId="77777777" w:rsidR="004738E5" w:rsidRPr="00176005" w:rsidRDefault="00B2072C" w:rsidP="00970158">
      <w:pPr>
        <w:tabs>
          <w:tab w:val="left" w:pos="851"/>
        </w:tabs>
        <w:spacing w:after="0" w:line="240" w:lineRule="auto"/>
        <w:jc w:val="both"/>
        <w:rPr>
          <w:rFonts w:ascii="Verdana" w:hAnsi="Verdana" w:cs="Arial"/>
          <w:b/>
          <w:sz w:val="20"/>
          <w:szCs w:val="20"/>
          <w:lang w:val="pt-BR"/>
        </w:rPr>
      </w:pPr>
      <w:r w:rsidRPr="00176005">
        <w:rPr>
          <w:rFonts w:ascii="Verdana" w:hAnsi="Verdana" w:cs="Arial"/>
          <w:b/>
          <w:sz w:val="20"/>
          <w:szCs w:val="20"/>
          <w:lang w:val="pt-BR"/>
        </w:rPr>
        <w:t>A cura di</w:t>
      </w:r>
    </w:p>
    <w:p w14:paraId="6D362288" w14:textId="77777777" w:rsidR="00970158" w:rsidRPr="00176005" w:rsidRDefault="00B2072C" w:rsidP="00970158">
      <w:pPr>
        <w:tabs>
          <w:tab w:val="left" w:pos="851"/>
        </w:tabs>
        <w:spacing w:after="0" w:line="240" w:lineRule="auto"/>
        <w:jc w:val="both"/>
        <w:rPr>
          <w:rFonts w:ascii="Verdana" w:hAnsi="Verdana" w:cs="Arial"/>
          <w:bCs/>
          <w:sz w:val="20"/>
          <w:szCs w:val="20"/>
          <w:lang w:val="pt-BR"/>
        </w:rPr>
      </w:pPr>
      <w:r w:rsidRPr="00176005">
        <w:rPr>
          <w:rFonts w:ascii="Verdana" w:hAnsi="Verdana" w:cs="Arial"/>
          <w:bCs/>
          <w:sz w:val="20"/>
          <w:szCs w:val="20"/>
          <w:lang w:val="pt-BR"/>
        </w:rPr>
        <w:t>Lélia Wanick Salgado</w:t>
      </w:r>
    </w:p>
    <w:p w14:paraId="50D7B444" w14:textId="77777777" w:rsidR="00970158" w:rsidRPr="00176005" w:rsidRDefault="00B2072C" w:rsidP="00970158">
      <w:pPr>
        <w:tabs>
          <w:tab w:val="left" w:pos="851"/>
        </w:tabs>
        <w:spacing w:after="0" w:line="240" w:lineRule="auto"/>
        <w:jc w:val="both"/>
        <w:rPr>
          <w:rFonts w:ascii="Verdana" w:hAnsi="Verdana" w:cs="Arial"/>
          <w:bCs/>
          <w:sz w:val="20"/>
          <w:szCs w:val="20"/>
          <w:lang w:val="pt-BR"/>
        </w:rPr>
      </w:pPr>
      <w:r w:rsidRPr="00176005">
        <w:rPr>
          <w:rFonts w:ascii="Verdana" w:hAnsi="Verdana" w:cs="Arial"/>
          <w:bCs/>
          <w:sz w:val="20"/>
          <w:szCs w:val="20"/>
          <w:lang w:val="pt-BR"/>
        </w:rPr>
        <w:t>Assistente Estelle Neves De Oliveira</w:t>
      </w:r>
    </w:p>
    <w:p w14:paraId="7E2B6E17" w14:textId="77777777" w:rsidR="00F21D55" w:rsidRPr="00176005" w:rsidRDefault="00F21D55" w:rsidP="004738E5">
      <w:pPr>
        <w:tabs>
          <w:tab w:val="left" w:pos="851"/>
        </w:tabs>
        <w:spacing w:after="0" w:line="240" w:lineRule="auto"/>
        <w:jc w:val="both"/>
        <w:rPr>
          <w:rFonts w:ascii="Verdana" w:eastAsia="Arial Unicode MS" w:hAnsi="Verdana" w:cstheme="minorHAnsi"/>
          <w:sz w:val="20"/>
          <w:szCs w:val="20"/>
          <w:u w:color="000000"/>
          <w:lang w:val="pt-BR" w:eastAsia="it-IT"/>
          <w14:textOutline w14:w="0" w14:cap="flat" w14:cmpd="sng" w14:algn="ctr">
            <w14:noFill/>
            <w14:prstDash w14:val="solid"/>
            <w14:bevel/>
          </w14:textOutline>
        </w:rPr>
      </w:pPr>
    </w:p>
    <w:p w14:paraId="632B5CF1" w14:textId="77777777" w:rsidR="004738E5" w:rsidRPr="00F21D55" w:rsidRDefault="00B2072C" w:rsidP="004738E5">
      <w:pPr>
        <w:tabs>
          <w:tab w:val="left" w:pos="851"/>
        </w:tabs>
        <w:spacing w:after="0" w:line="240" w:lineRule="auto"/>
        <w:jc w:val="both"/>
        <w:rPr>
          <w:rFonts w:ascii="Verdana" w:eastAsia="Arial Unicode MS" w:hAnsi="Verdana" w:cstheme="minorHAnsi"/>
          <w:b/>
          <w:bCs/>
          <w:sz w:val="20"/>
          <w:szCs w:val="20"/>
          <w:u w:color="000000"/>
          <w:lang w:eastAsia="it-IT"/>
          <w14:textOutline w14:w="0" w14:cap="flat" w14:cmpd="sng" w14:algn="ctr">
            <w14:noFill/>
            <w14:prstDash w14:val="solid"/>
            <w14:bevel/>
          </w14:textOutline>
        </w:rPr>
      </w:pPr>
      <w:r w:rsidRPr="003C0440">
        <w:rPr>
          <w:rFonts w:ascii="Verdana" w:eastAsia="Arial Unicode MS" w:hAnsi="Verdana" w:cstheme="minorHAnsi"/>
          <w:b/>
          <w:bCs/>
          <w:sz w:val="20"/>
          <w:szCs w:val="20"/>
          <w:u w:color="000000"/>
          <w:lang w:eastAsia="it-IT"/>
          <w14:textOutline w14:w="0" w14:cap="flat" w14:cmpd="sng" w14:algn="ctr">
            <w14:noFill/>
            <w14:prstDash w14:val="solid"/>
            <w14:bevel/>
          </w14:textOutline>
        </w:rPr>
        <w:t>Coordinamento</w:t>
      </w:r>
      <w:r w:rsidRPr="00F21D55">
        <w:rPr>
          <w:rFonts w:ascii="Verdana" w:eastAsia="Arial Unicode MS" w:hAnsi="Verdana" w:cstheme="minorHAnsi"/>
          <w:b/>
          <w:bCs/>
          <w:sz w:val="20"/>
          <w:szCs w:val="20"/>
          <w:u w:color="000000"/>
          <w:lang w:eastAsia="it-IT"/>
          <w14:textOutline w14:w="0" w14:cap="flat" w14:cmpd="sng" w14:algn="ctr">
            <w14:noFill/>
            <w14:prstDash w14:val="solid"/>
            <w14:bevel/>
          </w14:textOutline>
        </w:rPr>
        <w:t xml:space="preserve"> </w:t>
      </w:r>
    </w:p>
    <w:p w14:paraId="11997BAB" w14:textId="77777777" w:rsidR="007F0BA1" w:rsidRDefault="00B2072C" w:rsidP="00970158">
      <w:pPr>
        <w:tabs>
          <w:tab w:val="left" w:pos="851"/>
        </w:tabs>
        <w:spacing w:after="0" w:line="240" w:lineRule="auto"/>
        <w:jc w:val="both"/>
        <w:rPr>
          <w:rFonts w:ascii="Verdana" w:hAnsi="Verdana" w:cs="Arial"/>
          <w:bCs/>
          <w:sz w:val="20"/>
          <w:szCs w:val="20"/>
        </w:rPr>
      </w:pPr>
      <w:r w:rsidRPr="00C50B4B">
        <w:rPr>
          <w:rFonts w:ascii="Verdana" w:hAnsi="Verdana" w:cs="Arial"/>
          <w:bCs/>
          <w:sz w:val="20"/>
          <w:szCs w:val="20"/>
        </w:rPr>
        <w:t>Gabriele Lorenzoni e Luca Scoz</w:t>
      </w:r>
    </w:p>
    <w:p w14:paraId="19CA0026" w14:textId="77777777" w:rsidR="00015B88" w:rsidRDefault="00015B88" w:rsidP="00970158">
      <w:pPr>
        <w:tabs>
          <w:tab w:val="left" w:pos="851"/>
        </w:tabs>
        <w:spacing w:after="0" w:line="240" w:lineRule="auto"/>
        <w:jc w:val="both"/>
        <w:rPr>
          <w:rFonts w:ascii="Verdana" w:hAnsi="Verdana" w:cs="Arial"/>
          <w:bCs/>
          <w:sz w:val="20"/>
          <w:szCs w:val="20"/>
        </w:rPr>
      </w:pPr>
    </w:p>
    <w:p w14:paraId="3398F70F" w14:textId="77777777" w:rsidR="00015B88" w:rsidRPr="00015B88" w:rsidRDefault="00015B88" w:rsidP="00015B88">
      <w:pPr>
        <w:tabs>
          <w:tab w:val="left" w:pos="851"/>
        </w:tabs>
        <w:spacing w:after="0" w:line="240" w:lineRule="auto"/>
        <w:jc w:val="both"/>
        <w:rPr>
          <w:rFonts w:ascii="Verdana" w:hAnsi="Verdana" w:cs="Arial"/>
          <w:b/>
          <w:sz w:val="20"/>
          <w:szCs w:val="20"/>
        </w:rPr>
      </w:pPr>
      <w:r w:rsidRPr="00015B88">
        <w:rPr>
          <w:rFonts w:ascii="Verdana" w:hAnsi="Verdana" w:cs="Arial"/>
          <w:b/>
          <w:sz w:val="20"/>
          <w:szCs w:val="20"/>
        </w:rPr>
        <w:t>Supervisione</w:t>
      </w:r>
    </w:p>
    <w:p w14:paraId="0E4ABFC3" w14:textId="77777777" w:rsidR="00015B88" w:rsidRPr="00015B88" w:rsidRDefault="00015B88" w:rsidP="00015B88">
      <w:pPr>
        <w:tabs>
          <w:tab w:val="left" w:pos="851"/>
        </w:tabs>
        <w:spacing w:after="0" w:line="240" w:lineRule="auto"/>
        <w:jc w:val="both"/>
        <w:rPr>
          <w:rFonts w:ascii="Verdana" w:hAnsi="Verdana" w:cs="Arial"/>
          <w:bCs/>
          <w:sz w:val="20"/>
          <w:szCs w:val="20"/>
        </w:rPr>
      </w:pPr>
      <w:r w:rsidRPr="00015B88">
        <w:rPr>
          <w:rFonts w:ascii="Verdana" w:hAnsi="Verdana" w:cs="Arial"/>
          <w:bCs/>
          <w:sz w:val="20"/>
          <w:szCs w:val="20"/>
        </w:rPr>
        <w:t>Diego Ferretti, direttore Mart</w:t>
      </w:r>
    </w:p>
    <w:p w14:paraId="0C83D6A9" w14:textId="64AB4FFD" w:rsidR="00015B88" w:rsidRDefault="00015B88" w:rsidP="00015B88">
      <w:pPr>
        <w:tabs>
          <w:tab w:val="left" w:pos="851"/>
        </w:tabs>
        <w:spacing w:after="0" w:line="240" w:lineRule="auto"/>
        <w:jc w:val="both"/>
        <w:rPr>
          <w:rFonts w:ascii="Verdana" w:hAnsi="Verdana" w:cs="Arial"/>
          <w:bCs/>
          <w:sz w:val="20"/>
          <w:szCs w:val="20"/>
        </w:rPr>
      </w:pPr>
      <w:r w:rsidRPr="00015B88">
        <w:rPr>
          <w:rFonts w:ascii="Verdana" w:hAnsi="Verdana" w:cs="Arial"/>
          <w:bCs/>
          <w:sz w:val="20"/>
          <w:szCs w:val="20"/>
        </w:rPr>
        <w:t>Massimo Bernardi, direttore MUSE</w:t>
      </w:r>
    </w:p>
    <w:p w14:paraId="482A1B19" w14:textId="77777777" w:rsidR="007F0BA1" w:rsidRPr="00F21D55" w:rsidRDefault="007F0BA1" w:rsidP="00970158">
      <w:pPr>
        <w:tabs>
          <w:tab w:val="left" w:pos="851"/>
        </w:tabs>
        <w:spacing w:after="0" w:line="240" w:lineRule="auto"/>
        <w:jc w:val="both"/>
        <w:rPr>
          <w:rFonts w:ascii="Verdana" w:hAnsi="Verdana" w:cs="Arial"/>
          <w:bCs/>
          <w:sz w:val="20"/>
          <w:szCs w:val="20"/>
        </w:rPr>
      </w:pPr>
    </w:p>
    <w:p w14:paraId="125E6EF8" w14:textId="77777777" w:rsidR="00F21D55" w:rsidRDefault="00B2072C" w:rsidP="00970158">
      <w:pPr>
        <w:tabs>
          <w:tab w:val="left" w:pos="851"/>
        </w:tabs>
        <w:spacing w:after="0" w:line="240" w:lineRule="auto"/>
        <w:jc w:val="both"/>
        <w:rPr>
          <w:rFonts w:ascii="Verdana" w:hAnsi="Verdana"/>
          <w:b/>
          <w:bCs/>
          <w:sz w:val="20"/>
          <w:szCs w:val="20"/>
        </w:rPr>
      </w:pPr>
      <w:r w:rsidRPr="00F21D55">
        <w:rPr>
          <w:rFonts w:ascii="Verdana" w:hAnsi="Verdana"/>
          <w:b/>
          <w:bCs/>
          <w:sz w:val="20"/>
          <w:szCs w:val="20"/>
        </w:rPr>
        <w:t xml:space="preserve">Un progetto di </w:t>
      </w:r>
    </w:p>
    <w:p w14:paraId="4BD3CE40" w14:textId="77777777" w:rsidR="00F21D55" w:rsidRPr="00F21D55" w:rsidRDefault="00B2072C" w:rsidP="00970158">
      <w:pPr>
        <w:tabs>
          <w:tab w:val="left" w:pos="851"/>
        </w:tabs>
        <w:spacing w:after="0" w:line="240" w:lineRule="auto"/>
        <w:jc w:val="both"/>
        <w:rPr>
          <w:rFonts w:ascii="Verdana" w:hAnsi="Verdana"/>
          <w:sz w:val="20"/>
          <w:szCs w:val="20"/>
        </w:rPr>
      </w:pPr>
      <w:r w:rsidRPr="00F21D55">
        <w:rPr>
          <w:rFonts w:ascii="Verdana" w:hAnsi="Verdana"/>
          <w:sz w:val="20"/>
          <w:szCs w:val="20"/>
        </w:rPr>
        <w:t xml:space="preserve">Mart, Museo di arte moderna e contemporanea di Trento e Rovereto </w:t>
      </w:r>
    </w:p>
    <w:p w14:paraId="179C42E5" w14:textId="77777777" w:rsidR="00F21D55" w:rsidRDefault="00B2072C" w:rsidP="00970158">
      <w:pPr>
        <w:tabs>
          <w:tab w:val="left" w:pos="851"/>
        </w:tabs>
        <w:spacing w:after="0" w:line="240" w:lineRule="auto"/>
        <w:jc w:val="both"/>
        <w:rPr>
          <w:rFonts w:ascii="Verdana" w:hAnsi="Verdana"/>
          <w:sz w:val="20"/>
          <w:szCs w:val="20"/>
        </w:rPr>
      </w:pPr>
      <w:r w:rsidRPr="00F21D55">
        <w:rPr>
          <w:rFonts w:ascii="Verdana" w:hAnsi="Verdana"/>
          <w:sz w:val="20"/>
          <w:szCs w:val="20"/>
        </w:rPr>
        <w:t xml:space="preserve">MUSE – Museo delle Scienze di Trento </w:t>
      </w:r>
    </w:p>
    <w:p w14:paraId="60BF1645" w14:textId="77777777" w:rsidR="00F21D55" w:rsidRDefault="00B2072C" w:rsidP="00970158">
      <w:pPr>
        <w:tabs>
          <w:tab w:val="left" w:pos="851"/>
        </w:tabs>
        <w:spacing w:after="0" w:line="240" w:lineRule="auto"/>
        <w:jc w:val="both"/>
        <w:rPr>
          <w:rFonts w:ascii="Verdana" w:hAnsi="Verdana"/>
          <w:sz w:val="20"/>
          <w:szCs w:val="20"/>
        </w:rPr>
      </w:pPr>
      <w:r w:rsidRPr="00F21D55">
        <w:rPr>
          <w:rFonts w:ascii="Verdana" w:hAnsi="Verdana"/>
          <w:sz w:val="20"/>
          <w:szCs w:val="20"/>
        </w:rPr>
        <w:t xml:space="preserve">Trento Film Festival – Montagne e Culture </w:t>
      </w:r>
    </w:p>
    <w:p w14:paraId="1DC62F0F" w14:textId="77777777" w:rsidR="00F21D55" w:rsidRDefault="00F21D55" w:rsidP="00970158">
      <w:pPr>
        <w:tabs>
          <w:tab w:val="left" w:pos="851"/>
        </w:tabs>
        <w:spacing w:after="0" w:line="240" w:lineRule="auto"/>
        <w:jc w:val="both"/>
        <w:rPr>
          <w:rFonts w:ascii="Verdana" w:hAnsi="Verdana"/>
          <w:sz w:val="20"/>
          <w:szCs w:val="20"/>
        </w:rPr>
      </w:pPr>
    </w:p>
    <w:p w14:paraId="57080BB1" w14:textId="77777777" w:rsidR="00F21D55" w:rsidRDefault="00B2072C" w:rsidP="00970158">
      <w:pPr>
        <w:tabs>
          <w:tab w:val="left" w:pos="851"/>
        </w:tabs>
        <w:spacing w:after="0" w:line="240" w:lineRule="auto"/>
        <w:jc w:val="both"/>
        <w:rPr>
          <w:rFonts w:ascii="Verdana" w:hAnsi="Verdana"/>
          <w:sz w:val="20"/>
          <w:szCs w:val="20"/>
        </w:rPr>
      </w:pPr>
      <w:r w:rsidRPr="00F21D55">
        <w:rPr>
          <w:rFonts w:ascii="Verdana" w:hAnsi="Verdana"/>
          <w:b/>
          <w:bCs/>
          <w:sz w:val="20"/>
          <w:szCs w:val="20"/>
        </w:rPr>
        <w:t>In collaborazione con</w:t>
      </w:r>
      <w:r w:rsidRPr="00F21D55">
        <w:rPr>
          <w:rFonts w:ascii="Verdana" w:hAnsi="Verdana"/>
          <w:sz w:val="20"/>
          <w:szCs w:val="20"/>
        </w:rPr>
        <w:t xml:space="preserve"> </w:t>
      </w:r>
    </w:p>
    <w:p w14:paraId="6AB57CCF" w14:textId="77777777" w:rsidR="00970158" w:rsidRPr="00F21D55" w:rsidRDefault="00B2072C" w:rsidP="00970158">
      <w:pPr>
        <w:tabs>
          <w:tab w:val="left" w:pos="851"/>
        </w:tabs>
        <w:spacing w:after="0" w:line="240" w:lineRule="auto"/>
        <w:jc w:val="both"/>
        <w:rPr>
          <w:rFonts w:ascii="Verdana" w:hAnsi="Verdana"/>
          <w:sz w:val="20"/>
          <w:szCs w:val="20"/>
        </w:rPr>
      </w:pPr>
      <w:r w:rsidRPr="00F21D55">
        <w:rPr>
          <w:rFonts w:ascii="Verdana" w:hAnsi="Verdana"/>
          <w:sz w:val="20"/>
          <w:szCs w:val="20"/>
        </w:rPr>
        <w:t>Contrasto</w:t>
      </w:r>
    </w:p>
    <w:p w14:paraId="4F820689" w14:textId="1CCA60EE" w:rsidR="00F21D55" w:rsidRDefault="00294B7E" w:rsidP="00970158">
      <w:pPr>
        <w:tabs>
          <w:tab w:val="left" w:pos="851"/>
        </w:tabs>
        <w:spacing w:after="0" w:line="240" w:lineRule="auto"/>
        <w:jc w:val="both"/>
        <w:rPr>
          <w:rFonts w:ascii="Verdana" w:hAnsi="Verdana"/>
          <w:sz w:val="20"/>
          <w:szCs w:val="20"/>
        </w:rPr>
      </w:pPr>
      <w:r w:rsidRPr="00294B7E">
        <w:rPr>
          <w:rFonts w:ascii="Verdana" w:hAnsi="Verdana"/>
          <w:sz w:val="20"/>
          <w:szCs w:val="20"/>
        </w:rPr>
        <w:t>Studio Salgado</w:t>
      </w:r>
    </w:p>
    <w:p w14:paraId="4DC04D13" w14:textId="77777777" w:rsidR="00294B7E" w:rsidRDefault="00294B7E" w:rsidP="00970158">
      <w:pPr>
        <w:tabs>
          <w:tab w:val="left" w:pos="851"/>
        </w:tabs>
        <w:spacing w:after="0" w:line="240" w:lineRule="auto"/>
        <w:jc w:val="both"/>
        <w:rPr>
          <w:rFonts w:ascii="Verdana" w:hAnsi="Verdana"/>
          <w:sz w:val="20"/>
          <w:szCs w:val="20"/>
        </w:rPr>
      </w:pPr>
    </w:p>
    <w:p w14:paraId="4A41A0D7" w14:textId="77777777" w:rsidR="003C0440" w:rsidRPr="003C0440" w:rsidRDefault="00B2072C" w:rsidP="00970158">
      <w:pPr>
        <w:tabs>
          <w:tab w:val="left" w:pos="851"/>
        </w:tabs>
        <w:spacing w:after="0" w:line="240" w:lineRule="auto"/>
        <w:jc w:val="both"/>
        <w:rPr>
          <w:rFonts w:ascii="Verdana" w:hAnsi="Verdana"/>
          <w:b/>
          <w:bCs/>
          <w:sz w:val="20"/>
          <w:szCs w:val="20"/>
        </w:rPr>
      </w:pPr>
      <w:r w:rsidRPr="003C0440">
        <w:rPr>
          <w:rFonts w:ascii="Verdana" w:hAnsi="Verdana"/>
          <w:b/>
          <w:bCs/>
          <w:sz w:val="20"/>
          <w:szCs w:val="20"/>
        </w:rPr>
        <w:t xml:space="preserve">Il progetto è sostenuto da </w:t>
      </w:r>
    </w:p>
    <w:p w14:paraId="52C44799" w14:textId="77777777" w:rsidR="003C0440" w:rsidRDefault="00B2072C" w:rsidP="00970158">
      <w:pPr>
        <w:tabs>
          <w:tab w:val="left" w:pos="851"/>
        </w:tabs>
        <w:spacing w:after="0" w:line="240" w:lineRule="auto"/>
        <w:jc w:val="both"/>
        <w:rPr>
          <w:rFonts w:ascii="Verdana" w:hAnsi="Verdana"/>
          <w:sz w:val="20"/>
          <w:szCs w:val="20"/>
        </w:rPr>
      </w:pPr>
      <w:r>
        <w:rPr>
          <w:rFonts w:ascii="Verdana" w:hAnsi="Verdana"/>
          <w:sz w:val="20"/>
          <w:szCs w:val="20"/>
        </w:rPr>
        <w:t>Montura</w:t>
      </w:r>
      <w:r>
        <w:rPr>
          <w:rFonts w:ascii="Verdana" w:hAnsi="Verdana"/>
          <w:sz w:val="20"/>
          <w:szCs w:val="20"/>
        </w:rPr>
        <w:br/>
        <w:t>Altemasi</w:t>
      </w:r>
      <w:r>
        <w:rPr>
          <w:rFonts w:ascii="Verdana" w:hAnsi="Verdana"/>
          <w:sz w:val="20"/>
          <w:szCs w:val="20"/>
        </w:rPr>
        <w:br/>
        <w:t>Cassa Rurale AltoGarda Rovereto</w:t>
      </w:r>
    </w:p>
    <w:p w14:paraId="4EFB9D36" w14:textId="77777777" w:rsidR="003C0440" w:rsidRDefault="00B2072C" w:rsidP="00970158">
      <w:pPr>
        <w:tabs>
          <w:tab w:val="left" w:pos="851"/>
        </w:tabs>
        <w:spacing w:after="0" w:line="240" w:lineRule="auto"/>
        <w:jc w:val="both"/>
        <w:rPr>
          <w:rFonts w:ascii="Verdana" w:hAnsi="Verdana"/>
          <w:sz w:val="20"/>
          <w:szCs w:val="20"/>
        </w:rPr>
      </w:pPr>
      <w:r>
        <w:rPr>
          <w:rFonts w:ascii="Verdana" w:hAnsi="Verdana"/>
          <w:sz w:val="20"/>
          <w:szCs w:val="20"/>
        </w:rPr>
        <w:t>Casse Rurali Trentine</w:t>
      </w:r>
    </w:p>
    <w:p w14:paraId="25CAF849" w14:textId="77777777" w:rsidR="003C0440" w:rsidRPr="00B354F4" w:rsidRDefault="00B2072C" w:rsidP="00970158">
      <w:pPr>
        <w:tabs>
          <w:tab w:val="left" w:pos="851"/>
        </w:tabs>
        <w:spacing w:after="0" w:line="240" w:lineRule="auto"/>
        <w:jc w:val="both"/>
        <w:rPr>
          <w:rFonts w:ascii="Verdana" w:hAnsi="Verdana"/>
          <w:sz w:val="20"/>
          <w:szCs w:val="20"/>
        </w:rPr>
      </w:pPr>
      <w:r w:rsidRPr="00B354F4">
        <w:rPr>
          <w:rFonts w:ascii="Verdana" w:hAnsi="Verdana"/>
          <w:sz w:val="20"/>
          <w:szCs w:val="20"/>
        </w:rPr>
        <w:t>Italo</w:t>
      </w:r>
    </w:p>
    <w:p w14:paraId="76A3CFEC" w14:textId="77777777" w:rsidR="003C0440" w:rsidRDefault="003C0440" w:rsidP="00970158">
      <w:pPr>
        <w:tabs>
          <w:tab w:val="left" w:pos="851"/>
        </w:tabs>
        <w:spacing w:after="0" w:line="240" w:lineRule="auto"/>
        <w:jc w:val="both"/>
        <w:rPr>
          <w:rFonts w:ascii="Verdana" w:hAnsi="Verdana"/>
          <w:sz w:val="20"/>
          <w:szCs w:val="20"/>
        </w:rPr>
      </w:pPr>
    </w:p>
    <w:p w14:paraId="224B5AB3" w14:textId="77777777" w:rsidR="00294B7E" w:rsidRDefault="00294B7E">
      <w:pPr>
        <w:rPr>
          <w:rFonts w:ascii="Verdana" w:eastAsia="Arial Unicode MS" w:hAnsi="Verdana" w:cstheme="minorHAnsi"/>
          <w:b/>
          <w:bCs/>
          <w:sz w:val="20"/>
          <w:szCs w:val="20"/>
          <w:lang w:eastAsia="it-IT"/>
          <w14:textOutline w14:w="0" w14:cap="flat" w14:cmpd="sng" w14:algn="ctr">
            <w14:noFill/>
            <w14:prstDash w14:val="solid"/>
            <w14:bevel/>
          </w14:textOutline>
        </w:rPr>
      </w:pPr>
      <w:r>
        <w:rPr>
          <w:rFonts w:ascii="Verdana" w:eastAsia="Arial Unicode MS" w:hAnsi="Verdana" w:cstheme="minorHAnsi"/>
          <w:b/>
          <w:bCs/>
          <w:sz w:val="20"/>
          <w:szCs w:val="20"/>
          <w:lang w:eastAsia="it-IT"/>
          <w14:textOutline w14:w="0" w14:cap="flat" w14:cmpd="sng" w14:algn="ctr">
            <w14:noFill/>
            <w14:prstDash w14:val="solid"/>
            <w14:bevel/>
          </w14:textOutline>
        </w:rPr>
        <w:br w:type="page"/>
      </w:r>
    </w:p>
    <w:p w14:paraId="2DF7642C" w14:textId="77777777" w:rsidR="00310D2F" w:rsidRDefault="00310D2F" w:rsidP="00970158">
      <w:pPr>
        <w:tabs>
          <w:tab w:val="left" w:pos="851"/>
          <w:tab w:val="left" w:pos="9498"/>
        </w:tabs>
        <w:spacing w:after="0" w:line="240" w:lineRule="auto"/>
        <w:jc w:val="both"/>
        <w:rPr>
          <w:rFonts w:ascii="Verdana" w:eastAsia="Arial Unicode MS" w:hAnsi="Verdana" w:cstheme="minorHAnsi"/>
          <w:b/>
          <w:bCs/>
          <w:sz w:val="20"/>
          <w:szCs w:val="20"/>
          <w:lang w:eastAsia="it-IT"/>
          <w14:textOutline w14:w="0" w14:cap="flat" w14:cmpd="sng" w14:algn="ctr">
            <w14:noFill/>
            <w14:prstDash w14:val="solid"/>
            <w14:bevel/>
          </w14:textOutline>
        </w:rPr>
      </w:pPr>
    </w:p>
    <w:p w14:paraId="2AA411E1" w14:textId="77777777" w:rsidR="00310D2F" w:rsidRDefault="00310D2F" w:rsidP="00970158">
      <w:pPr>
        <w:tabs>
          <w:tab w:val="left" w:pos="851"/>
          <w:tab w:val="left" w:pos="9498"/>
        </w:tabs>
        <w:spacing w:after="0" w:line="240" w:lineRule="auto"/>
        <w:jc w:val="both"/>
        <w:rPr>
          <w:rFonts w:ascii="Verdana" w:eastAsia="Arial Unicode MS" w:hAnsi="Verdana" w:cstheme="minorHAnsi"/>
          <w:b/>
          <w:bCs/>
          <w:sz w:val="20"/>
          <w:szCs w:val="20"/>
          <w:lang w:eastAsia="it-IT"/>
          <w14:textOutline w14:w="0" w14:cap="flat" w14:cmpd="sng" w14:algn="ctr">
            <w14:noFill/>
            <w14:prstDash w14:val="solid"/>
            <w14:bevel/>
          </w14:textOutline>
        </w:rPr>
      </w:pPr>
    </w:p>
    <w:p w14:paraId="2D70D6C5" w14:textId="77777777" w:rsidR="00310D2F" w:rsidRDefault="00310D2F" w:rsidP="00970158">
      <w:pPr>
        <w:tabs>
          <w:tab w:val="left" w:pos="851"/>
          <w:tab w:val="left" w:pos="9498"/>
        </w:tabs>
        <w:spacing w:after="0" w:line="240" w:lineRule="auto"/>
        <w:jc w:val="both"/>
        <w:rPr>
          <w:rFonts w:ascii="Verdana" w:eastAsia="Arial Unicode MS" w:hAnsi="Verdana" w:cstheme="minorHAnsi"/>
          <w:b/>
          <w:bCs/>
          <w:sz w:val="20"/>
          <w:szCs w:val="20"/>
          <w:lang w:eastAsia="it-IT"/>
          <w14:textOutline w14:w="0" w14:cap="flat" w14:cmpd="sng" w14:algn="ctr">
            <w14:noFill/>
            <w14:prstDash w14:val="solid"/>
            <w14:bevel/>
          </w14:textOutline>
        </w:rPr>
      </w:pPr>
    </w:p>
    <w:p w14:paraId="65A49951" w14:textId="77777777" w:rsidR="00310D2F" w:rsidRDefault="00310D2F" w:rsidP="00970158">
      <w:pPr>
        <w:tabs>
          <w:tab w:val="left" w:pos="851"/>
          <w:tab w:val="left" w:pos="9498"/>
        </w:tabs>
        <w:spacing w:after="0" w:line="240" w:lineRule="auto"/>
        <w:jc w:val="both"/>
        <w:rPr>
          <w:rFonts w:ascii="Verdana" w:eastAsia="Arial Unicode MS" w:hAnsi="Verdana" w:cstheme="minorHAnsi"/>
          <w:b/>
          <w:bCs/>
          <w:sz w:val="20"/>
          <w:szCs w:val="20"/>
          <w:lang w:eastAsia="it-IT"/>
          <w14:textOutline w14:w="0" w14:cap="flat" w14:cmpd="sng" w14:algn="ctr">
            <w14:noFill/>
            <w14:prstDash w14:val="solid"/>
            <w14:bevel/>
          </w14:textOutline>
        </w:rPr>
      </w:pPr>
    </w:p>
    <w:p w14:paraId="28480E8F" w14:textId="77777777" w:rsidR="00310D2F" w:rsidRDefault="00310D2F" w:rsidP="00970158">
      <w:pPr>
        <w:tabs>
          <w:tab w:val="left" w:pos="851"/>
          <w:tab w:val="left" w:pos="9498"/>
        </w:tabs>
        <w:spacing w:after="0" w:line="240" w:lineRule="auto"/>
        <w:jc w:val="both"/>
        <w:rPr>
          <w:rFonts w:ascii="Verdana" w:eastAsia="Arial Unicode MS" w:hAnsi="Verdana" w:cstheme="minorHAnsi"/>
          <w:b/>
          <w:bCs/>
          <w:sz w:val="20"/>
          <w:szCs w:val="20"/>
          <w:lang w:eastAsia="it-IT"/>
          <w14:textOutline w14:w="0" w14:cap="flat" w14:cmpd="sng" w14:algn="ctr">
            <w14:noFill/>
            <w14:prstDash w14:val="solid"/>
            <w14:bevel/>
          </w14:textOutline>
        </w:rPr>
      </w:pPr>
    </w:p>
    <w:p w14:paraId="5000F7DA" w14:textId="77777777" w:rsidR="00310D2F" w:rsidRDefault="00310D2F" w:rsidP="00970158">
      <w:pPr>
        <w:tabs>
          <w:tab w:val="left" w:pos="851"/>
          <w:tab w:val="left" w:pos="9498"/>
        </w:tabs>
        <w:spacing w:after="0" w:line="240" w:lineRule="auto"/>
        <w:jc w:val="both"/>
        <w:rPr>
          <w:rFonts w:ascii="Verdana" w:eastAsia="Arial Unicode MS" w:hAnsi="Verdana" w:cstheme="minorHAnsi"/>
          <w:b/>
          <w:bCs/>
          <w:sz w:val="20"/>
          <w:szCs w:val="20"/>
          <w:lang w:eastAsia="it-IT"/>
          <w14:textOutline w14:w="0" w14:cap="flat" w14:cmpd="sng" w14:algn="ctr">
            <w14:noFill/>
            <w14:prstDash w14:val="solid"/>
            <w14:bevel/>
          </w14:textOutline>
        </w:rPr>
      </w:pPr>
    </w:p>
    <w:p w14:paraId="0B0DFAFB" w14:textId="77777777" w:rsidR="00310D2F" w:rsidRDefault="00310D2F" w:rsidP="00970158">
      <w:pPr>
        <w:tabs>
          <w:tab w:val="left" w:pos="851"/>
          <w:tab w:val="left" w:pos="9498"/>
        </w:tabs>
        <w:spacing w:after="0" w:line="240" w:lineRule="auto"/>
        <w:jc w:val="both"/>
        <w:rPr>
          <w:rFonts w:ascii="Verdana" w:eastAsia="Arial Unicode MS" w:hAnsi="Verdana" w:cstheme="minorHAnsi"/>
          <w:b/>
          <w:bCs/>
          <w:sz w:val="20"/>
          <w:szCs w:val="20"/>
          <w:lang w:eastAsia="it-IT"/>
          <w14:textOutline w14:w="0" w14:cap="flat" w14:cmpd="sng" w14:algn="ctr">
            <w14:noFill/>
            <w14:prstDash w14:val="solid"/>
            <w14:bevel/>
          </w14:textOutline>
        </w:rPr>
      </w:pPr>
    </w:p>
    <w:p w14:paraId="7B9EAAA1" w14:textId="77777777" w:rsidR="00310D2F" w:rsidRDefault="00310D2F" w:rsidP="00970158">
      <w:pPr>
        <w:tabs>
          <w:tab w:val="left" w:pos="851"/>
          <w:tab w:val="left" w:pos="9498"/>
        </w:tabs>
        <w:spacing w:after="0" w:line="240" w:lineRule="auto"/>
        <w:jc w:val="both"/>
        <w:rPr>
          <w:rFonts w:ascii="Verdana" w:eastAsia="Arial Unicode MS" w:hAnsi="Verdana" w:cstheme="minorHAnsi"/>
          <w:b/>
          <w:bCs/>
          <w:sz w:val="20"/>
          <w:szCs w:val="20"/>
          <w:lang w:eastAsia="it-IT"/>
          <w14:textOutline w14:w="0" w14:cap="flat" w14:cmpd="sng" w14:algn="ctr">
            <w14:noFill/>
            <w14:prstDash w14:val="solid"/>
            <w14:bevel/>
          </w14:textOutline>
        </w:rPr>
      </w:pPr>
    </w:p>
    <w:p w14:paraId="03907104" w14:textId="77777777" w:rsidR="00310D2F" w:rsidRDefault="00310D2F" w:rsidP="00970158">
      <w:pPr>
        <w:tabs>
          <w:tab w:val="left" w:pos="851"/>
          <w:tab w:val="left" w:pos="9498"/>
        </w:tabs>
        <w:spacing w:after="0" w:line="240" w:lineRule="auto"/>
        <w:jc w:val="both"/>
        <w:rPr>
          <w:rFonts w:ascii="Verdana" w:eastAsia="Arial Unicode MS" w:hAnsi="Verdana" w:cstheme="minorHAnsi"/>
          <w:b/>
          <w:bCs/>
          <w:sz w:val="20"/>
          <w:szCs w:val="20"/>
          <w:lang w:eastAsia="it-IT"/>
          <w14:textOutline w14:w="0" w14:cap="flat" w14:cmpd="sng" w14:algn="ctr">
            <w14:noFill/>
            <w14:prstDash w14:val="solid"/>
            <w14:bevel/>
          </w14:textOutline>
        </w:rPr>
      </w:pPr>
    </w:p>
    <w:p w14:paraId="28EBDC92" w14:textId="77777777" w:rsidR="00310D2F" w:rsidRDefault="00310D2F" w:rsidP="00970158">
      <w:pPr>
        <w:tabs>
          <w:tab w:val="left" w:pos="851"/>
          <w:tab w:val="left" w:pos="9498"/>
        </w:tabs>
        <w:spacing w:after="0" w:line="240" w:lineRule="auto"/>
        <w:jc w:val="both"/>
        <w:rPr>
          <w:rFonts w:ascii="Verdana" w:eastAsia="Arial Unicode MS" w:hAnsi="Verdana" w:cstheme="minorHAnsi"/>
          <w:b/>
          <w:bCs/>
          <w:sz w:val="20"/>
          <w:szCs w:val="20"/>
          <w:lang w:eastAsia="it-IT"/>
          <w14:textOutline w14:w="0" w14:cap="flat" w14:cmpd="sng" w14:algn="ctr">
            <w14:noFill/>
            <w14:prstDash w14:val="solid"/>
            <w14:bevel/>
          </w14:textOutline>
        </w:rPr>
      </w:pPr>
    </w:p>
    <w:p w14:paraId="056C94E9" w14:textId="407E3FBF" w:rsidR="00970158" w:rsidRPr="00A246BE" w:rsidRDefault="00310D2F" w:rsidP="00970158">
      <w:pPr>
        <w:tabs>
          <w:tab w:val="left" w:pos="851"/>
          <w:tab w:val="left" w:pos="9498"/>
        </w:tabs>
        <w:spacing w:after="0" w:line="240" w:lineRule="auto"/>
        <w:jc w:val="both"/>
        <w:rPr>
          <w:rFonts w:ascii="Verdana" w:eastAsia="Arial Unicode MS" w:hAnsi="Verdana" w:cstheme="minorHAnsi"/>
          <w:b/>
          <w:bCs/>
          <w:sz w:val="20"/>
          <w:szCs w:val="20"/>
          <w:lang w:eastAsia="it-IT"/>
          <w14:textOutline w14:w="0" w14:cap="flat" w14:cmpd="sng" w14:algn="ctr">
            <w14:noFill/>
            <w14:prstDash w14:val="solid"/>
            <w14:bevel/>
          </w14:textOutline>
        </w:rPr>
      </w:pPr>
      <w:r w:rsidRPr="00A246BE">
        <w:rPr>
          <w:rFonts w:ascii="Verdana" w:eastAsia="Arial Unicode MS" w:hAnsi="Verdana" w:cstheme="minorHAnsi"/>
          <w:b/>
          <w:bCs/>
          <w:sz w:val="20"/>
          <w:szCs w:val="20"/>
          <w:lang w:eastAsia="it-IT"/>
          <w14:textOutline w14:w="0" w14:cap="flat" w14:cmpd="sng" w14:algn="ctr">
            <w14:noFill/>
            <w14:prstDash w14:val="solid"/>
            <w14:bevel/>
          </w14:textOutline>
        </w:rPr>
        <w:t>UFFICI STAMPA</w:t>
      </w:r>
    </w:p>
    <w:p w14:paraId="31997202" w14:textId="77777777" w:rsidR="00970158" w:rsidRPr="00A246BE" w:rsidRDefault="00970158" w:rsidP="00970158">
      <w:pPr>
        <w:spacing w:after="0" w:line="0" w:lineRule="atLeast"/>
        <w:rPr>
          <w:rFonts w:ascii="Verdana" w:hAnsi="Verdana"/>
          <w:color w:val="0563C1"/>
          <w:sz w:val="20"/>
          <w:szCs w:val="20"/>
          <w:u w:val="single"/>
        </w:rPr>
      </w:pPr>
    </w:p>
    <w:p w14:paraId="66B77584" w14:textId="77777777" w:rsidR="00970158" w:rsidRDefault="00B2072C" w:rsidP="00970158">
      <w:pPr>
        <w:spacing w:after="0" w:line="0" w:lineRule="atLeast"/>
        <w:rPr>
          <w:rFonts w:ascii="Verdana" w:eastAsia="Arial Unicode MS" w:hAnsi="Verdana" w:cstheme="minorHAnsi"/>
          <w:b/>
          <w:bCs/>
          <w:sz w:val="20"/>
          <w:szCs w:val="20"/>
          <w:lang w:eastAsia="it-IT"/>
          <w14:textOutline w14:w="0" w14:cap="flat" w14:cmpd="sng" w14:algn="ctr">
            <w14:noFill/>
            <w14:prstDash w14:val="solid"/>
            <w14:bevel/>
          </w14:textOutline>
        </w:rPr>
      </w:pPr>
      <w:r w:rsidRPr="003C0440">
        <w:rPr>
          <w:rFonts w:ascii="Verdana" w:eastAsia="Arial Unicode MS" w:hAnsi="Verdana" w:cstheme="minorHAnsi"/>
          <w:b/>
          <w:bCs/>
          <w:sz w:val="20"/>
          <w:szCs w:val="20"/>
          <w:lang w:eastAsia="it-IT"/>
          <w14:textOutline w14:w="0" w14:cap="flat" w14:cmpd="sng" w14:algn="ctr">
            <w14:noFill/>
            <w14:prstDash w14:val="solid"/>
            <w14:bevel/>
          </w14:textOutline>
        </w:rPr>
        <w:t>Mart</w:t>
      </w:r>
      <w:r w:rsidR="00F21D55" w:rsidRPr="003C0440">
        <w:rPr>
          <w:rFonts w:ascii="Verdana" w:eastAsia="Arial Unicode MS" w:hAnsi="Verdana" w:cstheme="minorHAnsi"/>
          <w:b/>
          <w:bCs/>
          <w:sz w:val="20"/>
          <w:szCs w:val="20"/>
          <w:lang w:eastAsia="it-IT"/>
          <w14:textOutline w14:w="0" w14:cap="flat" w14:cmpd="sng" w14:algn="ctr">
            <w14:noFill/>
            <w14:prstDash w14:val="solid"/>
            <w14:bevel/>
          </w14:textOutline>
        </w:rPr>
        <w:t xml:space="preserve">, </w:t>
      </w:r>
      <w:r w:rsidRPr="003C0440">
        <w:rPr>
          <w:rFonts w:ascii="Verdana" w:eastAsia="Arial Unicode MS" w:hAnsi="Verdana" w:cstheme="minorHAnsi"/>
          <w:b/>
          <w:bCs/>
          <w:sz w:val="20"/>
          <w:szCs w:val="20"/>
          <w:lang w:eastAsia="it-IT"/>
          <w14:textOutline w14:w="0" w14:cap="flat" w14:cmpd="sng" w14:algn="ctr">
            <w14:noFill/>
            <w14:prstDash w14:val="solid"/>
            <w14:bevel/>
          </w14:textOutline>
        </w:rPr>
        <w:t>Museo</w:t>
      </w:r>
      <w:r w:rsidRPr="00650746">
        <w:rPr>
          <w:rFonts w:ascii="Verdana" w:eastAsia="Arial Unicode MS" w:hAnsi="Verdana" w:cstheme="minorHAnsi"/>
          <w:b/>
          <w:bCs/>
          <w:sz w:val="20"/>
          <w:szCs w:val="20"/>
          <w:lang w:eastAsia="it-IT"/>
          <w14:textOutline w14:w="0" w14:cap="flat" w14:cmpd="sng" w14:algn="ctr">
            <w14:noFill/>
            <w14:prstDash w14:val="solid"/>
            <w14:bevel/>
          </w14:textOutline>
        </w:rPr>
        <w:t xml:space="preserve"> di arte moderna e contemporanea di Rovereto</w:t>
      </w:r>
    </w:p>
    <w:p w14:paraId="27242B09" w14:textId="77777777" w:rsidR="00F21D55" w:rsidRDefault="00B2072C" w:rsidP="00F21D55">
      <w:pPr>
        <w:spacing w:after="0" w:line="0" w:lineRule="atLeast"/>
        <w:rPr>
          <w:rFonts w:ascii="Verdana" w:hAnsi="Verdana"/>
          <w:sz w:val="20"/>
          <w:szCs w:val="20"/>
        </w:rPr>
      </w:pPr>
      <w:r w:rsidRPr="00F21D55">
        <w:rPr>
          <w:rFonts w:ascii="Verdana" w:eastAsia="Arial Unicode MS" w:hAnsi="Verdana" w:cstheme="minorHAnsi"/>
          <w:sz w:val="20"/>
          <w:szCs w:val="20"/>
          <w:lang w:eastAsia="it-IT"/>
          <w14:textOutline w14:w="0" w14:cap="flat" w14:cmpd="sng" w14:algn="ctr">
            <w14:noFill/>
            <w14:prstDash w14:val="solid"/>
            <w14:bevel/>
          </w14:textOutline>
        </w:rPr>
        <w:t>Susanna Sara Mandice</w:t>
      </w:r>
      <w:r>
        <w:rPr>
          <w:rFonts w:ascii="Verdana" w:eastAsia="Arial Unicode MS" w:hAnsi="Verdana" w:cstheme="minorHAnsi"/>
          <w:sz w:val="20"/>
          <w:szCs w:val="20"/>
          <w:lang w:eastAsia="it-IT"/>
          <w14:textOutline w14:w="0" w14:cap="flat" w14:cmpd="sng" w14:algn="ctr">
            <w14:noFill/>
            <w14:prstDash w14:val="solid"/>
            <w14:bevel/>
          </w14:textOutline>
        </w:rPr>
        <w:t xml:space="preserve"> </w:t>
      </w:r>
    </w:p>
    <w:p w14:paraId="3193C931" w14:textId="77777777" w:rsidR="00F957C9" w:rsidRPr="00F21D55" w:rsidRDefault="00B2072C" w:rsidP="00F21D55">
      <w:pPr>
        <w:spacing w:after="0" w:line="0" w:lineRule="atLeast"/>
        <w:rPr>
          <w:rStyle w:val="Collegamentoipertestuale"/>
          <w:rFonts w:ascii="Verdana" w:hAnsi="Verdana"/>
          <w:color w:val="auto"/>
          <w:sz w:val="20"/>
          <w:szCs w:val="20"/>
          <w:u w:val="none"/>
        </w:rPr>
      </w:pPr>
      <w:r w:rsidRPr="00F21D55">
        <w:rPr>
          <w:rFonts w:ascii="Verdana" w:hAnsi="Verdana"/>
          <w:sz w:val="20"/>
          <w:szCs w:val="20"/>
        </w:rPr>
        <w:t>0464 454124 /03346333148</w:t>
      </w:r>
      <w:r w:rsidRPr="00F21D55">
        <w:rPr>
          <w:rFonts w:ascii="Verdana" w:hAnsi="Verdana"/>
          <w:sz w:val="20"/>
          <w:szCs w:val="20"/>
        </w:rPr>
        <w:br/>
      </w:r>
      <w:hyperlink r:id="rId8" w:history="1">
        <w:r w:rsidRPr="00F21D55">
          <w:rPr>
            <w:rStyle w:val="Collegamentoipertestuale"/>
            <w:rFonts w:ascii="Verdana" w:hAnsi="Verdana"/>
            <w:sz w:val="20"/>
            <w:szCs w:val="20"/>
          </w:rPr>
          <w:t>s.mandice@mart.tn.it</w:t>
        </w:r>
      </w:hyperlink>
      <w:r w:rsidRPr="00F21D55">
        <w:rPr>
          <w:rFonts w:ascii="Verdana" w:hAnsi="Verdana"/>
          <w:sz w:val="20"/>
          <w:szCs w:val="20"/>
        </w:rPr>
        <w:t xml:space="preserve"> / </w:t>
      </w:r>
      <w:hyperlink r:id="rId9" w:history="1">
        <w:r w:rsidRPr="00F21D55">
          <w:rPr>
            <w:rStyle w:val="Collegamentoipertestuale"/>
            <w:rFonts w:ascii="Verdana" w:hAnsi="Verdana"/>
            <w:sz w:val="20"/>
            <w:szCs w:val="20"/>
          </w:rPr>
          <w:t>press@mart.tn.it</w:t>
        </w:r>
      </w:hyperlink>
      <w:r w:rsidRPr="00F21D55">
        <w:rPr>
          <w:rFonts w:ascii="Verdana" w:hAnsi="Verdana"/>
          <w:sz w:val="20"/>
          <w:szCs w:val="20"/>
        </w:rPr>
        <w:t xml:space="preserve"> </w:t>
      </w:r>
      <w:r w:rsidRPr="00F21D55">
        <w:rPr>
          <w:rFonts w:ascii="Verdana" w:hAnsi="Verdana"/>
          <w:sz w:val="20"/>
          <w:szCs w:val="20"/>
        </w:rPr>
        <w:br/>
      </w:r>
      <w:hyperlink r:id="rId10" w:history="1">
        <w:r w:rsidRPr="00D570ED">
          <w:rPr>
            <w:rStyle w:val="Collegamentoipertestuale"/>
            <w:rFonts w:ascii="Verdana" w:hAnsi="Verdana"/>
            <w:sz w:val="20"/>
            <w:szCs w:val="20"/>
          </w:rPr>
          <w:t>www.mart.tn.it</w:t>
        </w:r>
      </w:hyperlink>
      <w:r>
        <w:rPr>
          <w:rFonts w:ascii="Verdana" w:hAnsi="Verdana"/>
          <w:sz w:val="20"/>
          <w:szCs w:val="20"/>
        </w:rPr>
        <w:t xml:space="preserve"> </w:t>
      </w:r>
    </w:p>
    <w:p w14:paraId="0D9A3D3D" w14:textId="77777777" w:rsidR="00650746" w:rsidRPr="00F21D55" w:rsidRDefault="00650746" w:rsidP="00970158">
      <w:pPr>
        <w:tabs>
          <w:tab w:val="left" w:pos="851"/>
          <w:tab w:val="left" w:pos="9498"/>
        </w:tabs>
        <w:spacing w:after="0" w:line="0" w:lineRule="atLeast"/>
        <w:jc w:val="both"/>
        <w:rPr>
          <w:rFonts w:ascii="Verdana" w:eastAsia="Arial Unicode MS" w:hAnsi="Verdana" w:cstheme="minorHAnsi"/>
          <w:b/>
          <w:bCs/>
          <w:sz w:val="20"/>
          <w:szCs w:val="20"/>
          <w:lang w:eastAsia="it-IT"/>
          <w14:textOutline w14:w="0" w14:cap="flat" w14:cmpd="sng" w14:algn="ctr">
            <w14:noFill/>
            <w14:prstDash w14:val="solid"/>
            <w14:bevel/>
          </w14:textOutline>
        </w:rPr>
      </w:pPr>
    </w:p>
    <w:p w14:paraId="712BF7DE" w14:textId="77777777" w:rsidR="00650746" w:rsidRDefault="00B2072C" w:rsidP="001214B4">
      <w:pPr>
        <w:tabs>
          <w:tab w:val="left" w:pos="851"/>
          <w:tab w:val="left" w:pos="9498"/>
        </w:tabs>
        <w:spacing w:after="0" w:line="0" w:lineRule="atLeast"/>
        <w:jc w:val="both"/>
        <w:rPr>
          <w:rFonts w:ascii="Verdana" w:eastAsia="Arial Unicode MS" w:hAnsi="Verdana" w:cstheme="minorHAnsi"/>
          <w:b/>
          <w:bCs/>
          <w:sz w:val="20"/>
          <w:szCs w:val="20"/>
          <w:lang w:eastAsia="it-IT"/>
          <w14:textOutline w14:w="0" w14:cap="flat" w14:cmpd="sng" w14:algn="ctr">
            <w14:noFill/>
            <w14:prstDash w14:val="solid"/>
            <w14:bevel/>
          </w14:textOutline>
        </w:rPr>
      </w:pPr>
      <w:r>
        <w:rPr>
          <w:rFonts w:ascii="Verdana" w:eastAsia="Arial Unicode MS" w:hAnsi="Verdana" w:cstheme="minorHAnsi"/>
          <w:b/>
          <w:bCs/>
          <w:sz w:val="20"/>
          <w:szCs w:val="20"/>
          <w:lang w:eastAsia="it-IT"/>
          <w14:textOutline w14:w="0" w14:cap="flat" w14:cmpd="sng" w14:algn="ctr">
            <w14:noFill/>
            <w14:prstDash w14:val="solid"/>
            <w14:bevel/>
          </w14:textOutline>
        </w:rPr>
        <w:t>MUSE</w:t>
      </w:r>
      <w:r w:rsidRPr="00650746">
        <w:rPr>
          <w:rFonts w:ascii="Verdana" w:eastAsia="Arial Unicode MS" w:hAnsi="Verdana" w:cstheme="minorHAnsi"/>
          <w:b/>
          <w:bCs/>
          <w:sz w:val="20"/>
          <w:szCs w:val="20"/>
          <w:lang w:eastAsia="it-IT"/>
          <w14:textOutline w14:w="0" w14:cap="flat" w14:cmpd="sng" w14:algn="ctr">
            <w14:noFill/>
            <w14:prstDash w14:val="solid"/>
            <w14:bevel/>
          </w14:textOutline>
        </w:rPr>
        <w:t xml:space="preserve"> - Museo delle Scienze di Trento</w:t>
      </w:r>
    </w:p>
    <w:p w14:paraId="3ED0EE05" w14:textId="5F299411" w:rsidR="00650746" w:rsidRPr="005C37E7" w:rsidRDefault="005C37E7" w:rsidP="001214B4">
      <w:pPr>
        <w:tabs>
          <w:tab w:val="left" w:pos="851"/>
          <w:tab w:val="left" w:pos="9498"/>
        </w:tabs>
        <w:spacing w:after="0" w:line="0" w:lineRule="atLeast"/>
        <w:jc w:val="both"/>
        <w:rPr>
          <w:rFonts w:ascii="Verdana" w:eastAsia="Arial Unicode MS" w:hAnsi="Verdana" w:cstheme="minorHAnsi"/>
          <w:sz w:val="20"/>
          <w:szCs w:val="20"/>
          <w:lang w:eastAsia="it-IT"/>
          <w14:textOutline w14:w="0" w14:cap="flat" w14:cmpd="sng" w14:algn="ctr">
            <w14:noFill/>
            <w14:prstDash w14:val="solid"/>
            <w14:bevel/>
          </w14:textOutline>
        </w:rPr>
      </w:pPr>
      <w:r w:rsidRPr="005C37E7">
        <w:rPr>
          <w:rFonts w:ascii="Verdana" w:eastAsia="Arial Unicode MS" w:hAnsi="Verdana" w:cstheme="minorHAnsi"/>
          <w:sz w:val="20"/>
          <w:szCs w:val="20"/>
          <w:lang w:eastAsia="it-IT"/>
          <w14:textOutline w14:w="0" w14:cap="flat" w14:cmpd="sng" w14:algn="ctr">
            <w14:noFill/>
            <w14:prstDash w14:val="solid"/>
            <w14:bevel/>
          </w14:textOutline>
        </w:rPr>
        <w:t>Tommaso Gasperotti, Chiara Veronesi</w:t>
      </w:r>
    </w:p>
    <w:p w14:paraId="5922412B" w14:textId="680687DD" w:rsidR="005C37E7" w:rsidRPr="005C37E7" w:rsidRDefault="005C37E7" w:rsidP="001214B4">
      <w:pPr>
        <w:tabs>
          <w:tab w:val="left" w:pos="851"/>
          <w:tab w:val="left" w:pos="9498"/>
        </w:tabs>
        <w:spacing w:after="0" w:line="0" w:lineRule="atLeast"/>
        <w:jc w:val="both"/>
        <w:rPr>
          <w:rFonts w:ascii="Verdana" w:eastAsia="Arial Unicode MS" w:hAnsi="Verdana" w:cstheme="minorHAnsi"/>
          <w:sz w:val="20"/>
          <w:szCs w:val="20"/>
          <w:lang w:eastAsia="it-IT"/>
          <w14:textOutline w14:w="0" w14:cap="flat" w14:cmpd="sng" w14:algn="ctr">
            <w14:noFill/>
            <w14:prstDash w14:val="solid"/>
            <w14:bevel/>
          </w14:textOutline>
        </w:rPr>
      </w:pPr>
      <w:r w:rsidRPr="005C37E7">
        <w:rPr>
          <w:rFonts w:ascii="Verdana" w:eastAsia="Arial Unicode MS" w:hAnsi="Verdana" w:cstheme="minorHAnsi"/>
          <w:sz w:val="20"/>
          <w:szCs w:val="20"/>
          <w:lang w:eastAsia="it-IT"/>
          <w14:textOutline w14:w="0" w14:cap="flat" w14:cmpd="sng" w14:algn="ctr">
            <w14:noFill/>
            <w14:prstDash w14:val="solid"/>
            <w14:bevel/>
          </w14:textOutline>
        </w:rPr>
        <w:t>0461 270367 / 270337 / 342 7210456</w:t>
      </w:r>
    </w:p>
    <w:p w14:paraId="5D971003" w14:textId="61844E4F" w:rsidR="005C37E7" w:rsidRPr="005C37E7" w:rsidRDefault="005C37E7" w:rsidP="001214B4">
      <w:pPr>
        <w:tabs>
          <w:tab w:val="left" w:pos="851"/>
          <w:tab w:val="left" w:pos="9498"/>
        </w:tabs>
        <w:spacing w:after="0" w:line="0" w:lineRule="atLeast"/>
        <w:jc w:val="both"/>
        <w:rPr>
          <w:rFonts w:ascii="Verdana" w:eastAsia="Arial Unicode MS" w:hAnsi="Verdana" w:cstheme="minorHAnsi"/>
          <w:sz w:val="20"/>
          <w:szCs w:val="20"/>
          <w:lang w:eastAsia="it-IT"/>
          <w14:textOutline w14:w="0" w14:cap="flat" w14:cmpd="sng" w14:algn="ctr">
            <w14:noFill/>
            <w14:prstDash w14:val="solid"/>
            <w14:bevel/>
          </w14:textOutline>
        </w:rPr>
      </w:pPr>
      <w:hyperlink r:id="rId11" w:history="1">
        <w:r w:rsidRPr="005C37E7">
          <w:rPr>
            <w:rStyle w:val="Collegamentoipertestuale"/>
            <w:rFonts w:ascii="Verdana" w:eastAsia="Arial Unicode MS" w:hAnsi="Verdana" w:cstheme="minorHAnsi"/>
            <w:sz w:val="20"/>
            <w:szCs w:val="20"/>
            <w:lang w:eastAsia="it-IT"/>
            <w14:textOutline w14:w="0" w14:cap="flat" w14:cmpd="sng" w14:algn="ctr">
              <w14:noFill/>
              <w14:prstDash w14:val="solid"/>
              <w14:bevel/>
            </w14:textOutline>
          </w:rPr>
          <w:t>media@muse.it</w:t>
        </w:r>
      </w:hyperlink>
    </w:p>
    <w:p w14:paraId="759FE1CD" w14:textId="08A53F20" w:rsidR="005C37E7" w:rsidRPr="0010296C" w:rsidRDefault="005C37E7" w:rsidP="001214B4">
      <w:pPr>
        <w:tabs>
          <w:tab w:val="left" w:pos="851"/>
          <w:tab w:val="left" w:pos="9498"/>
        </w:tabs>
        <w:spacing w:after="0" w:line="0" w:lineRule="atLeast"/>
        <w:jc w:val="both"/>
        <w:rPr>
          <w:rFonts w:ascii="Verdana" w:eastAsia="Arial Unicode MS" w:hAnsi="Verdana" w:cstheme="minorHAnsi"/>
          <w:sz w:val="20"/>
          <w:szCs w:val="20"/>
          <w:lang w:val="pt-BR" w:eastAsia="it-IT"/>
          <w14:textOutline w14:w="0" w14:cap="flat" w14:cmpd="sng" w14:algn="ctr">
            <w14:noFill/>
            <w14:prstDash w14:val="solid"/>
            <w14:bevel/>
          </w14:textOutline>
        </w:rPr>
      </w:pPr>
      <w:hyperlink r:id="rId12" w:history="1">
        <w:r w:rsidRPr="0010296C">
          <w:rPr>
            <w:rStyle w:val="Collegamentoipertestuale"/>
            <w:rFonts w:ascii="Verdana" w:eastAsia="Arial Unicode MS" w:hAnsi="Verdana" w:cstheme="minorHAnsi"/>
            <w:sz w:val="20"/>
            <w:szCs w:val="20"/>
            <w:lang w:val="pt-BR" w:eastAsia="it-IT"/>
            <w14:textOutline w14:w="0" w14:cap="flat" w14:cmpd="sng" w14:algn="ctr">
              <w14:noFill/>
              <w14:prstDash w14:val="solid"/>
              <w14:bevel/>
            </w14:textOutline>
          </w:rPr>
          <w:t>www.muse.it</w:t>
        </w:r>
      </w:hyperlink>
    </w:p>
    <w:p w14:paraId="39749AB7" w14:textId="77777777" w:rsidR="005C37E7" w:rsidRPr="0010296C" w:rsidRDefault="005C37E7" w:rsidP="001214B4">
      <w:pPr>
        <w:tabs>
          <w:tab w:val="left" w:pos="851"/>
          <w:tab w:val="left" w:pos="9498"/>
        </w:tabs>
        <w:spacing w:after="0" w:line="0" w:lineRule="atLeast"/>
        <w:jc w:val="both"/>
        <w:rPr>
          <w:rFonts w:ascii="Verdana" w:eastAsia="Arial Unicode MS" w:hAnsi="Verdana" w:cstheme="minorHAnsi"/>
          <w:b/>
          <w:bCs/>
          <w:sz w:val="20"/>
          <w:szCs w:val="20"/>
          <w:lang w:val="pt-BR" w:eastAsia="it-IT"/>
          <w14:textOutline w14:w="0" w14:cap="flat" w14:cmpd="sng" w14:algn="ctr">
            <w14:noFill/>
            <w14:prstDash w14:val="solid"/>
            <w14:bevel/>
          </w14:textOutline>
        </w:rPr>
      </w:pPr>
    </w:p>
    <w:p w14:paraId="7047FEB8" w14:textId="77777777" w:rsidR="00F21D55" w:rsidRPr="0010296C" w:rsidRDefault="00B2072C" w:rsidP="00F21D55">
      <w:pPr>
        <w:tabs>
          <w:tab w:val="left" w:pos="851"/>
          <w:tab w:val="left" w:pos="9498"/>
        </w:tabs>
        <w:spacing w:after="0" w:line="240" w:lineRule="auto"/>
        <w:jc w:val="both"/>
        <w:rPr>
          <w:rFonts w:ascii="Verdana" w:eastAsia="Arial Unicode MS" w:hAnsi="Verdana" w:cstheme="minorHAnsi"/>
          <w:b/>
          <w:bCs/>
          <w:sz w:val="20"/>
          <w:szCs w:val="20"/>
          <w:lang w:val="pt-BR" w:eastAsia="it-IT"/>
          <w14:textOutline w14:w="0" w14:cap="flat" w14:cmpd="sng" w14:algn="ctr">
            <w14:noFill/>
            <w14:prstDash w14:val="solid"/>
            <w14:bevel/>
          </w14:textOutline>
        </w:rPr>
      </w:pPr>
      <w:r w:rsidRPr="0010296C">
        <w:rPr>
          <w:rFonts w:ascii="Verdana" w:eastAsia="Arial Unicode MS" w:hAnsi="Verdana" w:cstheme="minorHAnsi"/>
          <w:b/>
          <w:bCs/>
          <w:sz w:val="20"/>
          <w:szCs w:val="20"/>
          <w:lang w:val="pt-BR" w:eastAsia="it-IT"/>
          <w14:textOutline w14:w="0" w14:cap="flat" w14:cmpd="sng" w14:algn="ctr">
            <w14:noFill/>
            <w14:prstDash w14:val="solid"/>
            <w14:bevel/>
          </w14:textOutline>
        </w:rPr>
        <w:t>Contrasto</w:t>
      </w:r>
    </w:p>
    <w:p w14:paraId="1503CEEF" w14:textId="77777777" w:rsidR="00F21D55" w:rsidRPr="0010296C" w:rsidRDefault="00B2072C" w:rsidP="00F21D55">
      <w:pPr>
        <w:spacing w:after="0" w:line="0" w:lineRule="atLeast"/>
        <w:rPr>
          <w:rFonts w:ascii="Verdana" w:hAnsi="Verdana"/>
          <w:sz w:val="20"/>
          <w:szCs w:val="20"/>
          <w:lang w:val="pt-BR"/>
        </w:rPr>
      </w:pPr>
      <w:r w:rsidRPr="0010296C">
        <w:rPr>
          <w:rFonts w:ascii="Verdana" w:eastAsia="Arial Unicode MS" w:hAnsi="Verdana" w:cstheme="minorHAnsi"/>
          <w:sz w:val="20"/>
          <w:szCs w:val="20"/>
          <w:lang w:val="pt-BR" w:eastAsia="it-IT"/>
          <w14:textOutline w14:w="0" w14:cap="flat" w14:cmpd="sng" w14:algn="ctr">
            <w14:noFill/>
            <w14:prstDash w14:val="solid"/>
            <w14:bevel/>
          </w14:textOutline>
        </w:rPr>
        <w:t>Veronica Grego</w:t>
      </w:r>
      <w:r w:rsidRPr="0010296C">
        <w:rPr>
          <w:rFonts w:ascii="Verdana" w:hAnsi="Verdana"/>
          <w:sz w:val="20"/>
          <w:szCs w:val="20"/>
          <w:lang w:val="pt-BR"/>
        </w:rPr>
        <w:t xml:space="preserve"> </w:t>
      </w:r>
      <w:r w:rsidRPr="0010296C">
        <w:rPr>
          <w:rFonts w:ascii="Verdana" w:hAnsi="Verdana"/>
          <w:sz w:val="20"/>
          <w:szCs w:val="20"/>
          <w:lang w:val="pt-BR"/>
        </w:rPr>
        <w:br/>
        <w:t xml:space="preserve">06 322828237 </w:t>
      </w:r>
      <w:r w:rsidRPr="0010296C">
        <w:rPr>
          <w:rFonts w:ascii="Verdana" w:hAnsi="Verdana"/>
          <w:sz w:val="20"/>
          <w:szCs w:val="20"/>
          <w:lang w:val="pt-BR"/>
        </w:rPr>
        <w:br/>
      </w:r>
      <w:hyperlink r:id="rId13" w:history="1">
        <w:r w:rsidRPr="0010296C">
          <w:rPr>
            <w:rStyle w:val="Collegamentoipertestuale"/>
            <w:rFonts w:ascii="Verdana" w:hAnsi="Verdana"/>
            <w:sz w:val="20"/>
            <w:szCs w:val="20"/>
            <w:lang w:val="pt-BR"/>
          </w:rPr>
          <w:t>vgrego@contrastobooks.com</w:t>
        </w:r>
      </w:hyperlink>
    </w:p>
    <w:p w14:paraId="4E26647D" w14:textId="77777777" w:rsidR="00F21D55" w:rsidRPr="00A246BE" w:rsidRDefault="00B2072C" w:rsidP="00F21D55">
      <w:pPr>
        <w:spacing w:after="0" w:line="0" w:lineRule="atLeast"/>
        <w:rPr>
          <w:rFonts w:ascii="Verdana" w:hAnsi="Verdana"/>
          <w:sz w:val="20"/>
          <w:szCs w:val="20"/>
        </w:rPr>
      </w:pPr>
      <w:hyperlink r:id="rId14" w:history="1">
        <w:r w:rsidRPr="00A246BE">
          <w:rPr>
            <w:rStyle w:val="Collegamentoipertestuale"/>
            <w:rFonts w:ascii="Verdana" w:hAnsi="Verdana"/>
            <w:sz w:val="20"/>
            <w:szCs w:val="20"/>
          </w:rPr>
          <w:t>www.contrastobooks.com</w:t>
        </w:r>
      </w:hyperlink>
    </w:p>
    <w:p w14:paraId="31E9FC0F" w14:textId="77777777" w:rsidR="00650746" w:rsidRDefault="00650746" w:rsidP="001214B4">
      <w:pPr>
        <w:tabs>
          <w:tab w:val="left" w:pos="851"/>
          <w:tab w:val="left" w:pos="9498"/>
        </w:tabs>
        <w:spacing w:after="0" w:line="0" w:lineRule="atLeast"/>
        <w:jc w:val="both"/>
        <w:rPr>
          <w:rFonts w:ascii="Verdana" w:hAnsi="Verdana"/>
          <w:sz w:val="20"/>
          <w:szCs w:val="20"/>
        </w:rPr>
      </w:pPr>
    </w:p>
    <w:p w14:paraId="2325235C" w14:textId="77777777" w:rsidR="00B354F4" w:rsidRPr="00B354F4" w:rsidRDefault="00B354F4" w:rsidP="00B354F4">
      <w:pPr>
        <w:tabs>
          <w:tab w:val="left" w:pos="851"/>
          <w:tab w:val="left" w:pos="9498"/>
        </w:tabs>
        <w:spacing w:after="0" w:line="0" w:lineRule="atLeast"/>
        <w:jc w:val="both"/>
        <w:rPr>
          <w:rFonts w:ascii="Verdana" w:hAnsi="Verdana"/>
          <w:b/>
          <w:bCs/>
          <w:sz w:val="20"/>
          <w:szCs w:val="20"/>
        </w:rPr>
      </w:pPr>
      <w:bookmarkStart w:id="1" w:name="OLE_LINK1"/>
      <w:r w:rsidRPr="00B354F4">
        <w:rPr>
          <w:rFonts w:ascii="Verdana" w:hAnsi="Verdana"/>
          <w:b/>
          <w:bCs/>
          <w:sz w:val="20"/>
          <w:szCs w:val="20"/>
        </w:rPr>
        <w:t xml:space="preserve">Trento Film Festival </w:t>
      </w:r>
    </w:p>
    <w:p w14:paraId="3FBA54D9" w14:textId="77777777" w:rsidR="00B354F4" w:rsidRDefault="00B354F4" w:rsidP="00B354F4">
      <w:pPr>
        <w:tabs>
          <w:tab w:val="left" w:pos="851"/>
          <w:tab w:val="left" w:pos="9498"/>
        </w:tabs>
        <w:spacing w:after="0" w:line="0" w:lineRule="atLeast"/>
        <w:jc w:val="both"/>
        <w:rPr>
          <w:rFonts w:ascii="Verdana" w:hAnsi="Verdana"/>
          <w:sz w:val="20"/>
          <w:szCs w:val="20"/>
        </w:rPr>
      </w:pPr>
      <w:r w:rsidRPr="00B354F4">
        <w:rPr>
          <w:rFonts w:ascii="Verdana" w:hAnsi="Verdana"/>
          <w:sz w:val="20"/>
          <w:szCs w:val="20"/>
        </w:rPr>
        <w:t>Tommaso Iori</w:t>
      </w:r>
      <w:r>
        <w:rPr>
          <w:rFonts w:ascii="Verdana" w:hAnsi="Verdana"/>
          <w:sz w:val="20"/>
          <w:szCs w:val="20"/>
        </w:rPr>
        <w:t xml:space="preserve">, </w:t>
      </w:r>
      <w:r w:rsidRPr="00B354F4">
        <w:rPr>
          <w:rFonts w:ascii="Verdana" w:hAnsi="Verdana"/>
          <w:sz w:val="20"/>
          <w:szCs w:val="20"/>
        </w:rPr>
        <w:t>Comunicazione</w:t>
      </w:r>
      <w:r>
        <w:rPr>
          <w:rFonts w:ascii="Verdana" w:hAnsi="Verdana"/>
          <w:sz w:val="20"/>
          <w:szCs w:val="20"/>
        </w:rPr>
        <w:t xml:space="preserve"> </w:t>
      </w:r>
    </w:p>
    <w:p w14:paraId="0F0CE4E6" w14:textId="77777777" w:rsidR="00B354F4" w:rsidRDefault="00B354F4" w:rsidP="00B354F4">
      <w:pPr>
        <w:tabs>
          <w:tab w:val="left" w:pos="851"/>
          <w:tab w:val="left" w:pos="9498"/>
        </w:tabs>
        <w:spacing w:after="0" w:line="0" w:lineRule="atLeast"/>
        <w:jc w:val="both"/>
        <w:rPr>
          <w:rFonts w:ascii="Verdana" w:hAnsi="Verdana"/>
          <w:sz w:val="20"/>
          <w:szCs w:val="20"/>
        </w:rPr>
      </w:pPr>
      <w:r w:rsidRPr="00B354F4">
        <w:rPr>
          <w:rFonts w:ascii="Verdana" w:hAnsi="Verdana"/>
          <w:sz w:val="20"/>
          <w:szCs w:val="20"/>
        </w:rPr>
        <w:t xml:space="preserve">3494474159 </w:t>
      </w:r>
    </w:p>
    <w:p w14:paraId="03948074" w14:textId="560E599F" w:rsidR="00B354F4" w:rsidRPr="00B354F4" w:rsidRDefault="00B354F4" w:rsidP="00B354F4">
      <w:pPr>
        <w:tabs>
          <w:tab w:val="left" w:pos="851"/>
          <w:tab w:val="left" w:pos="9498"/>
        </w:tabs>
        <w:spacing w:after="0" w:line="0" w:lineRule="atLeast"/>
        <w:jc w:val="both"/>
        <w:rPr>
          <w:rFonts w:ascii="Verdana" w:hAnsi="Verdana"/>
          <w:sz w:val="20"/>
          <w:szCs w:val="20"/>
        </w:rPr>
      </w:pPr>
      <w:hyperlink r:id="rId15" w:history="1">
        <w:r w:rsidRPr="00B354F4">
          <w:rPr>
            <w:rStyle w:val="Collegamentoipertestuale"/>
            <w:rFonts w:ascii="Verdana" w:hAnsi="Verdana"/>
            <w:sz w:val="20"/>
            <w:szCs w:val="20"/>
          </w:rPr>
          <w:t>tommaso.iori@trentofestival.it</w:t>
        </w:r>
      </w:hyperlink>
      <w:r>
        <w:rPr>
          <w:rFonts w:ascii="Verdana" w:hAnsi="Verdana"/>
          <w:sz w:val="20"/>
          <w:szCs w:val="20"/>
        </w:rPr>
        <w:t xml:space="preserve"> </w:t>
      </w:r>
    </w:p>
    <w:p w14:paraId="7310911E" w14:textId="2F621DE0" w:rsidR="00B354F4" w:rsidRPr="00B354F4" w:rsidRDefault="00B354F4" w:rsidP="00B354F4">
      <w:pPr>
        <w:tabs>
          <w:tab w:val="left" w:pos="851"/>
          <w:tab w:val="left" w:pos="9498"/>
        </w:tabs>
        <w:spacing w:after="0" w:line="0" w:lineRule="atLeast"/>
        <w:jc w:val="both"/>
        <w:rPr>
          <w:rFonts w:ascii="Verdana" w:hAnsi="Verdana"/>
          <w:sz w:val="20"/>
          <w:szCs w:val="20"/>
        </w:rPr>
      </w:pPr>
      <w:r w:rsidRPr="00B354F4">
        <w:rPr>
          <w:rFonts w:ascii="Verdana" w:hAnsi="Verdana"/>
          <w:sz w:val="20"/>
          <w:szCs w:val="20"/>
        </w:rPr>
        <w:t>Arianna Monteverdi Ufficio stampa</w:t>
      </w:r>
    </w:p>
    <w:p w14:paraId="6CBE568A" w14:textId="77777777" w:rsidR="00B354F4" w:rsidRDefault="00B354F4" w:rsidP="00B354F4">
      <w:pPr>
        <w:tabs>
          <w:tab w:val="left" w:pos="851"/>
          <w:tab w:val="left" w:pos="9498"/>
        </w:tabs>
        <w:spacing w:after="0" w:line="0" w:lineRule="atLeast"/>
        <w:jc w:val="both"/>
        <w:rPr>
          <w:rFonts w:ascii="Verdana" w:hAnsi="Verdana"/>
          <w:sz w:val="20"/>
          <w:szCs w:val="20"/>
        </w:rPr>
      </w:pPr>
      <w:r w:rsidRPr="00B354F4">
        <w:rPr>
          <w:rFonts w:ascii="Verdana" w:hAnsi="Verdana"/>
          <w:sz w:val="20"/>
          <w:szCs w:val="20"/>
        </w:rPr>
        <w:t xml:space="preserve">338 6182078 </w:t>
      </w:r>
    </w:p>
    <w:p w14:paraId="5D9C27D4" w14:textId="7D81EC4E" w:rsidR="00B354F4" w:rsidRPr="00B354F4" w:rsidRDefault="00B354F4" w:rsidP="00B354F4">
      <w:pPr>
        <w:tabs>
          <w:tab w:val="left" w:pos="851"/>
          <w:tab w:val="left" w:pos="9498"/>
        </w:tabs>
        <w:spacing w:after="0" w:line="0" w:lineRule="atLeast"/>
        <w:jc w:val="both"/>
        <w:rPr>
          <w:rFonts w:ascii="Verdana" w:hAnsi="Verdana"/>
          <w:sz w:val="20"/>
          <w:szCs w:val="20"/>
        </w:rPr>
      </w:pPr>
      <w:hyperlink r:id="rId16" w:history="1">
        <w:r w:rsidRPr="00B354F4">
          <w:rPr>
            <w:rStyle w:val="Collegamentoipertestuale"/>
            <w:rFonts w:ascii="Verdana" w:hAnsi="Verdana"/>
            <w:sz w:val="20"/>
            <w:szCs w:val="20"/>
          </w:rPr>
          <w:t>stampa@trentofestival.it</w:t>
        </w:r>
      </w:hyperlink>
      <w:bookmarkEnd w:id="1"/>
      <w:r>
        <w:rPr>
          <w:rFonts w:ascii="Verdana" w:hAnsi="Verdana"/>
          <w:sz w:val="20"/>
          <w:szCs w:val="20"/>
        </w:rPr>
        <w:t xml:space="preserve"> </w:t>
      </w:r>
    </w:p>
    <w:p w14:paraId="2AA6A610" w14:textId="77777777" w:rsidR="00B354F4" w:rsidRDefault="00B354F4" w:rsidP="001214B4">
      <w:pPr>
        <w:tabs>
          <w:tab w:val="left" w:pos="851"/>
          <w:tab w:val="left" w:pos="9498"/>
        </w:tabs>
        <w:spacing w:after="0" w:line="0" w:lineRule="atLeast"/>
        <w:jc w:val="both"/>
        <w:rPr>
          <w:rFonts w:ascii="Verdana" w:hAnsi="Verdana"/>
          <w:sz w:val="20"/>
          <w:szCs w:val="20"/>
        </w:rPr>
      </w:pPr>
    </w:p>
    <w:sectPr w:rsidR="00B354F4">
      <w:headerReference w:type="default" r:id="rId17"/>
      <w:footerReference w:type="default" r:id="rId1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E931D" w14:textId="77777777" w:rsidR="00B2072C" w:rsidRDefault="00B2072C">
      <w:pPr>
        <w:spacing w:after="0" w:line="240" w:lineRule="auto"/>
      </w:pPr>
      <w:r>
        <w:separator/>
      </w:r>
    </w:p>
  </w:endnote>
  <w:endnote w:type="continuationSeparator" w:id="0">
    <w:p w14:paraId="7710F71F" w14:textId="77777777" w:rsidR="00B2072C" w:rsidRDefault="00B20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Helvetica Neue">
    <w:altName w:val="Arial"/>
    <w:charset w:val="00"/>
    <w:family w:val="auto"/>
    <w:pitch w:val="variable"/>
    <w:sig w:usb0="E50002FF" w:usb1="500079DB" w:usb2="00000010" w:usb3="00000000" w:csb0="00000001" w:csb1="00000000"/>
  </w:font>
  <w:font w:name="Verdana">
    <w:panose1 w:val="020B0604030504040204"/>
    <w:charset w:val="00"/>
    <w:family w:val="swiss"/>
    <w:pitch w:val="variable"/>
    <w:sig w:usb0="A00006FF" w:usb1="4000205B" w:usb2="0000001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E958A" w14:textId="77777777" w:rsidR="005C25EA" w:rsidRDefault="005C25EA">
    <w:pPr>
      <w:pStyle w:val="Pidipagina"/>
    </w:pPr>
  </w:p>
  <w:p w14:paraId="64BBC37F" w14:textId="77777777" w:rsidR="005C25EA" w:rsidRDefault="005C25EA">
    <w:pPr>
      <w:pStyle w:val="Pidipagina"/>
    </w:pPr>
  </w:p>
  <w:p w14:paraId="1247BC6D" w14:textId="77777777" w:rsidR="005C25EA" w:rsidRDefault="00B2072C">
    <w:pPr>
      <w:pStyle w:val="Pidipagina"/>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326F9" w14:textId="77777777" w:rsidR="00B2072C" w:rsidRDefault="00B2072C">
      <w:pPr>
        <w:spacing w:after="0" w:line="240" w:lineRule="auto"/>
      </w:pPr>
      <w:r>
        <w:separator/>
      </w:r>
    </w:p>
  </w:footnote>
  <w:footnote w:type="continuationSeparator" w:id="0">
    <w:p w14:paraId="2B50CFED" w14:textId="77777777" w:rsidR="00B2072C" w:rsidRDefault="00B207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A6484" w14:textId="77777777" w:rsidR="00176005" w:rsidRDefault="00B2072C" w:rsidP="00451C66">
    <w:pPr>
      <w:pStyle w:val="NormaleWeb"/>
      <w:jc w:val="center"/>
      <w:rPr>
        <w:rFonts w:ascii="Times New Roman" w:eastAsia="Times New Roman" w:hAnsi="Times New Roman" w:cs="Times New Roman"/>
        <w:noProof/>
        <w:sz w:val="24"/>
        <w:szCs w:val="24"/>
      </w:rPr>
    </w:pPr>
    <w:r>
      <w:rPr>
        <w:noProof/>
      </w:rPr>
      <w:drawing>
        <wp:anchor distT="0" distB="0" distL="114300" distR="114300" simplePos="0" relativeHeight="251658240" behindDoc="1" locked="0" layoutInCell="1" allowOverlap="1" wp14:anchorId="7FDB91CE" wp14:editId="25759BC6">
          <wp:simplePos x="0" y="0"/>
          <wp:positionH relativeFrom="margin">
            <wp:align>left</wp:align>
          </wp:positionH>
          <wp:positionV relativeFrom="paragraph">
            <wp:posOffset>117475</wp:posOffset>
          </wp:positionV>
          <wp:extent cx="896620" cy="142240"/>
          <wp:effectExtent l="0" t="0" r="0" b="0"/>
          <wp:wrapTight wrapText="bothSides">
            <wp:wrapPolygon edited="0">
              <wp:start x="0" y="0"/>
              <wp:lineTo x="0" y="17357"/>
              <wp:lineTo x="21110" y="17357"/>
              <wp:lineTo x="21110" y="0"/>
              <wp:lineTo x="0" y="0"/>
            </wp:wrapPolygon>
          </wp:wrapTight>
          <wp:docPr id="8" name="Immagine 8" descr="Immagine che contiene testo, tipografia, Carattere, calligraf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62533" name="Immagine 8" descr="Immagine che contiene testo, tipografia, Carattere, calligrafia&#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6620" cy="142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1C66">
      <w:rPr>
        <w:rFonts w:ascii="Times New Roman" w:eastAsia="Times New Roman" w:hAnsi="Times New Roman" w:cs="Times New Roman"/>
        <w:noProof/>
        <w:sz w:val="24"/>
        <w:szCs w:val="24"/>
      </w:rPr>
      <w:t xml:space="preserve"> </w:t>
    </w:r>
    <w:r w:rsidR="00822C2A">
      <w:rPr>
        <w:rFonts w:ascii="Times New Roman" w:eastAsia="Times New Roman" w:hAnsi="Times New Roman" w:cs="Times New Roman"/>
        <w:noProof/>
        <w:sz w:val="24"/>
        <w:szCs w:val="24"/>
      </w:rPr>
      <w:t xml:space="preserve">        </w:t>
    </w:r>
    <w:r w:rsidR="00451C66">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14:anchorId="2BE5D239" wp14:editId="2ABE9FA3">
          <wp:extent cx="352637" cy="376603"/>
          <wp:effectExtent l="0" t="0" r="9525" b="4445"/>
          <wp:docPr id="92279057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24829" name="Immagin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352637" cy="376603"/>
                  </a:xfrm>
                  <a:prstGeom prst="rect">
                    <a:avLst/>
                  </a:prstGeom>
                  <a:noFill/>
                  <a:ln>
                    <a:noFill/>
                  </a:ln>
                </pic:spPr>
              </pic:pic>
            </a:graphicData>
          </a:graphic>
        </wp:inline>
      </w:drawing>
    </w:r>
    <w:r w:rsidR="00451C66">
      <w:rPr>
        <w:rFonts w:ascii="Times New Roman" w:eastAsia="Times New Roman" w:hAnsi="Times New Roman" w:cs="Times New Roman"/>
        <w:noProof/>
        <w:sz w:val="24"/>
        <w:szCs w:val="24"/>
      </w:rPr>
      <w:t xml:space="preserve">                        </w:t>
    </w:r>
    <w:r w:rsidR="00822C2A">
      <w:rPr>
        <w:rFonts w:ascii="Times New Roman" w:eastAsia="Times New Roman" w:hAnsi="Times New Roman" w:cs="Times New Roman"/>
        <w:noProof/>
        <w:sz w:val="24"/>
        <w:szCs w:val="24"/>
      </w:rPr>
      <w:t xml:space="preserve">  </w:t>
    </w:r>
    <w:r w:rsidR="00451C66">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14:anchorId="6DFEFC44" wp14:editId="6A20A48D">
          <wp:extent cx="552450" cy="391283"/>
          <wp:effectExtent l="0" t="0" r="0" b="8890"/>
          <wp:docPr id="1156249282" name="Immagine 1" descr="Immagine che contiene Carattere, Elementi grafici, logo, grafic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19962" name="Immagine 1" descr="Immagine che contiene Carattere, Elementi grafici, logo, grafica&#10;&#10;Il contenuto generato dall'IA potrebbe non essere corretto."/>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562189" cy="398181"/>
                  </a:xfrm>
                  <a:prstGeom prst="rect">
                    <a:avLst/>
                  </a:prstGeom>
                  <a:noFill/>
                  <a:ln>
                    <a:noFill/>
                  </a:ln>
                </pic:spPr>
              </pic:pic>
            </a:graphicData>
          </a:graphic>
        </wp:inline>
      </w:drawing>
    </w:r>
    <w:r w:rsidR="00451C66">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14:anchorId="0155AC23" wp14:editId="4EB9784E">
          <wp:extent cx="548640" cy="373513"/>
          <wp:effectExtent l="0" t="0" r="3810" b="7620"/>
          <wp:docPr id="940676853" name="Immagine 1" descr="Immagine che contiene Carattere, Elementi grafici, logo, grafic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32501" name="Immagine 1" descr="Immagine che contiene Carattere, Elementi grafici, logo, grafica&#10;&#10;Il contenuto generato dall'IA potrebbe non essere corretto."/>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565147" cy="384751"/>
                  </a:xfrm>
                  <a:prstGeom prst="rect">
                    <a:avLst/>
                  </a:prstGeom>
                  <a:noFill/>
                  <a:ln>
                    <a:noFill/>
                  </a:ln>
                </pic:spPr>
              </pic:pic>
            </a:graphicData>
          </a:graphic>
        </wp:inline>
      </w:drawing>
    </w:r>
  </w:p>
  <w:p w14:paraId="330F1470" w14:textId="77777777" w:rsidR="00FD457C" w:rsidRPr="00FD457C" w:rsidRDefault="00FD457C" w:rsidP="00FD457C">
    <w:pPr>
      <w:pStyle w:val="NormaleWeb"/>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265855"/>
    <w:multiLevelType w:val="hybridMultilevel"/>
    <w:tmpl w:val="F0BE335C"/>
    <w:lvl w:ilvl="0" w:tplc="E41A3B1C">
      <w:start w:val="1"/>
      <w:numFmt w:val="bullet"/>
      <w:lvlText w:val=""/>
      <w:lvlJc w:val="left"/>
      <w:pPr>
        <w:ind w:left="720" w:hanging="360"/>
      </w:pPr>
      <w:rPr>
        <w:rFonts w:ascii="Symbol" w:hAnsi="Symbol" w:hint="default"/>
      </w:rPr>
    </w:lvl>
    <w:lvl w:ilvl="1" w:tplc="1256B348">
      <w:start w:val="1"/>
      <w:numFmt w:val="bullet"/>
      <w:lvlText w:val="o"/>
      <w:lvlJc w:val="left"/>
      <w:pPr>
        <w:ind w:left="1440" w:hanging="360"/>
      </w:pPr>
      <w:rPr>
        <w:rFonts w:ascii="Courier New" w:hAnsi="Courier New" w:cs="Courier New" w:hint="default"/>
      </w:rPr>
    </w:lvl>
    <w:lvl w:ilvl="2" w:tplc="526A1D6E">
      <w:start w:val="1"/>
      <w:numFmt w:val="bullet"/>
      <w:lvlText w:val=""/>
      <w:lvlJc w:val="left"/>
      <w:pPr>
        <w:ind w:left="2160" w:hanging="360"/>
      </w:pPr>
      <w:rPr>
        <w:rFonts w:ascii="Wingdings" w:hAnsi="Wingdings" w:hint="default"/>
      </w:rPr>
    </w:lvl>
    <w:lvl w:ilvl="3" w:tplc="4B88179C">
      <w:start w:val="1"/>
      <w:numFmt w:val="bullet"/>
      <w:lvlText w:val=""/>
      <w:lvlJc w:val="left"/>
      <w:pPr>
        <w:ind w:left="2880" w:hanging="360"/>
      </w:pPr>
      <w:rPr>
        <w:rFonts w:ascii="Symbol" w:hAnsi="Symbol" w:hint="default"/>
      </w:rPr>
    </w:lvl>
    <w:lvl w:ilvl="4" w:tplc="1826BF04">
      <w:start w:val="1"/>
      <w:numFmt w:val="bullet"/>
      <w:lvlText w:val="o"/>
      <w:lvlJc w:val="left"/>
      <w:pPr>
        <w:ind w:left="3600" w:hanging="360"/>
      </w:pPr>
      <w:rPr>
        <w:rFonts w:ascii="Courier New" w:hAnsi="Courier New" w:cs="Courier New" w:hint="default"/>
      </w:rPr>
    </w:lvl>
    <w:lvl w:ilvl="5" w:tplc="981E631E">
      <w:start w:val="1"/>
      <w:numFmt w:val="bullet"/>
      <w:lvlText w:val=""/>
      <w:lvlJc w:val="left"/>
      <w:pPr>
        <w:ind w:left="4320" w:hanging="360"/>
      </w:pPr>
      <w:rPr>
        <w:rFonts w:ascii="Wingdings" w:hAnsi="Wingdings" w:hint="default"/>
      </w:rPr>
    </w:lvl>
    <w:lvl w:ilvl="6" w:tplc="0D2A8574">
      <w:start w:val="1"/>
      <w:numFmt w:val="bullet"/>
      <w:lvlText w:val=""/>
      <w:lvlJc w:val="left"/>
      <w:pPr>
        <w:ind w:left="5040" w:hanging="360"/>
      </w:pPr>
      <w:rPr>
        <w:rFonts w:ascii="Symbol" w:hAnsi="Symbol" w:hint="default"/>
      </w:rPr>
    </w:lvl>
    <w:lvl w:ilvl="7" w:tplc="2076BCDE">
      <w:start w:val="1"/>
      <w:numFmt w:val="bullet"/>
      <w:lvlText w:val="o"/>
      <w:lvlJc w:val="left"/>
      <w:pPr>
        <w:ind w:left="5760" w:hanging="360"/>
      </w:pPr>
      <w:rPr>
        <w:rFonts w:ascii="Courier New" w:hAnsi="Courier New" w:cs="Courier New" w:hint="default"/>
      </w:rPr>
    </w:lvl>
    <w:lvl w:ilvl="8" w:tplc="01DC976C">
      <w:start w:val="1"/>
      <w:numFmt w:val="bullet"/>
      <w:lvlText w:val=""/>
      <w:lvlJc w:val="left"/>
      <w:pPr>
        <w:ind w:left="6480" w:hanging="360"/>
      </w:pPr>
      <w:rPr>
        <w:rFonts w:ascii="Wingdings" w:hAnsi="Wingdings" w:hint="default"/>
      </w:rPr>
    </w:lvl>
  </w:abstractNum>
  <w:num w:numId="1" w16cid:durableId="1404335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FCA"/>
    <w:rsid w:val="00012BC0"/>
    <w:rsid w:val="00015B88"/>
    <w:rsid w:val="00017FA5"/>
    <w:rsid w:val="00073C61"/>
    <w:rsid w:val="000810FD"/>
    <w:rsid w:val="00087989"/>
    <w:rsid w:val="000A4028"/>
    <w:rsid w:val="000C0DCA"/>
    <w:rsid w:val="000C2573"/>
    <w:rsid w:val="000C769A"/>
    <w:rsid w:val="000D23A0"/>
    <w:rsid w:val="000D272B"/>
    <w:rsid w:val="000E3191"/>
    <w:rsid w:val="000E3B50"/>
    <w:rsid w:val="000E69FB"/>
    <w:rsid w:val="000F784D"/>
    <w:rsid w:val="0010068F"/>
    <w:rsid w:val="0010296C"/>
    <w:rsid w:val="00104D83"/>
    <w:rsid w:val="001152F8"/>
    <w:rsid w:val="00117549"/>
    <w:rsid w:val="00117C99"/>
    <w:rsid w:val="001214B4"/>
    <w:rsid w:val="00121D49"/>
    <w:rsid w:val="001410D9"/>
    <w:rsid w:val="001416C6"/>
    <w:rsid w:val="00145D41"/>
    <w:rsid w:val="00152F4A"/>
    <w:rsid w:val="00161BCA"/>
    <w:rsid w:val="001656C9"/>
    <w:rsid w:val="00167E48"/>
    <w:rsid w:val="001758E0"/>
    <w:rsid w:val="00176005"/>
    <w:rsid w:val="0017619E"/>
    <w:rsid w:val="001771B5"/>
    <w:rsid w:val="00180293"/>
    <w:rsid w:val="00184799"/>
    <w:rsid w:val="00187B04"/>
    <w:rsid w:val="001915CA"/>
    <w:rsid w:val="001932E7"/>
    <w:rsid w:val="00193385"/>
    <w:rsid w:val="00194250"/>
    <w:rsid w:val="001A4D52"/>
    <w:rsid w:val="001D7040"/>
    <w:rsid w:val="001E3BBF"/>
    <w:rsid w:val="001F68AD"/>
    <w:rsid w:val="002118C4"/>
    <w:rsid w:val="0021637E"/>
    <w:rsid w:val="0021676F"/>
    <w:rsid w:val="00227EEB"/>
    <w:rsid w:val="002345D3"/>
    <w:rsid w:val="002414B7"/>
    <w:rsid w:val="00242BB3"/>
    <w:rsid w:val="0024450A"/>
    <w:rsid w:val="00251F13"/>
    <w:rsid w:val="00260127"/>
    <w:rsid w:val="00260516"/>
    <w:rsid w:val="00262EDB"/>
    <w:rsid w:val="002730FB"/>
    <w:rsid w:val="00282399"/>
    <w:rsid w:val="00283394"/>
    <w:rsid w:val="002849BC"/>
    <w:rsid w:val="00284A5E"/>
    <w:rsid w:val="002906E4"/>
    <w:rsid w:val="002943CE"/>
    <w:rsid w:val="00294B7E"/>
    <w:rsid w:val="002B2961"/>
    <w:rsid w:val="002B44AF"/>
    <w:rsid w:val="002B7B22"/>
    <w:rsid w:val="002C0FC1"/>
    <w:rsid w:val="002C1888"/>
    <w:rsid w:val="002C239C"/>
    <w:rsid w:val="002C2ADB"/>
    <w:rsid w:val="002C61A9"/>
    <w:rsid w:val="002D2287"/>
    <w:rsid w:val="002D34FB"/>
    <w:rsid w:val="002E13CC"/>
    <w:rsid w:val="002E7FD9"/>
    <w:rsid w:val="00310D2F"/>
    <w:rsid w:val="00317B72"/>
    <w:rsid w:val="00322956"/>
    <w:rsid w:val="00340E81"/>
    <w:rsid w:val="00352BB1"/>
    <w:rsid w:val="00353B65"/>
    <w:rsid w:val="00372FCA"/>
    <w:rsid w:val="00382956"/>
    <w:rsid w:val="003B2FD4"/>
    <w:rsid w:val="003C0440"/>
    <w:rsid w:val="003C3BE9"/>
    <w:rsid w:val="003C74A2"/>
    <w:rsid w:val="003C75AE"/>
    <w:rsid w:val="003D0660"/>
    <w:rsid w:val="003D08D2"/>
    <w:rsid w:val="003D62EB"/>
    <w:rsid w:val="003D6694"/>
    <w:rsid w:val="003E3567"/>
    <w:rsid w:val="003E6B43"/>
    <w:rsid w:val="003F7FCE"/>
    <w:rsid w:val="0040202C"/>
    <w:rsid w:val="0042107D"/>
    <w:rsid w:val="004434E6"/>
    <w:rsid w:val="00451C66"/>
    <w:rsid w:val="00461E19"/>
    <w:rsid w:val="00465281"/>
    <w:rsid w:val="004738E5"/>
    <w:rsid w:val="004778F4"/>
    <w:rsid w:val="00477EA8"/>
    <w:rsid w:val="004836B0"/>
    <w:rsid w:val="00484B85"/>
    <w:rsid w:val="00487054"/>
    <w:rsid w:val="004D100A"/>
    <w:rsid w:val="004D31F6"/>
    <w:rsid w:val="004F3FA9"/>
    <w:rsid w:val="00514D00"/>
    <w:rsid w:val="005322B7"/>
    <w:rsid w:val="00535BA7"/>
    <w:rsid w:val="00554FFA"/>
    <w:rsid w:val="00571DCD"/>
    <w:rsid w:val="00572732"/>
    <w:rsid w:val="00572D69"/>
    <w:rsid w:val="005734C3"/>
    <w:rsid w:val="0058359D"/>
    <w:rsid w:val="005902BD"/>
    <w:rsid w:val="0059416A"/>
    <w:rsid w:val="00594649"/>
    <w:rsid w:val="005A0A25"/>
    <w:rsid w:val="005C25EA"/>
    <w:rsid w:val="005C37E7"/>
    <w:rsid w:val="005C6765"/>
    <w:rsid w:val="005D47D7"/>
    <w:rsid w:val="005D7C48"/>
    <w:rsid w:val="005E255E"/>
    <w:rsid w:val="005E7B0A"/>
    <w:rsid w:val="00615B1F"/>
    <w:rsid w:val="00622E08"/>
    <w:rsid w:val="00632500"/>
    <w:rsid w:val="00650746"/>
    <w:rsid w:val="006530F7"/>
    <w:rsid w:val="00671A10"/>
    <w:rsid w:val="00680004"/>
    <w:rsid w:val="006813E8"/>
    <w:rsid w:val="0069112D"/>
    <w:rsid w:val="006B6486"/>
    <w:rsid w:val="006B66A4"/>
    <w:rsid w:val="006C247F"/>
    <w:rsid w:val="006D75DD"/>
    <w:rsid w:val="00713C6B"/>
    <w:rsid w:val="00734498"/>
    <w:rsid w:val="00741905"/>
    <w:rsid w:val="00746F17"/>
    <w:rsid w:val="007507C1"/>
    <w:rsid w:val="00754111"/>
    <w:rsid w:val="007562E0"/>
    <w:rsid w:val="00761E5D"/>
    <w:rsid w:val="00771957"/>
    <w:rsid w:val="0078680F"/>
    <w:rsid w:val="007971D6"/>
    <w:rsid w:val="007B5FF5"/>
    <w:rsid w:val="007F0BA1"/>
    <w:rsid w:val="007F5FB6"/>
    <w:rsid w:val="00822C2A"/>
    <w:rsid w:val="00827823"/>
    <w:rsid w:val="00836257"/>
    <w:rsid w:val="0084164B"/>
    <w:rsid w:val="00862374"/>
    <w:rsid w:val="00870505"/>
    <w:rsid w:val="008738BF"/>
    <w:rsid w:val="00880235"/>
    <w:rsid w:val="00881A22"/>
    <w:rsid w:val="0088321C"/>
    <w:rsid w:val="008A7D98"/>
    <w:rsid w:val="008B0003"/>
    <w:rsid w:val="008B5DB8"/>
    <w:rsid w:val="008C0700"/>
    <w:rsid w:val="008D0A2D"/>
    <w:rsid w:val="008D363F"/>
    <w:rsid w:val="008D4806"/>
    <w:rsid w:val="008D4DAA"/>
    <w:rsid w:val="008D5282"/>
    <w:rsid w:val="008F19C3"/>
    <w:rsid w:val="008F3C1C"/>
    <w:rsid w:val="00910213"/>
    <w:rsid w:val="009125BA"/>
    <w:rsid w:val="00914FDD"/>
    <w:rsid w:val="009169C6"/>
    <w:rsid w:val="009233D3"/>
    <w:rsid w:val="009323C7"/>
    <w:rsid w:val="00933DFF"/>
    <w:rsid w:val="00940EEC"/>
    <w:rsid w:val="00941F23"/>
    <w:rsid w:val="00947841"/>
    <w:rsid w:val="00947A1E"/>
    <w:rsid w:val="00953DA8"/>
    <w:rsid w:val="00962036"/>
    <w:rsid w:val="00962E99"/>
    <w:rsid w:val="00970158"/>
    <w:rsid w:val="0098010E"/>
    <w:rsid w:val="00982FC9"/>
    <w:rsid w:val="00985BE0"/>
    <w:rsid w:val="009867B8"/>
    <w:rsid w:val="00987EA4"/>
    <w:rsid w:val="00997274"/>
    <w:rsid w:val="009E53EF"/>
    <w:rsid w:val="009F6DA3"/>
    <w:rsid w:val="00A0044C"/>
    <w:rsid w:val="00A04583"/>
    <w:rsid w:val="00A16C66"/>
    <w:rsid w:val="00A17CEC"/>
    <w:rsid w:val="00A246BE"/>
    <w:rsid w:val="00A264D0"/>
    <w:rsid w:val="00A27752"/>
    <w:rsid w:val="00A3337E"/>
    <w:rsid w:val="00A35018"/>
    <w:rsid w:val="00A40004"/>
    <w:rsid w:val="00A462CC"/>
    <w:rsid w:val="00A5135C"/>
    <w:rsid w:val="00A51C71"/>
    <w:rsid w:val="00A528CB"/>
    <w:rsid w:val="00A54317"/>
    <w:rsid w:val="00A64DA7"/>
    <w:rsid w:val="00A73445"/>
    <w:rsid w:val="00A737EE"/>
    <w:rsid w:val="00A81068"/>
    <w:rsid w:val="00A8165E"/>
    <w:rsid w:val="00A942C6"/>
    <w:rsid w:val="00AA2310"/>
    <w:rsid w:val="00AA3405"/>
    <w:rsid w:val="00AC7F4D"/>
    <w:rsid w:val="00AD2096"/>
    <w:rsid w:val="00B0074D"/>
    <w:rsid w:val="00B04B92"/>
    <w:rsid w:val="00B1709A"/>
    <w:rsid w:val="00B173A5"/>
    <w:rsid w:val="00B2072C"/>
    <w:rsid w:val="00B27302"/>
    <w:rsid w:val="00B354F4"/>
    <w:rsid w:val="00B5140F"/>
    <w:rsid w:val="00B64C41"/>
    <w:rsid w:val="00B74851"/>
    <w:rsid w:val="00BA13C9"/>
    <w:rsid w:val="00BC3ED1"/>
    <w:rsid w:val="00BE3D37"/>
    <w:rsid w:val="00BF5F1B"/>
    <w:rsid w:val="00C128FD"/>
    <w:rsid w:val="00C21121"/>
    <w:rsid w:val="00C345ED"/>
    <w:rsid w:val="00C369D0"/>
    <w:rsid w:val="00C50B4B"/>
    <w:rsid w:val="00C5279F"/>
    <w:rsid w:val="00C57270"/>
    <w:rsid w:val="00C60D14"/>
    <w:rsid w:val="00C6322B"/>
    <w:rsid w:val="00C7295C"/>
    <w:rsid w:val="00C755E1"/>
    <w:rsid w:val="00C758BD"/>
    <w:rsid w:val="00C8164A"/>
    <w:rsid w:val="00C819BC"/>
    <w:rsid w:val="00C853F0"/>
    <w:rsid w:val="00CB0B1D"/>
    <w:rsid w:val="00CC63E8"/>
    <w:rsid w:val="00CC6A89"/>
    <w:rsid w:val="00CD1236"/>
    <w:rsid w:val="00CE08E7"/>
    <w:rsid w:val="00CF5F4F"/>
    <w:rsid w:val="00D13F69"/>
    <w:rsid w:val="00D1407C"/>
    <w:rsid w:val="00D15D2C"/>
    <w:rsid w:val="00D266E7"/>
    <w:rsid w:val="00D570ED"/>
    <w:rsid w:val="00D657EA"/>
    <w:rsid w:val="00D65C6B"/>
    <w:rsid w:val="00D71099"/>
    <w:rsid w:val="00D7468D"/>
    <w:rsid w:val="00D87C27"/>
    <w:rsid w:val="00DA33CC"/>
    <w:rsid w:val="00DC48F1"/>
    <w:rsid w:val="00DD4007"/>
    <w:rsid w:val="00DE0323"/>
    <w:rsid w:val="00DF0995"/>
    <w:rsid w:val="00E038C1"/>
    <w:rsid w:val="00E06F0C"/>
    <w:rsid w:val="00E17785"/>
    <w:rsid w:val="00E57061"/>
    <w:rsid w:val="00E62610"/>
    <w:rsid w:val="00E6634F"/>
    <w:rsid w:val="00E71FEF"/>
    <w:rsid w:val="00E74E62"/>
    <w:rsid w:val="00E7570E"/>
    <w:rsid w:val="00E8656F"/>
    <w:rsid w:val="00E939AC"/>
    <w:rsid w:val="00EA5AE2"/>
    <w:rsid w:val="00EB038C"/>
    <w:rsid w:val="00EC2868"/>
    <w:rsid w:val="00ED2E24"/>
    <w:rsid w:val="00ED69FA"/>
    <w:rsid w:val="00EF3CB8"/>
    <w:rsid w:val="00F21D55"/>
    <w:rsid w:val="00F30216"/>
    <w:rsid w:val="00F418D1"/>
    <w:rsid w:val="00F52B10"/>
    <w:rsid w:val="00F533D3"/>
    <w:rsid w:val="00F573C3"/>
    <w:rsid w:val="00F61FE9"/>
    <w:rsid w:val="00F6466D"/>
    <w:rsid w:val="00F80158"/>
    <w:rsid w:val="00F81786"/>
    <w:rsid w:val="00F87D54"/>
    <w:rsid w:val="00F957C9"/>
    <w:rsid w:val="00F977CB"/>
    <w:rsid w:val="00FA2DE0"/>
    <w:rsid w:val="00FA3106"/>
    <w:rsid w:val="00FA5336"/>
    <w:rsid w:val="00FB32C1"/>
    <w:rsid w:val="00FC371F"/>
    <w:rsid w:val="00FD457C"/>
    <w:rsid w:val="00FD5FAC"/>
    <w:rsid w:val="00FE24AE"/>
    <w:rsid w:val="00FE72FC"/>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7210C"/>
  <w15:chartTrackingRefBased/>
  <w15:docId w15:val="{4513C295-08E0-49E2-82ED-92A65A671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E24A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E17785"/>
    <w:rPr>
      <w:sz w:val="16"/>
      <w:szCs w:val="16"/>
    </w:rPr>
  </w:style>
  <w:style w:type="paragraph" w:styleId="Testocommento">
    <w:name w:val="annotation text"/>
    <w:basedOn w:val="Normale"/>
    <w:link w:val="TestocommentoCarattere"/>
    <w:uiPriority w:val="99"/>
    <w:unhideWhenUsed/>
    <w:rsid w:val="00E17785"/>
    <w:pPr>
      <w:spacing w:line="240" w:lineRule="auto"/>
    </w:pPr>
    <w:rPr>
      <w:sz w:val="20"/>
      <w:szCs w:val="20"/>
    </w:rPr>
  </w:style>
  <w:style w:type="character" w:customStyle="1" w:styleId="TestocommentoCarattere">
    <w:name w:val="Testo commento Carattere"/>
    <w:basedOn w:val="Carpredefinitoparagrafo"/>
    <w:link w:val="Testocommento"/>
    <w:uiPriority w:val="99"/>
    <w:rsid w:val="00E17785"/>
    <w:rPr>
      <w:sz w:val="20"/>
      <w:szCs w:val="20"/>
    </w:rPr>
  </w:style>
  <w:style w:type="paragraph" w:styleId="Soggettocommento">
    <w:name w:val="annotation subject"/>
    <w:basedOn w:val="Testocommento"/>
    <w:next w:val="Testocommento"/>
    <w:link w:val="SoggettocommentoCarattere"/>
    <w:uiPriority w:val="99"/>
    <w:semiHidden/>
    <w:unhideWhenUsed/>
    <w:rsid w:val="00E17785"/>
    <w:rPr>
      <w:b/>
      <w:bCs/>
    </w:rPr>
  </w:style>
  <w:style w:type="character" w:customStyle="1" w:styleId="SoggettocommentoCarattere">
    <w:name w:val="Soggetto commento Carattere"/>
    <w:basedOn w:val="TestocommentoCarattere"/>
    <w:link w:val="Soggettocommento"/>
    <w:uiPriority w:val="99"/>
    <w:semiHidden/>
    <w:rsid w:val="00E17785"/>
    <w:rPr>
      <w:b/>
      <w:bCs/>
      <w:sz w:val="20"/>
      <w:szCs w:val="20"/>
    </w:rPr>
  </w:style>
  <w:style w:type="paragraph" w:styleId="Intestazione">
    <w:name w:val="header"/>
    <w:basedOn w:val="Normale"/>
    <w:link w:val="IntestazioneCarattere"/>
    <w:uiPriority w:val="99"/>
    <w:unhideWhenUsed/>
    <w:rsid w:val="00FC371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C371F"/>
  </w:style>
  <w:style w:type="paragraph" w:styleId="Pidipagina">
    <w:name w:val="footer"/>
    <w:basedOn w:val="Normale"/>
    <w:link w:val="PidipaginaCarattere"/>
    <w:uiPriority w:val="99"/>
    <w:unhideWhenUsed/>
    <w:rsid w:val="00FC371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C371F"/>
  </w:style>
  <w:style w:type="paragraph" w:styleId="Testonotaapidipagina">
    <w:name w:val="footnote text"/>
    <w:basedOn w:val="Normale"/>
    <w:link w:val="TestonotaapidipaginaCarattere"/>
    <w:uiPriority w:val="99"/>
    <w:semiHidden/>
    <w:unhideWhenUsed/>
    <w:rsid w:val="00B64C4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B64C41"/>
    <w:rPr>
      <w:sz w:val="20"/>
      <w:szCs w:val="20"/>
    </w:rPr>
  </w:style>
  <w:style w:type="character" w:styleId="Rimandonotaapidipagina">
    <w:name w:val="footnote reference"/>
    <w:basedOn w:val="Carpredefinitoparagrafo"/>
    <w:uiPriority w:val="99"/>
    <w:semiHidden/>
    <w:unhideWhenUsed/>
    <w:rsid w:val="00B64C41"/>
    <w:rPr>
      <w:vertAlign w:val="superscript"/>
    </w:rPr>
  </w:style>
  <w:style w:type="character" w:customStyle="1" w:styleId="apple-converted-space">
    <w:name w:val="apple-converted-space"/>
    <w:basedOn w:val="Carpredefinitoparagrafo"/>
    <w:rsid w:val="00DE0323"/>
  </w:style>
  <w:style w:type="paragraph" w:customStyle="1" w:styleId="xxmsonormal">
    <w:name w:val="x_x_msonormal"/>
    <w:rsid w:val="000A4028"/>
    <w:pPr>
      <w:pBdr>
        <w:top w:val="nil"/>
        <w:left w:val="nil"/>
        <w:bottom w:val="nil"/>
        <w:right w:val="nil"/>
        <w:between w:val="nil"/>
        <w:bar w:val="nil"/>
      </w:pBdr>
      <w:spacing w:before="100" w:after="100" w:line="240" w:lineRule="auto"/>
    </w:pPr>
    <w:rPr>
      <w:rFonts w:ascii="Calibri" w:eastAsia="Arial Unicode MS" w:hAnsi="Calibri" w:cs="Arial Unicode MS"/>
      <w:color w:val="000000"/>
      <w:u w:color="000000"/>
      <w:bdr w:val="nil"/>
      <w:lang w:eastAsia="it-IT"/>
    </w:rPr>
  </w:style>
  <w:style w:type="character" w:customStyle="1" w:styleId="Hyperlink0">
    <w:name w:val="Hyperlink.0"/>
    <w:basedOn w:val="Carpredefinitoparagrafo"/>
    <w:rsid w:val="000A4028"/>
    <w:rPr>
      <w:rFonts w:ascii="Cambria" w:eastAsia="Cambria" w:hAnsi="Cambria" w:cs="Cambria"/>
      <w:outline w:val="0"/>
      <w:color w:val="0563C1"/>
      <w:u w:val="single" w:color="0563C1"/>
    </w:rPr>
  </w:style>
  <w:style w:type="character" w:customStyle="1" w:styleId="Nessuno">
    <w:name w:val="Nessuno"/>
    <w:rsid w:val="000A4028"/>
  </w:style>
  <w:style w:type="character" w:customStyle="1" w:styleId="Hyperlink1">
    <w:name w:val="Hyperlink.1"/>
    <w:basedOn w:val="Nessuno"/>
    <w:rsid w:val="000A4028"/>
    <w:rPr>
      <w:rFonts w:ascii="Cambria" w:eastAsia="Cambria" w:hAnsi="Cambria" w:cs="Cambria"/>
      <w:outline w:val="0"/>
      <w:color w:val="0000FF"/>
      <w:u w:val="single" w:color="0000FF"/>
    </w:rPr>
  </w:style>
  <w:style w:type="paragraph" w:customStyle="1" w:styleId="Default">
    <w:name w:val="Default"/>
    <w:rsid w:val="004D100A"/>
    <w:pPr>
      <w:autoSpaceDE w:val="0"/>
      <w:autoSpaceDN w:val="0"/>
      <w:adjustRightInd w:val="0"/>
      <w:spacing w:after="0" w:line="240" w:lineRule="auto"/>
    </w:pPr>
    <w:rPr>
      <w:rFonts w:ascii="Lato" w:hAnsi="Lato" w:cs="Lato"/>
      <w:color w:val="000000"/>
      <w:sz w:val="24"/>
      <w:szCs w:val="24"/>
    </w:rPr>
  </w:style>
  <w:style w:type="character" w:styleId="Collegamentoipertestuale">
    <w:name w:val="Hyperlink"/>
    <w:basedOn w:val="Carpredefinitoparagrafo"/>
    <w:uiPriority w:val="99"/>
    <w:unhideWhenUsed/>
    <w:rsid w:val="00827823"/>
    <w:rPr>
      <w:color w:val="0000FF"/>
      <w:u w:val="single"/>
    </w:rPr>
  </w:style>
  <w:style w:type="character" w:customStyle="1" w:styleId="Menzionenonrisolta1">
    <w:name w:val="Menzione non risolta1"/>
    <w:basedOn w:val="Carpredefinitoparagrafo"/>
    <w:uiPriority w:val="99"/>
    <w:semiHidden/>
    <w:unhideWhenUsed/>
    <w:rsid w:val="00827823"/>
    <w:rPr>
      <w:color w:val="605E5C"/>
      <w:shd w:val="clear" w:color="auto" w:fill="E1DFDD"/>
    </w:rPr>
  </w:style>
  <w:style w:type="paragraph" w:styleId="NormaleWeb">
    <w:name w:val="Normal (Web)"/>
    <w:basedOn w:val="Normale"/>
    <w:uiPriority w:val="99"/>
    <w:unhideWhenUsed/>
    <w:rsid w:val="00827823"/>
    <w:pPr>
      <w:spacing w:after="0" w:line="240" w:lineRule="auto"/>
    </w:pPr>
    <w:rPr>
      <w:rFonts w:ascii="Calibri" w:hAnsi="Calibri" w:cs="Calibri"/>
      <w:lang w:eastAsia="it-IT"/>
    </w:rPr>
  </w:style>
  <w:style w:type="character" w:customStyle="1" w:styleId="Menzionenonrisolta2">
    <w:name w:val="Menzione non risolta2"/>
    <w:basedOn w:val="Carpredefinitoparagrafo"/>
    <w:uiPriority w:val="99"/>
    <w:semiHidden/>
    <w:unhideWhenUsed/>
    <w:rsid w:val="00145D41"/>
    <w:rPr>
      <w:color w:val="605E5C"/>
      <w:shd w:val="clear" w:color="auto" w:fill="E1DFDD"/>
    </w:rPr>
  </w:style>
  <w:style w:type="paragraph" w:customStyle="1" w:styleId="xmsonormal">
    <w:name w:val="x_msonormal"/>
    <w:basedOn w:val="Normale"/>
    <w:rsid w:val="00970158"/>
    <w:pPr>
      <w:spacing w:after="0" w:line="240" w:lineRule="auto"/>
    </w:pPr>
    <w:rPr>
      <w:rFonts w:ascii="Calibri" w:hAnsi="Calibri" w:cs="Calibri"/>
      <w:lang w:eastAsia="it-IT"/>
    </w:rPr>
  </w:style>
  <w:style w:type="paragraph" w:customStyle="1" w:styleId="Standard">
    <w:name w:val="Standard"/>
    <w:rsid w:val="00970158"/>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character" w:customStyle="1" w:styleId="StrongEmphasis">
    <w:name w:val="Strong Emphasis"/>
    <w:rsid w:val="00970158"/>
    <w:rPr>
      <w:b/>
      <w:bCs/>
    </w:rPr>
  </w:style>
  <w:style w:type="character" w:styleId="Enfasicorsivo">
    <w:name w:val="Emphasis"/>
    <w:basedOn w:val="Carpredefinitoparagrafo"/>
    <w:qFormat/>
    <w:rsid w:val="00970158"/>
    <w:rPr>
      <w:i/>
      <w:iCs/>
    </w:rPr>
  </w:style>
  <w:style w:type="character" w:customStyle="1" w:styleId="Menzionenonrisolta3">
    <w:name w:val="Menzione non risolta3"/>
    <w:basedOn w:val="Carpredefinitoparagrafo"/>
    <w:uiPriority w:val="99"/>
    <w:semiHidden/>
    <w:unhideWhenUsed/>
    <w:rsid w:val="008D363F"/>
    <w:rPr>
      <w:color w:val="605E5C"/>
      <w:shd w:val="clear" w:color="auto" w:fill="E1DFDD"/>
    </w:rPr>
  </w:style>
  <w:style w:type="character" w:customStyle="1" w:styleId="Menzionenonrisolta4">
    <w:name w:val="Menzione non risolta4"/>
    <w:basedOn w:val="Carpredefinitoparagrafo"/>
    <w:uiPriority w:val="99"/>
    <w:semiHidden/>
    <w:unhideWhenUsed/>
    <w:rsid w:val="007F0BA1"/>
    <w:rPr>
      <w:color w:val="605E5C"/>
      <w:shd w:val="clear" w:color="auto" w:fill="E1DFDD"/>
    </w:rPr>
  </w:style>
  <w:style w:type="character" w:styleId="Menzionenonrisolta">
    <w:name w:val="Unresolved Mention"/>
    <w:basedOn w:val="Carpredefinitoparagrafo"/>
    <w:uiPriority w:val="99"/>
    <w:rsid w:val="005C37E7"/>
    <w:rPr>
      <w:color w:val="605E5C"/>
      <w:shd w:val="clear" w:color="auto" w:fill="E1DFDD"/>
    </w:rPr>
  </w:style>
  <w:style w:type="paragraph" w:customStyle="1" w:styleId="Corpo">
    <w:name w:val="Corpo"/>
    <w:rsid w:val="001758E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488007">
      <w:bodyDiv w:val="1"/>
      <w:marLeft w:val="0"/>
      <w:marRight w:val="0"/>
      <w:marTop w:val="0"/>
      <w:marBottom w:val="0"/>
      <w:divBdr>
        <w:top w:val="none" w:sz="0" w:space="0" w:color="auto"/>
        <w:left w:val="none" w:sz="0" w:space="0" w:color="auto"/>
        <w:bottom w:val="none" w:sz="0" w:space="0" w:color="auto"/>
        <w:right w:val="none" w:sz="0" w:space="0" w:color="auto"/>
      </w:divBdr>
    </w:div>
    <w:div w:id="369572374">
      <w:bodyDiv w:val="1"/>
      <w:marLeft w:val="0"/>
      <w:marRight w:val="0"/>
      <w:marTop w:val="0"/>
      <w:marBottom w:val="0"/>
      <w:divBdr>
        <w:top w:val="none" w:sz="0" w:space="0" w:color="auto"/>
        <w:left w:val="none" w:sz="0" w:space="0" w:color="auto"/>
        <w:bottom w:val="none" w:sz="0" w:space="0" w:color="auto"/>
        <w:right w:val="none" w:sz="0" w:space="0" w:color="auto"/>
      </w:divBdr>
    </w:div>
    <w:div w:id="390231284">
      <w:bodyDiv w:val="1"/>
      <w:marLeft w:val="0"/>
      <w:marRight w:val="0"/>
      <w:marTop w:val="0"/>
      <w:marBottom w:val="0"/>
      <w:divBdr>
        <w:top w:val="none" w:sz="0" w:space="0" w:color="auto"/>
        <w:left w:val="none" w:sz="0" w:space="0" w:color="auto"/>
        <w:bottom w:val="none" w:sz="0" w:space="0" w:color="auto"/>
        <w:right w:val="none" w:sz="0" w:space="0" w:color="auto"/>
      </w:divBdr>
    </w:div>
    <w:div w:id="675495806">
      <w:bodyDiv w:val="1"/>
      <w:marLeft w:val="0"/>
      <w:marRight w:val="0"/>
      <w:marTop w:val="0"/>
      <w:marBottom w:val="0"/>
      <w:divBdr>
        <w:top w:val="none" w:sz="0" w:space="0" w:color="auto"/>
        <w:left w:val="none" w:sz="0" w:space="0" w:color="auto"/>
        <w:bottom w:val="none" w:sz="0" w:space="0" w:color="auto"/>
        <w:right w:val="none" w:sz="0" w:space="0" w:color="auto"/>
      </w:divBdr>
    </w:div>
    <w:div w:id="1035816399">
      <w:bodyDiv w:val="1"/>
      <w:marLeft w:val="0"/>
      <w:marRight w:val="0"/>
      <w:marTop w:val="0"/>
      <w:marBottom w:val="0"/>
      <w:divBdr>
        <w:top w:val="none" w:sz="0" w:space="0" w:color="auto"/>
        <w:left w:val="none" w:sz="0" w:space="0" w:color="auto"/>
        <w:bottom w:val="none" w:sz="0" w:space="0" w:color="auto"/>
        <w:right w:val="none" w:sz="0" w:space="0" w:color="auto"/>
      </w:divBdr>
    </w:div>
    <w:div w:id="1114984458">
      <w:bodyDiv w:val="1"/>
      <w:marLeft w:val="0"/>
      <w:marRight w:val="0"/>
      <w:marTop w:val="0"/>
      <w:marBottom w:val="0"/>
      <w:divBdr>
        <w:top w:val="none" w:sz="0" w:space="0" w:color="auto"/>
        <w:left w:val="none" w:sz="0" w:space="0" w:color="auto"/>
        <w:bottom w:val="none" w:sz="0" w:space="0" w:color="auto"/>
        <w:right w:val="none" w:sz="0" w:space="0" w:color="auto"/>
      </w:divBdr>
    </w:div>
    <w:div w:id="1790587779">
      <w:bodyDiv w:val="1"/>
      <w:marLeft w:val="0"/>
      <w:marRight w:val="0"/>
      <w:marTop w:val="0"/>
      <w:marBottom w:val="0"/>
      <w:divBdr>
        <w:top w:val="none" w:sz="0" w:space="0" w:color="auto"/>
        <w:left w:val="none" w:sz="0" w:space="0" w:color="auto"/>
        <w:bottom w:val="none" w:sz="0" w:space="0" w:color="auto"/>
        <w:right w:val="none" w:sz="0" w:space="0" w:color="auto"/>
      </w:divBdr>
    </w:div>
    <w:div w:id="204039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mandice@mart.tn.it" TargetMode="External"/><Relationship Id="rId13" Type="http://schemas.openxmlformats.org/officeDocument/2006/relationships/hyperlink" Target="mailto:vgrego@contrastobooks.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use.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tampa@trentofestival.i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dia@muse.it" TargetMode="External"/><Relationship Id="rId5" Type="http://schemas.openxmlformats.org/officeDocument/2006/relationships/webSettings" Target="webSettings.xml"/><Relationship Id="rId15" Type="http://schemas.openxmlformats.org/officeDocument/2006/relationships/hyperlink" Target="mailto:tommaso.iori@trentofestival.it" TargetMode="External"/><Relationship Id="rId10" Type="http://schemas.openxmlformats.org/officeDocument/2006/relationships/hyperlink" Target="https://protect.checkpoint.com/v2/___http://www.mart.tn.it___.YzJlOm11c2U6YzpvOjk3YmQzNDA1NmJkOWY1OWIwYjE2MDVjYjc4NGRlNDc5OjY6NWJiZjo5NmFmYTc2OGU0MWMyMzYyNTlhNjEyMDRiODEyYTc1MTQ4ZDVhOTViYmUxMDVhYTJkYjc0ZTdjYTljMmUwNmZiOnA6Rjp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ess@mart.tn.it" TargetMode="External"/><Relationship Id="rId14" Type="http://schemas.openxmlformats.org/officeDocument/2006/relationships/hyperlink" Target="https://protect.checkpoint.com/v2/___http://www.contrastobooks.com___.YzJlOm11c2U6YzpvOjk3YmQzNDA1NmJkOWY1OWIwYjE2MDVjYjc4NGRlNDc5OjY6M2U5MjowNGYyNWU0MWZiNThjOWM1NzY4YTE1MDZhNTZkODcyNDk0ZGE3Y2FiMjIxNjI5ZTdhNTBlOGM2ZmVkZmZjNTRiOnA6Rjp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99040-3D3D-45C6-997D-84BA70733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Pages>
  <Words>1905</Words>
  <Characters>10865</Characters>
  <Application>Microsoft Office Word</Application>
  <DocSecurity>0</DocSecurity>
  <Lines>90</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Susanna Sara Mandice</cp:lastModifiedBy>
  <cp:revision>5</cp:revision>
  <cp:lastPrinted>2025-04-09T10:23:00Z</cp:lastPrinted>
  <dcterms:created xsi:type="dcterms:W3CDTF">2025-04-09T10:48:00Z</dcterms:created>
  <dcterms:modified xsi:type="dcterms:W3CDTF">2025-04-09T12:47:00Z</dcterms:modified>
</cp:coreProperties>
</file>