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E8BF8" w14:textId="4373EB31" w:rsidR="004A5E59" w:rsidRPr="004A5E59" w:rsidRDefault="004A5E59" w:rsidP="004A5E59">
      <w:pPr>
        <w:spacing w:after="0" w:line="240" w:lineRule="auto"/>
        <w:rPr>
          <w:rFonts w:ascii="Trebuchet MS" w:eastAsia="Trebuchet MS" w:hAnsi="Trebuchet MS" w:cs="Trebuchet MS"/>
          <w:b/>
          <w:sz w:val="44"/>
          <w:szCs w:val="44"/>
          <w:shd w:val="clear" w:color="auto" w:fill="FFFFFF"/>
        </w:rPr>
      </w:pPr>
      <w:r w:rsidRPr="004A5E59">
        <w:rPr>
          <w:rFonts w:ascii="Trebuchet MS" w:eastAsia="Trebuchet MS" w:hAnsi="Trebuchet MS" w:cs="Trebuchet MS"/>
          <w:b/>
          <w:sz w:val="44"/>
          <w:szCs w:val="44"/>
          <w:shd w:val="clear" w:color="auto" w:fill="FFFFFF"/>
        </w:rPr>
        <w:t>SIMBOLISMO E NUOVA OGGETTIVITÀ</w:t>
      </w:r>
      <w:r>
        <w:rPr>
          <w:rFonts w:ascii="Trebuchet MS" w:eastAsia="Trebuchet MS" w:hAnsi="Trebuchet MS" w:cs="Trebuchet MS"/>
          <w:b/>
          <w:sz w:val="44"/>
          <w:szCs w:val="44"/>
          <w:shd w:val="clear" w:color="auto" w:fill="FFFFFF"/>
        </w:rPr>
        <w:t>.</w:t>
      </w:r>
    </w:p>
    <w:p w14:paraId="45CC5376" w14:textId="497FB5F2" w:rsidR="004A5E59" w:rsidRDefault="004A5E59" w:rsidP="004A5E59">
      <w:pPr>
        <w:spacing w:after="0" w:line="240" w:lineRule="auto"/>
        <w:rPr>
          <w:rFonts w:ascii="Trebuchet MS" w:eastAsia="Trebuchet MS" w:hAnsi="Trebuchet MS" w:cs="Trebuchet MS"/>
          <w:b/>
          <w:sz w:val="44"/>
          <w:szCs w:val="44"/>
          <w:shd w:val="clear" w:color="auto" w:fill="FFFFFF"/>
        </w:rPr>
      </w:pPr>
      <w:r w:rsidRPr="004A5E59">
        <w:rPr>
          <w:rFonts w:ascii="Trebuchet MS" w:eastAsia="Trebuchet MS" w:hAnsi="Trebuchet MS" w:cs="Trebuchet MS"/>
          <w:b/>
          <w:sz w:val="44"/>
          <w:szCs w:val="44"/>
          <w:shd w:val="clear" w:color="auto" w:fill="FFFFFF"/>
        </w:rPr>
        <w:t>LA GALLERIA DEL LEVANTE</w:t>
      </w:r>
    </w:p>
    <w:p w14:paraId="7F1BBBD0" w14:textId="19854D25" w:rsidR="00EF2CCF" w:rsidRPr="000B6115" w:rsidRDefault="00EF2CCF" w:rsidP="004A5E59">
      <w:pPr>
        <w:spacing w:after="0" w:line="240" w:lineRule="auto"/>
        <w:rPr>
          <w:rFonts w:ascii="Trebuchet MS" w:eastAsia="Trebuchet MS" w:hAnsi="Trebuchet MS" w:cs="Trebuchet MS"/>
          <w:b/>
          <w:sz w:val="56"/>
          <w:szCs w:val="56"/>
          <w:shd w:val="clear" w:color="auto" w:fill="FFFFFF"/>
        </w:rPr>
      </w:pPr>
      <w:r w:rsidRPr="00EF2CCF">
        <w:rPr>
          <w:rFonts w:ascii="Trebuchet MS" w:eastAsia="Trebuchet MS" w:hAnsi="Trebuchet MS" w:cs="Trebuchet MS"/>
          <w:b/>
          <w:sz w:val="28"/>
          <w:szCs w:val="28"/>
          <w:shd w:val="clear" w:color="auto" w:fill="FFFFFF"/>
        </w:rPr>
        <w:t>Mart Rovereto</w:t>
      </w:r>
      <w:r>
        <w:rPr>
          <w:rFonts w:ascii="Trebuchet MS" w:eastAsia="Trebuchet MS" w:hAnsi="Trebuchet MS" w:cs="Trebuchet MS"/>
          <w:b/>
          <w:sz w:val="28"/>
          <w:szCs w:val="28"/>
          <w:shd w:val="clear" w:color="auto" w:fill="FFFFFF"/>
        </w:rPr>
        <w:t xml:space="preserve">, </w:t>
      </w:r>
      <w:r w:rsidR="006E7407">
        <w:rPr>
          <w:rFonts w:ascii="Trebuchet MS" w:eastAsia="Trebuchet MS" w:hAnsi="Trebuchet MS" w:cs="Trebuchet MS"/>
          <w:b/>
          <w:sz w:val="28"/>
          <w:szCs w:val="28"/>
          <w:shd w:val="clear" w:color="auto" w:fill="FFFFFF"/>
        </w:rPr>
        <w:t>2</w:t>
      </w:r>
      <w:r w:rsidR="004A5E59">
        <w:rPr>
          <w:rFonts w:ascii="Trebuchet MS" w:eastAsia="Trebuchet MS" w:hAnsi="Trebuchet MS" w:cs="Trebuchet MS"/>
          <w:b/>
          <w:sz w:val="28"/>
          <w:szCs w:val="28"/>
          <w:shd w:val="clear" w:color="auto" w:fill="FFFFFF"/>
        </w:rPr>
        <w:t>7</w:t>
      </w:r>
      <w:r w:rsidR="000B6115">
        <w:rPr>
          <w:rFonts w:ascii="Trebuchet MS" w:eastAsia="Trebuchet MS" w:hAnsi="Trebuchet MS" w:cs="Trebuchet MS"/>
          <w:b/>
          <w:sz w:val="28"/>
          <w:szCs w:val="28"/>
          <w:shd w:val="clear" w:color="auto" w:fill="FFFFFF"/>
        </w:rPr>
        <w:t xml:space="preserve"> </w:t>
      </w:r>
      <w:r w:rsidR="00195309">
        <w:rPr>
          <w:rFonts w:ascii="Trebuchet MS" w:eastAsia="Trebuchet MS" w:hAnsi="Trebuchet MS" w:cs="Trebuchet MS"/>
          <w:b/>
          <w:sz w:val="28"/>
          <w:szCs w:val="28"/>
          <w:shd w:val="clear" w:color="auto" w:fill="FFFFFF"/>
        </w:rPr>
        <w:t>marzo</w:t>
      </w:r>
      <w:bookmarkStart w:id="0" w:name="_GoBack"/>
      <w:bookmarkEnd w:id="0"/>
      <w:r w:rsidR="000B6115">
        <w:rPr>
          <w:rFonts w:ascii="Trebuchet MS" w:eastAsia="Trebuchet MS" w:hAnsi="Trebuchet MS" w:cs="Trebuchet MS"/>
          <w:b/>
          <w:sz w:val="28"/>
          <w:szCs w:val="28"/>
          <w:shd w:val="clear" w:color="auto" w:fill="FFFFFF"/>
        </w:rPr>
        <w:t xml:space="preserve"> — </w:t>
      </w:r>
      <w:r w:rsidR="00195309">
        <w:rPr>
          <w:rFonts w:ascii="Trebuchet MS" w:eastAsia="Trebuchet MS" w:hAnsi="Trebuchet MS" w:cs="Trebuchet MS"/>
          <w:b/>
          <w:sz w:val="28"/>
          <w:szCs w:val="28"/>
          <w:shd w:val="clear" w:color="auto" w:fill="FFFFFF"/>
        </w:rPr>
        <w:t>12 giugno</w:t>
      </w:r>
      <w:r w:rsidRPr="00EF2CCF">
        <w:rPr>
          <w:rFonts w:ascii="Trebuchet MS" w:eastAsia="Trebuchet MS" w:hAnsi="Trebuchet MS" w:cs="Trebuchet MS"/>
          <w:b/>
          <w:sz w:val="28"/>
          <w:szCs w:val="28"/>
          <w:shd w:val="clear" w:color="auto" w:fill="FFFFFF"/>
        </w:rPr>
        <w:t xml:space="preserve"> 202</w:t>
      </w:r>
      <w:r w:rsidR="00195309">
        <w:rPr>
          <w:rFonts w:ascii="Trebuchet MS" w:eastAsia="Trebuchet MS" w:hAnsi="Trebuchet MS" w:cs="Trebuchet MS"/>
          <w:b/>
          <w:sz w:val="28"/>
          <w:szCs w:val="28"/>
          <w:shd w:val="clear" w:color="auto" w:fill="FFFFFF"/>
        </w:rPr>
        <w:t>2</w:t>
      </w:r>
    </w:p>
    <w:p w14:paraId="42CDCC33" w14:textId="7C565181" w:rsidR="00EF2CCF" w:rsidRPr="00347C86" w:rsidRDefault="000B6115" w:rsidP="00195309">
      <w:pPr>
        <w:spacing w:after="0" w:line="240" w:lineRule="auto"/>
        <w:rPr>
          <w:sz w:val="26"/>
          <w:szCs w:val="26"/>
        </w:rPr>
      </w:pPr>
      <w:r w:rsidRPr="00347C86">
        <w:rPr>
          <w:rFonts w:ascii="Trebuchet MS" w:eastAsia="Trebuchet MS" w:hAnsi="Trebuchet MS" w:cs="Trebuchet MS"/>
          <w:b/>
          <w:sz w:val="26"/>
          <w:szCs w:val="26"/>
          <w:shd w:val="clear" w:color="auto" w:fill="FFFFFF"/>
        </w:rPr>
        <w:t xml:space="preserve">A cura di </w:t>
      </w:r>
      <w:r w:rsidR="00195309">
        <w:rPr>
          <w:rFonts w:ascii="Trebuchet MS" w:eastAsia="Trebuchet MS" w:hAnsi="Trebuchet MS" w:cs="Trebuchet MS"/>
          <w:b/>
          <w:sz w:val="26"/>
          <w:szCs w:val="26"/>
          <w:shd w:val="clear" w:color="auto" w:fill="FFFFFF"/>
        </w:rPr>
        <w:t>Alessandra Tiddia</w:t>
      </w:r>
    </w:p>
    <w:p w14:paraId="6C1F8C21" w14:textId="77777777" w:rsidR="00295B23" w:rsidRPr="001569E9" w:rsidRDefault="00295B23" w:rsidP="008C10BD">
      <w:pPr>
        <w:spacing w:after="0" w:line="240" w:lineRule="auto"/>
        <w:rPr>
          <w:rFonts w:ascii="Trebuchet MS" w:eastAsia="Trebuchet MS" w:hAnsi="Trebuchet MS" w:cs="Trebuchet MS"/>
          <w:b/>
          <w:sz w:val="32"/>
          <w:szCs w:val="32"/>
        </w:rPr>
      </w:pPr>
    </w:p>
    <w:p w14:paraId="7335BEA3" w14:textId="77E745E8" w:rsidR="00775538" w:rsidRDefault="00775538" w:rsidP="001A79BF">
      <w:pPr>
        <w:spacing w:after="0" w:line="240" w:lineRule="auto"/>
        <w:rPr>
          <w:rFonts w:ascii="Trebuchet MS" w:eastAsia="Trebuchet MS" w:hAnsi="Trebuchet MS" w:cs="Trebuchet MS"/>
          <w:b/>
          <w:sz w:val="26"/>
          <w:szCs w:val="26"/>
          <w:shd w:val="clear" w:color="auto" w:fill="FFFFFF"/>
        </w:rPr>
      </w:pPr>
    </w:p>
    <w:p w14:paraId="7E71DC13" w14:textId="77777777" w:rsidR="00D64D6C" w:rsidRDefault="00D64D6C" w:rsidP="001A79BF">
      <w:pPr>
        <w:spacing w:after="0" w:line="240" w:lineRule="auto"/>
        <w:rPr>
          <w:rFonts w:ascii="Trebuchet MS" w:eastAsia="Trebuchet MS" w:hAnsi="Trebuchet MS" w:cs="Trebuchet MS"/>
          <w:b/>
          <w:sz w:val="26"/>
          <w:szCs w:val="26"/>
          <w:shd w:val="clear" w:color="auto" w:fill="FFFFFF"/>
        </w:rPr>
      </w:pPr>
    </w:p>
    <w:p w14:paraId="775A01BD" w14:textId="77777777" w:rsidR="001B4B8C" w:rsidRDefault="0054361D" w:rsidP="001A79BF">
      <w:pPr>
        <w:spacing w:after="0" w:line="240" w:lineRule="auto"/>
        <w:rPr>
          <w:rFonts w:ascii="Trebuchet MS" w:eastAsia="Trebuchet MS" w:hAnsi="Trebuchet MS" w:cs="Trebuchet MS"/>
          <w:b/>
          <w:sz w:val="26"/>
          <w:szCs w:val="26"/>
          <w:shd w:val="clear" w:color="auto" w:fill="FFFFFF"/>
        </w:rPr>
      </w:pPr>
      <w:r>
        <w:rPr>
          <w:rFonts w:ascii="Trebuchet MS" w:eastAsia="Trebuchet MS" w:hAnsi="Trebuchet MS" w:cs="Trebuchet MS"/>
          <w:b/>
          <w:sz w:val="26"/>
          <w:szCs w:val="26"/>
          <w:shd w:val="clear" w:color="auto" w:fill="FFFFFF"/>
        </w:rPr>
        <w:t xml:space="preserve">Tra il 1962 e il 1981 l’intellettuale Emilio </w:t>
      </w:r>
      <w:proofErr w:type="spellStart"/>
      <w:r>
        <w:rPr>
          <w:rFonts w:ascii="Trebuchet MS" w:eastAsia="Trebuchet MS" w:hAnsi="Trebuchet MS" w:cs="Trebuchet MS"/>
          <w:b/>
          <w:sz w:val="26"/>
          <w:szCs w:val="26"/>
          <w:shd w:val="clear" w:color="auto" w:fill="FFFFFF"/>
        </w:rPr>
        <w:t>Bertonati</w:t>
      </w:r>
      <w:proofErr w:type="spellEnd"/>
      <w:r>
        <w:rPr>
          <w:rFonts w:ascii="Trebuchet MS" w:eastAsia="Trebuchet MS" w:hAnsi="Trebuchet MS" w:cs="Trebuchet MS"/>
          <w:b/>
          <w:sz w:val="26"/>
          <w:szCs w:val="26"/>
          <w:shd w:val="clear" w:color="auto" w:fill="FFFFFF"/>
        </w:rPr>
        <w:t xml:space="preserve"> fondò e diresse la Galleria del Levante</w:t>
      </w:r>
      <w:r w:rsidR="00F44D65">
        <w:rPr>
          <w:rFonts w:ascii="Trebuchet MS" w:eastAsia="Trebuchet MS" w:hAnsi="Trebuchet MS" w:cs="Trebuchet MS"/>
          <w:b/>
          <w:sz w:val="26"/>
          <w:szCs w:val="26"/>
          <w:shd w:val="clear" w:color="auto" w:fill="FFFFFF"/>
        </w:rPr>
        <w:t>, punto di riferimento per</w:t>
      </w:r>
      <w:r>
        <w:rPr>
          <w:rFonts w:ascii="Trebuchet MS" w:eastAsia="Trebuchet MS" w:hAnsi="Trebuchet MS" w:cs="Trebuchet MS"/>
          <w:b/>
          <w:sz w:val="26"/>
          <w:szCs w:val="26"/>
          <w:shd w:val="clear" w:color="auto" w:fill="FFFFFF"/>
        </w:rPr>
        <w:t xml:space="preserve"> </w:t>
      </w:r>
      <w:r w:rsidR="007766FD">
        <w:rPr>
          <w:rFonts w:ascii="Trebuchet MS" w:eastAsia="Trebuchet MS" w:hAnsi="Trebuchet MS" w:cs="Trebuchet MS"/>
          <w:b/>
          <w:sz w:val="26"/>
          <w:szCs w:val="26"/>
          <w:shd w:val="clear" w:color="auto" w:fill="FFFFFF"/>
        </w:rPr>
        <w:t xml:space="preserve">collezionisti, artisti, critici </w:t>
      </w:r>
      <w:r>
        <w:rPr>
          <w:rFonts w:ascii="Trebuchet MS" w:eastAsia="Trebuchet MS" w:hAnsi="Trebuchet MS" w:cs="Trebuchet MS"/>
          <w:b/>
          <w:sz w:val="26"/>
          <w:szCs w:val="26"/>
          <w:shd w:val="clear" w:color="auto" w:fill="FFFFFF"/>
        </w:rPr>
        <w:t>e appassionati d’arte.</w:t>
      </w:r>
      <w:r w:rsidR="00F44D65">
        <w:rPr>
          <w:rFonts w:ascii="Trebuchet MS" w:eastAsia="Trebuchet MS" w:hAnsi="Trebuchet MS" w:cs="Trebuchet MS"/>
          <w:b/>
          <w:sz w:val="26"/>
          <w:szCs w:val="26"/>
          <w:shd w:val="clear" w:color="auto" w:fill="FFFFFF"/>
        </w:rPr>
        <w:t xml:space="preserve"> </w:t>
      </w:r>
    </w:p>
    <w:p w14:paraId="598C8600" w14:textId="35A24355" w:rsidR="0054361D" w:rsidRDefault="001B4B8C" w:rsidP="001A79BF">
      <w:pPr>
        <w:spacing w:after="0" w:line="240" w:lineRule="auto"/>
        <w:rPr>
          <w:rFonts w:ascii="Trebuchet MS" w:eastAsia="Trebuchet MS" w:hAnsi="Trebuchet MS" w:cs="Trebuchet MS"/>
          <w:b/>
          <w:sz w:val="26"/>
          <w:szCs w:val="26"/>
          <w:shd w:val="clear" w:color="auto" w:fill="FFFFFF"/>
        </w:rPr>
      </w:pPr>
      <w:r>
        <w:rPr>
          <w:rFonts w:ascii="Trebuchet MS" w:eastAsia="Trebuchet MS" w:hAnsi="Trebuchet MS" w:cs="Trebuchet MS"/>
          <w:b/>
          <w:sz w:val="26"/>
          <w:szCs w:val="26"/>
          <w:shd w:val="clear" w:color="auto" w:fill="FFFFFF"/>
        </w:rPr>
        <w:t>La</w:t>
      </w:r>
      <w:r w:rsidR="00F44D65">
        <w:rPr>
          <w:rFonts w:ascii="Trebuchet MS" w:eastAsia="Trebuchet MS" w:hAnsi="Trebuchet MS" w:cs="Trebuchet MS"/>
          <w:b/>
          <w:sz w:val="26"/>
          <w:szCs w:val="26"/>
          <w:shd w:val="clear" w:color="auto" w:fill="FFFFFF"/>
        </w:rPr>
        <w:t xml:space="preserve"> storia </w:t>
      </w:r>
      <w:r>
        <w:rPr>
          <w:rFonts w:ascii="Trebuchet MS" w:eastAsia="Trebuchet MS" w:hAnsi="Trebuchet MS" w:cs="Trebuchet MS"/>
          <w:b/>
          <w:sz w:val="26"/>
          <w:szCs w:val="26"/>
          <w:shd w:val="clear" w:color="auto" w:fill="FFFFFF"/>
        </w:rPr>
        <w:t xml:space="preserve">della Galleria </w:t>
      </w:r>
      <w:r w:rsidR="00F44D65">
        <w:rPr>
          <w:rFonts w:ascii="Trebuchet MS" w:eastAsia="Trebuchet MS" w:hAnsi="Trebuchet MS" w:cs="Trebuchet MS"/>
          <w:b/>
          <w:sz w:val="26"/>
          <w:szCs w:val="26"/>
          <w:shd w:val="clear" w:color="auto" w:fill="FFFFFF"/>
        </w:rPr>
        <w:t xml:space="preserve">rappresenta un momento cruciale nella </w:t>
      </w:r>
      <w:r>
        <w:rPr>
          <w:rFonts w:ascii="Trebuchet MS" w:eastAsia="Trebuchet MS" w:hAnsi="Trebuchet MS" w:cs="Trebuchet MS"/>
          <w:b/>
          <w:sz w:val="26"/>
          <w:szCs w:val="26"/>
          <w:shd w:val="clear" w:color="auto" w:fill="FFFFFF"/>
        </w:rPr>
        <w:t xml:space="preserve">più ampia </w:t>
      </w:r>
      <w:r w:rsidR="00F44D65">
        <w:rPr>
          <w:rFonts w:ascii="Trebuchet MS" w:eastAsia="Trebuchet MS" w:hAnsi="Trebuchet MS" w:cs="Trebuchet MS"/>
          <w:b/>
          <w:sz w:val="26"/>
          <w:szCs w:val="26"/>
          <w:shd w:val="clear" w:color="auto" w:fill="FFFFFF"/>
        </w:rPr>
        <w:t xml:space="preserve">storia espositiva </w:t>
      </w:r>
      <w:r>
        <w:rPr>
          <w:rFonts w:ascii="Trebuchet MS" w:eastAsia="Trebuchet MS" w:hAnsi="Trebuchet MS" w:cs="Trebuchet MS"/>
          <w:b/>
          <w:sz w:val="26"/>
          <w:szCs w:val="26"/>
          <w:shd w:val="clear" w:color="auto" w:fill="FFFFFF"/>
        </w:rPr>
        <w:t>italiana</w:t>
      </w:r>
      <w:r w:rsidR="00F44D65">
        <w:rPr>
          <w:rFonts w:ascii="Trebuchet MS" w:eastAsia="Trebuchet MS" w:hAnsi="Trebuchet MS" w:cs="Trebuchet MS"/>
          <w:b/>
          <w:sz w:val="26"/>
          <w:szCs w:val="26"/>
          <w:shd w:val="clear" w:color="auto" w:fill="FFFFFF"/>
        </w:rPr>
        <w:t xml:space="preserve">. Il Mart la racconta con una grande mostra: oltre </w:t>
      </w:r>
      <w:r w:rsidR="00887680">
        <w:rPr>
          <w:rFonts w:ascii="Trebuchet MS" w:eastAsia="Trebuchet MS" w:hAnsi="Trebuchet MS" w:cs="Trebuchet MS"/>
          <w:b/>
          <w:sz w:val="26"/>
          <w:szCs w:val="26"/>
          <w:shd w:val="clear" w:color="auto" w:fill="FFFFFF"/>
        </w:rPr>
        <w:t>200</w:t>
      </w:r>
      <w:r w:rsidR="00F44D65">
        <w:rPr>
          <w:rFonts w:ascii="Trebuchet MS" w:eastAsia="Trebuchet MS" w:hAnsi="Trebuchet MS" w:cs="Trebuchet MS"/>
          <w:b/>
          <w:sz w:val="26"/>
          <w:szCs w:val="26"/>
          <w:shd w:val="clear" w:color="auto" w:fill="FFFFFF"/>
        </w:rPr>
        <w:t xml:space="preserve"> opere </w:t>
      </w:r>
      <w:r w:rsidR="0054361D">
        <w:rPr>
          <w:rFonts w:ascii="Trebuchet MS" w:eastAsia="Trebuchet MS" w:hAnsi="Trebuchet MS" w:cs="Trebuchet MS"/>
          <w:b/>
          <w:sz w:val="26"/>
          <w:szCs w:val="26"/>
          <w:shd w:val="clear" w:color="auto" w:fill="FFFFFF"/>
        </w:rPr>
        <w:t xml:space="preserve">provenienti da collezioni pubbliche e private, </w:t>
      </w:r>
      <w:r w:rsidR="00E76E87">
        <w:rPr>
          <w:rFonts w:ascii="Trebuchet MS" w:eastAsia="Trebuchet MS" w:hAnsi="Trebuchet MS" w:cs="Trebuchet MS"/>
          <w:b/>
          <w:sz w:val="26"/>
          <w:szCs w:val="26"/>
          <w:shd w:val="clear" w:color="auto" w:fill="FFFFFF"/>
        </w:rPr>
        <w:t xml:space="preserve">a Rovereto </w:t>
      </w:r>
      <w:r w:rsidR="00F44D65">
        <w:rPr>
          <w:rFonts w:ascii="Trebuchet MS" w:eastAsia="Trebuchet MS" w:hAnsi="Trebuchet MS" w:cs="Trebuchet MS"/>
          <w:b/>
          <w:sz w:val="26"/>
          <w:szCs w:val="26"/>
          <w:shd w:val="clear" w:color="auto" w:fill="FFFFFF"/>
        </w:rPr>
        <w:t>dal 27 marzo al 12 giugno.</w:t>
      </w:r>
    </w:p>
    <w:p w14:paraId="5DCE016E" w14:textId="4D76422D" w:rsidR="0054361D" w:rsidRDefault="0054361D" w:rsidP="001A79BF">
      <w:pPr>
        <w:spacing w:after="0" w:line="240" w:lineRule="auto"/>
        <w:rPr>
          <w:rFonts w:ascii="Trebuchet MS" w:eastAsia="Trebuchet MS" w:hAnsi="Trebuchet MS" w:cs="Trebuchet MS"/>
          <w:b/>
          <w:sz w:val="26"/>
          <w:szCs w:val="26"/>
          <w:shd w:val="clear" w:color="auto" w:fill="FFFFFF"/>
        </w:rPr>
      </w:pPr>
    </w:p>
    <w:p w14:paraId="1E2A35FA" w14:textId="5465691F" w:rsidR="0054361D" w:rsidRDefault="0054361D" w:rsidP="001A79BF">
      <w:pPr>
        <w:spacing w:after="0" w:line="240" w:lineRule="auto"/>
        <w:rPr>
          <w:rFonts w:ascii="Trebuchet MS" w:eastAsia="Trebuchet MS" w:hAnsi="Trebuchet MS" w:cs="Trebuchet MS"/>
          <w:b/>
          <w:sz w:val="26"/>
          <w:szCs w:val="26"/>
          <w:shd w:val="clear" w:color="auto" w:fill="FFFFFF"/>
        </w:rPr>
      </w:pPr>
    </w:p>
    <w:p w14:paraId="517EB808" w14:textId="77777777" w:rsidR="0054361D" w:rsidRDefault="0054361D" w:rsidP="001A79BF">
      <w:pPr>
        <w:spacing w:after="0" w:line="240" w:lineRule="auto"/>
        <w:rPr>
          <w:rFonts w:ascii="Trebuchet MS" w:eastAsia="Trebuchet MS" w:hAnsi="Trebuchet MS" w:cs="Trebuchet MS"/>
          <w:b/>
          <w:sz w:val="26"/>
          <w:szCs w:val="26"/>
          <w:shd w:val="clear" w:color="auto" w:fill="FFFFFF"/>
        </w:rPr>
      </w:pPr>
    </w:p>
    <w:p w14:paraId="7C9D4F54" w14:textId="5850AEF5" w:rsidR="00D379F9" w:rsidRDefault="007766FD" w:rsidP="00801083">
      <w:pPr>
        <w:spacing w:after="0" w:line="240" w:lineRule="auto"/>
        <w:rPr>
          <w:rFonts w:ascii="Trebuchet MS" w:eastAsia="Trebuchet MS" w:hAnsi="Trebuchet MS" w:cs="Trebuchet MS"/>
          <w:b/>
          <w:sz w:val="24"/>
          <w:szCs w:val="24"/>
          <w:shd w:val="clear" w:color="auto" w:fill="FFFFFF"/>
        </w:rPr>
      </w:pPr>
      <w:r w:rsidRPr="007766FD">
        <w:rPr>
          <w:rFonts w:ascii="Trebuchet MS" w:eastAsia="Trebuchet MS" w:hAnsi="Trebuchet MS" w:cs="Trebuchet MS"/>
          <w:b/>
          <w:sz w:val="24"/>
          <w:szCs w:val="24"/>
          <w:shd w:val="clear" w:color="auto" w:fill="FFFFFF"/>
        </w:rPr>
        <w:t xml:space="preserve">Emilio </w:t>
      </w:r>
      <w:proofErr w:type="spellStart"/>
      <w:r w:rsidRPr="007766FD">
        <w:rPr>
          <w:rFonts w:ascii="Trebuchet MS" w:eastAsia="Trebuchet MS" w:hAnsi="Trebuchet MS" w:cs="Trebuchet MS"/>
          <w:b/>
          <w:sz w:val="24"/>
          <w:szCs w:val="24"/>
          <w:shd w:val="clear" w:color="auto" w:fill="FFFFFF"/>
        </w:rPr>
        <w:t>Bertonati</w:t>
      </w:r>
      <w:proofErr w:type="spellEnd"/>
      <w:r w:rsidRPr="007766FD">
        <w:rPr>
          <w:rFonts w:ascii="Trebuchet MS" w:eastAsia="Trebuchet MS" w:hAnsi="Trebuchet MS" w:cs="Trebuchet MS"/>
          <w:b/>
          <w:sz w:val="24"/>
          <w:szCs w:val="24"/>
          <w:shd w:val="clear" w:color="auto" w:fill="FFFFFF"/>
        </w:rPr>
        <w:t xml:space="preserve"> e la Galleria del Levante</w:t>
      </w:r>
      <w:r w:rsidR="007864CA" w:rsidRPr="007766FD">
        <w:rPr>
          <w:rFonts w:ascii="Trebuchet MS" w:eastAsia="Trebuchet MS" w:hAnsi="Trebuchet MS" w:cs="Trebuchet MS"/>
          <w:b/>
          <w:sz w:val="24"/>
          <w:szCs w:val="24"/>
          <w:shd w:val="clear" w:color="auto" w:fill="FFFFFF"/>
        </w:rPr>
        <w:t xml:space="preserve"> </w:t>
      </w:r>
    </w:p>
    <w:p w14:paraId="2A54C679" w14:textId="77777777" w:rsidR="00E76E87" w:rsidRPr="001B4B8C" w:rsidRDefault="00E76E87" w:rsidP="00801083">
      <w:pPr>
        <w:spacing w:after="0" w:line="240" w:lineRule="auto"/>
        <w:rPr>
          <w:rFonts w:ascii="Trebuchet MS" w:eastAsia="Trebuchet MS" w:hAnsi="Trebuchet MS" w:cs="Trebuchet MS"/>
          <w:b/>
          <w:sz w:val="24"/>
          <w:szCs w:val="24"/>
          <w:shd w:val="clear" w:color="auto" w:fill="FFFFFF"/>
        </w:rPr>
      </w:pPr>
    </w:p>
    <w:p w14:paraId="3CC6AC5F" w14:textId="77777777" w:rsidR="00887680" w:rsidRDefault="00801083" w:rsidP="00801083">
      <w:pPr>
        <w:spacing w:after="0" w:line="240" w:lineRule="auto"/>
        <w:rPr>
          <w:rFonts w:ascii="Garamond" w:eastAsia="Trebuchet MS" w:hAnsi="Garamond" w:cs="Trebuchet MS"/>
          <w:sz w:val="24"/>
          <w:szCs w:val="24"/>
          <w:shd w:val="clear" w:color="auto" w:fill="FFFFFF"/>
        </w:rPr>
      </w:pPr>
      <w:r>
        <w:rPr>
          <w:rFonts w:ascii="Garamond" w:eastAsia="Trebuchet MS" w:hAnsi="Garamond" w:cs="Trebuchet MS"/>
          <w:sz w:val="24"/>
          <w:szCs w:val="24"/>
          <w:shd w:val="clear" w:color="auto" w:fill="FFFFFF"/>
        </w:rPr>
        <w:t>Architetto di formazione,</w:t>
      </w:r>
      <w:r w:rsidR="006E7E5A">
        <w:rPr>
          <w:rFonts w:ascii="Garamond" w:eastAsia="Trebuchet MS" w:hAnsi="Garamond" w:cs="Trebuchet MS"/>
          <w:sz w:val="24"/>
          <w:szCs w:val="24"/>
          <w:shd w:val="clear" w:color="auto" w:fill="FFFFFF"/>
        </w:rPr>
        <w:t xml:space="preserve"> </w:t>
      </w:r>
      <w:r w:rsidR="007766FD">
        <w:rPr>
          <w:rFonts w:ascii="Garamond" w:eastAsia="Trebuchet MS" w:hAnsi="Garamond" w:cs="Trebuchet MS"/>
          <w:sz w:val="24"/>
          <w:szCs w:val="24"/>
          <w:shd w:val="clear" w:color="auto" w:fill="FFFFFF"/>
        </w:rPr>
        <w:t>c</w:t>
      </w:r>
      <w:r w:rsidR="00E76E87">
        <w:rPr>
          <w:rFonts w:ascii="Garamond" w:eastAsia="Trebuchet MS" w:hAnsi="Garamond" w:cs="Trebuchet MS"/>
          <w:sz w:val="24"/>
          <w:szCs w:val="24"/>
          <w:shd w:val="clear" w:color="auto" w:fill="FFFFFF"/>
        </w:rPr>
        <w:t xml:space="preserve">uratore </w:t>
      </w:r>
      <w:r w:rsidR="007766FD">
        <w:rPr>
          <w:rFonts w:ascii="Garamond" w:eastAsia="Trebuchet MS" w:hAnsi="Garamond" w:cs="Trebuchet MS"/>
          <w:sz w:val="24"/>
          <w:szCs w:val="24"/>
          <w:shd w:val="clear" w:color="auto" w:fill="FFFFFF"/>
        </w:rPr>
        <w:t>c</w:t>
      </w:r>
      <w:r w:rsidR="001B4B8C">
        <w:rPr>
          <w:rFonts w:ascii="Garamond" w:eastAsia="Trebuchet MS" w:hAnsi="Garamond" w:cs="Trebuchet MS"/>
          <w:sz w:val="24"/>
          <w:szCs w:val="24"/>
          <w:shd w:val="clear" w:color="auto" w:fill="FFFFFF"/>
        </w:rPr>
        <w:t>ritico d</w:t>
      </w:r>
      <w:r w:rsidR="006E7E5A">
        <w:rPr>
          <w:rFonts w:ascii="Garamond" w:eastAsia="Trebuchet MS" w:hAnsi="Garamond" w:cs="Trebuchet MS"/>
          <w:sz w:val="24"/>
          <w:szCs w:val="24"/>
          <w:shd w:val="clear" w:color="auto" w:fill="FFFFFF"/>
        </w:rPr>
        <w:t xml:space="preserve">’arte </w:t>
      </w:r>
      <w:r w:rsidR="001B4B8C">
        <w:rPr>
          <w:rFonts w:ascii="Garamond" w:eastAsia="Trebuchet MS" w:hAnsi="Garamond" w:cs="Trebuchet MS"/>
          <w:sz w:val="24"/>
          <w:szCs w:val="24"/>
          <w:shd w:val="clear" w:color="auto" w:fill="FFFFFF"/>
        </w:rPr>
        <w:t xml:space="preserve">e pittore </w:t>
      </w:r>
      <w:r w:rsidR="007766FD">
        <w:rPr>
          <w:rFonts w:ascii="Garamond" w:eastAsia="Trebuchet MS" w:hAnsi="Garamond" w:cs="Trebuchet MS"/>
          <w:sz w:val="24"/>
          <w:szCs w:val="24"/>
          <w:shd w:val="clear" w:color="auto" w:fill="FFFFFF"/>
        </w:rPr>
        <w:t>per</w:t>
      </w:r>
      <w:r w:rsidR="006E7E5A">
        <w:rPr>
          <w:rFonts w:ascii="Garamond" w:eastAsia="Trebuchet MS" w:hAnsi="Garamond" w:cs="Trebuchet MS"/>
          <w:sz w:val="24"/>
          <w:szCs w:val="24"/>
          <w:shd w:val="clear" w:color="auto" w:fill="FFFFFF"/>
        </w:rPr>
        <w:t xml:space="preserve"> vocazione, </w:t>
      </w:r>
      <w:r w:rsidR="006E7E5A" w:rsidRPr="00365373">
        <w:rPr>
          <w:rFonts w:ascii="Garamond" w:eastAsia="Trebuchet MS" w:hAnsi="Garamond" w:cs="Trebuchet MS"/>
          <w:b/>
          <w:bCs/>
          <w:sz w:val="24"/>
          <w:szCs w:val="24"/>
          <w:shd w:val="clear" w:color="auto" w:fill="FFFFFF"/>
        </w:rPr>
        <w:t xml:space="preserve">Emilio </w:t>
      </w:r>
      <w:proofErr w:type="spellStart"/>
      <w:r w:rsidR="006E7E5A" w:rsidRPr="00365373">
        <w:rPr>
          <w:rFonts w:ascii="Garamond" w:eastAsia="Trebuchet MS" w:hAnsi="Garamond" w:cs="Trebuchet MS"/>
          <w:b/>
          <w:bCs/>
          <w:sz w:val="24"/>
          <w:szCs w:val="24"/>
          <w:shd w:val="clear" w:color="auto" w:fill="FFFFFF"/>
        </w:rPr>
        <w:t>Bertonati</w:t>
      </w:r>
      <w:proofErr w:type="spellEnd"/>
      <w:r w:rsidR="006E7E5A">
        <w:rPr>
          <w:rFonts w:ascii="Garamond" w:eastAsia="Trebuchet MS" w:hAnsi="Garamond" w:cs="Trebuchet MS"/>
          <w:sz w:val="24"/>
          <w:szCs w:val="24"/>
          <w:shd w:val="clear" w:color="auto" w:fill="FFFFFF"/>
        </w:rPr>
        <w:t xml:space="preserve"> </w:t>
      </w:r>
      <w:r w:rsidR="001B4B8C">
        <w:rPr>
          <w:rFonts w:ascii="Garamond" w:eastAsia="Trebuchet MS" w:hAnsi="Garamond" w:cs="Trebuchet MS"/>
          <w:sz w:val="24"/>
          <w:szCs w:val="24"/>
          <w:shd w:val="clear" w:color="auto" w:fill="FFFFFF"/>
        </w:rPr>
        <w:t>inaugura</w:t>
      </w:r>
      <w:r w:rsidR="006E7E5A">
        <w:rPr>
          <w:rFonts w:ascii="Garamond" w:eastAsia="Trebuchet MS" w:hAnsi="Garamond" w:cs="Trebuchet MS"/>
          <w:sz w:val="24"/>
          <w:szCs w:val="24"/>
          <w:shd w:val="clear" w:color="auto" w:fill="FFFFFF"/>
        </w:rPr>
        <w:t xml:space="preserve"> la </w:t>
      </w:r>
      <w:r w:rsidR="006E7E5A" w:rsidRPr="00887680">
        <w:rPr>
          <w:rFonts w:ascii="Garamond" w:eastAsia="Trebuchet MS" w:hAnsi="Garamond" w:cs="Trebuchet MS"/>
          <w:b/>
          <w:sz w:val="24"/>
          <w:szCs w:val="24"/>
          <w:shd w:val="clear" w:color="auto" w:fill="FFFFFF"/>
        </w:rPr>
        <w:t>Galleria del Levante</w:t>
      </w:r>
      <w:r w:rsidR="006E7E5A">
        <w:rPr>
          <w:rFonts w:ascii="Garamond" w:eastAsia="Trebuchet MS" w:hAnsi="Garamond" w:cs="Trebuchet MS"/>
          <w:sz w:val="24"/>
          <w:szCs w:val="24"/>
          <w:shd w:val="clear" w:color="auto" w:fill="FFFFFF"/>
        </w:rPr>
        <w:t xml:space="preserve"> nel 1962 a Milano. </w:t>
      </w:r>
    </w:p>
    <w:p w14:paraId="48C33EC0" w14:textId="2F1707CE" w:rsidR="0092579B" w:rsidRDefault="001B4B8C" w:rsidP="00801083">
      <w:pPr>
        <w:spacing w:after="0" w:line="240" w:lineRule="auto"/>
        <w:rPr>
          <w:rFonts w:ascii="Garamond" w:eastAsia="Trebuchet MS" w:hAnsi="Garamond" w:cs="Trebuchet MS"/>
          <w:sz w:val="24"/>
          <w:szCs w:val="24"/>
          <w:shd w:val="clear" w:color="auto" w:fill="FFFFFF"/>
          <w:lang w:bidi="it-IT"/>
        </w:rPr>
      </w:pPr>
      <w:r>
        <w:rPr>
          <w:rFonts w:ascii="Garamond" w:eastAsia="Trebuchet MS" w:hAnsi="Garamond" w:cs="Trebuchet MS"/>
          <w:sz w:val="24"/>
          <w:szCs w:val="24"/>
          <w:shd w:val="clear" w:color="auto" w:fill="FFFFFF"/>
          <w:lang w:bidi="it-IT"/>
        </w:rPr>
        <w:t>Nei vent’anni successivi</w:t>
      </w:r>
      <w:r w:rsidR="00320DED">
        <w:rPr>
          <w:rFonts w:ascii="Garamond" w:eastAsia="Trebuchet MS" w:hAnsi="Garamond" w:cs="Trebuchet MS"/>
          <w:sz w:val="24"/>
          <w:szCs w:val="24"/>
          <w:shd w:val="clear" w:color="auto" w:fill="FFFFFF"/>
          <w:lang w:bidi="it-IT"/>
        </w:rPr>
        <w:t>, nelle sue sedi di Milan</w:t>
      </w:r>
      <w:r w:rsidR="00887680">
        <w:rPr>
          <w:rFonts w:ascii="Garamond" w:eastAsia="Trebuchet MS" w:hAnsi="Garamond" w:cs="Trebuchet MS"/>
          <w:sz w:val="24"/>
          <w:szCs w:val="24"/>
          <w:shd w:val="clear" w:color="auto" w:fill="FFFFFF"/>
          <w:lang w:bidi="it-IT"/>
        </w:rPr>
        <w:t xml:space="preserve">o, Roma e Monaco di Baviera, </w:t>
      </w:r>
      <w:r w:rsidR="00551F51">
        <w:rPr>
          <w:rFonts w:ascii="Garamond" w:eastAsia="Trebuchet MS" w:hAnsi="Garamond" w:cs="Trebuchet MS"/>
          <w:sz w:val="24"/>
          <w:szCs w:val="24"/>
          <w:shd w:val="clear" w:color="auto" w:fill="FFFFFF"/>
          <w:lang w:bidi="it-IT"/>
        </w:rPr>
        <w:t>presenterà</w:t>
      </w:r>
      <w:r>
        <w:rPr>
          <w:rFonts w:ascii="Garamond" w:eastAsia="Trebuchet MS" w:hAnsi="Garamond" w:cs="Trebuchet MS"/>
          <w:sz w:val="24"/>
          <w:szCs w:val="24"/>
          <w:shd w:val="clear" w:color="auto" w:fill="FFFFFF"/>
          <w:lang w:bidi="it-IT"/>
        </w:rPr>
        <w:t xml:space="preserve"> opere </w:t>
      </w:r>
      <w:r w:rsidR="00887680">
        <w:rPr>
          <w:rFonts w:ascii="Garamond" w:eastAsia="Trebuchet MS" w:hAnsi="Garamond" w:cs="Trebuchet MS"/>
          <w:sz w:val="24"/>
          <w:szCs w:val="24"/>
          <w:shd w:val="clear" w:color="auto" w:fill="FFFFFF"/>
          <w:lang w:bidi="it-IT"/>
        </w:rPr>
        <w:t>appartenenti al</w:t>
      </w:r>
      <w:r w:rsidRPr="005320B6">
        <w:rPr>
          <w:rFonts w:ascii="Garamond" w:eastAsia="Trebuchet MS" w:hAnsi="Garamond" w:cs="Trebuchet MS"/>
          <w:sz w:val="24"/>
          <w:szCs w:val="24"/>
          <w:shd w:val="clear" w:color="auto" w:fill="FFFFFF"/>
          <w:lang w:bidi="it-IT"/>
        </w:rPr>
        <w:t xml:space="preserve"> </w:t>
      </w:r>
      <w:r w:rsidRPr="007376D4">
        <w:rPr>
          <w:rFonts w:ascii="Garamond" w:eastAsia="Trebuchet MS" w:hAnsi="Garamond" w:cs="Trebuchet MS"/>
          <w:b/>
          <w:bCs/>
          <w:sz w:val="24"/>
          <w:szCs w:val="24"/>
          <w:shd w:val="clear" w:color="auto" w:fill="FFFFFF"/>
          <w:lang w:bidi="it-IT"/>
        </w:rPr>
        <w:t>Simbolismo</w:t>
      </w:r>
      <w:r w:rsidR="00887680" w:rsidRPr="00887680">
        <w:rPr>
          <w:rFonts w:ascii="Garamond" w:eastAsia="Trebuchet MS" w:hAnsi="Garamond" w:cs="Trebuchet MS"/>
          <w:bCs/>
          <w:sz w:val="24"/>
          <w:szCs w:val="24"/>
          <w:shd w:val="clear" w:color="auto" w:fill="FFFFFF"/>
          <w:lang w:bidi="it-IT"/>
        </w:rPr>
        <w:t>,</w:t>
      </w:r>
      <w:r w:rsidRPr="0092579B">
        <w:rPr>
          <w:rFonts w:ascii="Garamond" w:eastAsia="Trebuchet MS" w:hAnsi="Garamond" w:cs="Trebuchet MS"/>
          <w:bCs/>
          <w:sz w:val="24"/>
          <w:szCs w:val="24"/>
          <w:shd w:val="clear" w:color="auto" w:fill="FFFFFF"/>
          <w:lang w:bidi="it-IT"/>
        </w:rPr>
        <w:t xml:space="preserve"> al </w:t>
      </w:r>
      <w:r w:rsidRPr="00E76E87">
        <w:rPr>
          <w:rFonts w:ascii="Garamond" w:eastAsia="Trebuchet MS" w:hAnsi="Garamond" w:cs="Trebuchet MS"/>
          <w:b/>
          <w:bCs/>
          <w:sz w:val="24"/>
          <w:szCs w:val="24"/>
          <w:shd w:val="clear" w:color="auto" w:fill="FFFFFF"/>
          <w:lang w:bidi="it-IT"/>
        </w:rPr>
        <w:t>Realismo Magico</w:t>
      </w:r>
      <w:r w:rsidRPr="0092579B">
        <w:rPr>
          <w:rFonts w:ascii="Garamond" w:eastAsia="Trebuchet MS" w:hAnsi="Garamond" w:cs="Trebuchet MS"/>
          <w:bCs/>
          <w:sz w:val="24"/>
          <w:szCs w:val="24"/>
          <w:shd w:val="clear" w:color="auto" w:fill="FFFFFF"/>
          <w:lang w:bidi="it-IT"/>
        </w:rPr>
        <w:t xml:space="preserve">, </w:t>
      </w:r>
      <w:r w:rsidRPr="007376D4">
        <w:rPr>
          <w:rFonts w:ascii="Garamond" w:eastAsia="Trebuchet MS" w:hAnsi="Garamond" w:cs="Trebuchet MS"/>
          <w:b/>
          <w:bCs/>
          <w:sz w:val="24"/>
          <w:szCs w:val="24"/>
          <w:shd w:val="clear" w:color="auto" w:fill="FFFFFF"/>
          <w:lang w:bidi="it-IT"/>
        </w:rPr>
        <w:t xml:space="preserve">alla </w:t>
      </w:r>
      <w:proofErr w:type="spellStart"/>
      <w:r w:rsidRPr="007376D4">
        <w:rPr>
          <w:rFonts w:ascii="Garamond" w:eastAsia="Trebuchet MS" w:hAnsi="Garamond" w:cs="Trebuchet MS"/>
          <w:b/>
          <w:bCs/>
          <w:sz w:val="24"/>
          <w:szCs w:val="24"/>
          <w:shd w:val="clear" w:color="auto" w:fill="FFFFFF"/>
          <w:lang w:bidi="it-IT"/>
        </w:rPr>
        <w:t>Neue</w:t>
      </w:r>
      <w:proofErr w:type="spellEnd"/>
      <w:r w:rsidRPr="007376D4">
        <w:rPr>
          <w:rFonts w:ascii="Garamond" w:eastAsia="Trebuchet MS" w:hAnsi="Garamond" w:cs="Trebuchet MS"/>
          <w:b/>
          <w:bCs/>
          <w:sz w:val="24"/>
          <w:szCs w:val="24"/>
          <w:shd w:val="clear" w:color="auto" w:fill="FFFFFF"/>
          <w:lang w:bidi="it-IT"/>
        </w:rPr>
        <w:t xml:space="preserve"> </w:t>
      </w:r>
      <w:proofErr w:type="spellStart"/>
      <w:r w:rsidRPr="007376D4">
        <w:rPr>
          <w:rFonts w:ascii="Garamond" w:eastAsia="Trebuchet MS" w:hAnsi="Garamond" w:cs="Trebuchet MS"/>
          <w:b/>
          <w:bCs/>
          <w:sz w:val="24"/>
          <w:szCs w:val="24"/>
          <w:shd w:val="clear" w:color="auto" w:fill="FFFFFF"/>
          <w:lang w:bidi="it-IT"/>
        </w:rPr>
        <w:t>Sachlichkeit</w:t>
      </w:r>
      <w:proofErr w:type="spellEnd"/>
      <w:r w:rsidRPr="0092579B">
        <w:rPr>
          <w:rFonts w:ascii="Garamond" w:eastAsia="Trebuchet MS" w:hAnsi="Garamond" w:cs="Trebuchet MS"/>
          <w:bCs/>
          <w:sz w:val="24"/>
          <w:szCs w:val="24"/>
          <w:shd w:val="clear" w:color="auto" w:fill="FFFFFF"/>
          <w:lang w:bidi="it-IT"/>
        </w:rPr>
        <w:t xml:space="preserve"> </w:t>
      </w:r>
      <w:r w:rsidR="00887680">
        <w:rPr>
          <w:rFonts w:ascii="Garamond" w:eastAsia="Trebuchet MS" w:hAnsi="Garamond" w:cs="Trebuchet MS"/>
          <w:bCs/>
          <w:sz w:val="24"/>
          <w:szCs w:val="24"/>
          <w:shd w:val="clear" w:color="auto" w:fill="FFFFFF"/>
          <w:lang w:bidi="it-IT"/>
        </w:rPr>
        <w:t xml:space="preserve">e </w:t>
      </w:r>
      <w:r w:rsidRPr="00887680">
        <w:rPr>
          <w:rFonts w:ascii="Garamond" w:eastAsia="Trebuchet MS" w:hAnsi="Garamond" w:cs="Trebuchet MS"/>
          <w:bCs/>
          <w:sz w:val="24"/>
          <w:szCs w:val="24"/>
          <w:shd w:val="clear" w:color="auto" w:fill="FFFFFF"/>
          <w:lang w:bidi="it-IT"/>
        </w:rPr>
        <w:t>all’</w:t>
      </w:r>
      <w:r w:rsidRPr="007376D4">
        <w:rPr>
          <w:rFonts w:ascii="Garamond" w:eastAsia="Trebuchet MS" w:hAnsi="Garamond" w:cs="Trebuchet MS"/>
          <w:b/>
          <w:bCs/>
          <w:sz w:val="24"/>
          <w:szCs w:val="24"/>
          <w:shd w:val="clear" w:color="auto" w:fill="FFFFFF"/>
          <w:lang w:bidi="it-IT"/>
        </w:rPr>
        <w:t>Espressionismo tedesco</w:t>
      </w:r>
      <w:r w:rsidRPr="005320B6">
        <w:rPr>
          <w:rFonts w:ascii="Garamond" w:eastAsia="Trebuchet MS" w:hAnsi="Garamond" w:cs="Trebuchet MS"/>
          <w:sz w:val="24"/>
          <w:szCs w:val="24"/>
          <w:shd w:val="clear" w:color="auto" w:fill="FFFFFF"/>
          <w:lang w:bidi="it-IT"/>
        </w:rPr>
        <w:t xml:space="preserve">, </w:t>
      </w:r>
      <w:r w:rsidR="00887680">
        <w:rPr>
          <w:rFonts w:ascii="Garamond" w:eastAsia="Trebuchet MS" w:hAnsi="Garamond" w:cs="Trebuchet MS"/>
          <w:sz w:val="24"/>
          <w:szCs w:val="24"/>
          <w:shd w:val="clear" w:color="auto" w:fill="FFFFFF"/>
          <w:lang w:bidi="it-IT"/>
        </w:rPr>
        <w:t>oltre che l</w:t>
      </w:r>
      <w:r>
        <w:rPr>
          <w:rFonts w:ascii="Garamond" w:eastAsia="Trebuchet MS" w:hAnsi="Garamond" w:cs="Trebuchet MS"/>
          <w:sz w:val="24"/>
          <w:szCs w:val="24"/>
          <w:shd w:val="clear" w:color="auto" w:fill="FFFFFF"/>
          <w:lang w:bidi="it-IT"/>
        </w:rPr>
        <w:t>avori di</w:t>
      </w:r>
      <w:r w:rsidRPr="005320B6">
        <w:rPr>
          <w:rFonts w:ascii="Garamond" w:eastAsia="Trebuchet MS" w:hAnsi="Garamond" w:cs="Trebuchet MS"/>
          <w:sz w:val="24"/>
          <w:szCs w:val="24"/>
          <w:shd w:val="clear" w:color="auto" w:fill="FFFFFF"/>
          <w:lang w:bidi="it-IT"/>
        </w:rPr>
        <w:t xml:space="preserve"> </w:t>
      </w:r>
      <w:r w:rsidR="00887680">
        <w:rPr>
          <w:rFonts w:ascii="Garamond" w:eastAsia="Trebuchet MS" w:hAnsi="Garamond" w:cs="Trebuchet MS"/>
          <w:sz w:val="24"/>
          <w:szCs w:val="24"/>
          <w:shd w:val="clear" w:color="auto" w:fill="FFFFFF"/>
          <w:lang w:bidi="it-IT"/>
        </w:rPr>
        <w:t>selezionati artisti contemporanei.</w:t>
      </w:r>
      <w:r w:rsidRPr="005320B6">
        <w:rPr>
          <w:rFonts w:ascii="Garamond" w:eastAsia="Trebuchet MS" w:hAnsi="Garamond" w:cs="Trebuchet MS"/>
          <w:sz w:val="24"/>
          <w:szCs w:val="24"/>
          <w:shd w:val="clear" w:color="auto" w:fill="FFFFFF"/>
          <w:lang w:bidi="it-IT"/>
        </w:rPr>
        <w:t xml:space="preserve"> </w:t>
      </w:r>
    </w:p>
    <w:p w14:paraId="442C2A21" w14:textId="77777777" w:rsidR="00320DED" w:rsidRDefault="00320DED" w:rsidP="00801083">
      <w:pPr>
        <w:spacing w:after="0" w:line="240" w:lineRule="auto"/>
        <w:rPr>
          <w:rFonts w:ascii="Garamond" w:eastAsia="Trebuchet MS" w:hAnsi="Garamond" w:cs="Trebuchet MS"/>
          <w:sz w:val="24"/>
          <w:szCs w:val="24"/>
          <w:shd w:val="clear" w:color="auto" w:fill="FFFFFF"/>
          <w:lang w:bidi="it-IT"/>
        </w:rPr>
      </w:pPr>
    </w:p>
    <w:p w14:paraId="3CE6677C" w14:textId="140078C9" w:rsidR="00347D64" w:rsidRDefault="001B4B8C" w:rsidP="00801083">
      <w:pPr>
        <w:spacing w:after="0" w:line="240" w:lineRule="auto"/>
        <w:rPr>
          <w:rFonts w:ascii="Garamond" w:eastAsia="Trebuchet MS" w:hAnsi="Garamond" w:cs="Trebuchet MS"/>
          <w:b/>
          <w:bCs/>
          <w:sz w:val="24"/>
          <w:szCs w:val="24"/>
          <w:shd w:val="clear" w:color="auto" w:fill="FFFFFF"/>
          <w:lang w:bidi="it-IT"/>
        </w:rPr>
      </w:pPr>
      <w:r>
        <w:rPr>
          <w:rFonts w:ascii="Garamond" w:eastAsia="Trebuchet MS" w:hAnsi="Garamond" w:cs="Trebuchet MS"/>
          <w:sz w:val="24"/>
          <w:szCs w:val="24"/>
          <w:shd w:val="clear" w:color="auto" w:fill="FFFFFF"/>
          <w:lang w:bidi="it-IT"/>
        </w:rPr>
        <w:t>Tra</w:t>
      </w:r>
      <w:r w:rsidR="008F1115" w:rsidRPr="005320B6">
        <w:rPr>
          <w:rFonts w:ascii="Garamond" w:eastAsia="Trebuchet MS" w:hAnsi="Garamond" w:cs="Trebuchet MS"/>
          <w:sz w:val="24"/>
          <w:szCs w:val="24"/>
          <w:shd w:val="clear" w:color="auto" w:fill="FFFFFF"/>
          <w:lang w:bidi="it-IT"/>
        </w:rPr>
        <w:t xml:space="preserve"> tendenze </w:t>
      </w:r>
      <w:r w:rsidR="008C03B1">
        <w:rPr>
          <w:rFonts w:ascii="Garamond" w:eastAsia="Trebuchet MS" w:hAnsi="Garamond" w:cs="Trebuchet MS"/>
          <w:sz w:val="24"/>
          <w:szCs w:val="24"/>
          <w:shd w:val="clear" w:color="auto" w:fill="FFFFFF"/>
          <w:lang w:bidi="it-IT"/>
        </w:rPr>
        <w:t>ignote nel</w:t>
      </w:r>
      <w:r w:rsidR="008F1115" w:rsidRPr="005320B6">
        <w:rPr>
          <w:rFonts w:ascii="Garamond" w:eastAsia="Trebuchet MS" w:hAnsi="Garamond" w:cs="Trebuchet MS"/>
          <w:sz w:val="24"/>
          <w:szCs w:val="24"/>
          <w:shd w:val="clear" w:color="auto" w:fill="FFFFFF"/>
          <w:lang w:bidi="it-IT"/>
        </w:rPr>
        <w:t xml:space="preserve"> panorama italiano, spesso controcorrente e azzardate, ma sempre di </w:t>
      </w:r>
      <w:r w:rsidR="008F1115" w:rsidRPr="008C03B1">
        <w:rPr>
          <w:rFonts w:ascii="Garamond" w:eastAsia="Trebuchet MS" w:hAnsi="Garamond" w:cs="Trebuchet MS"/>
          <w:b/>
          <w:sz w:val="24"/>
          <w:szCs w:val="24"/>
          <w:shd w:val="clear" w:color="auto" w:fill="FFFFFF"/>
          <w:lang w:bidi="it-IT"/>
        </w:rPr>
        <w:t xml:space="preserve">respiro </w:t>
      </w:r>
      <w:r w:rsidRPr="008C03B1">
        <w:rPr>
          <w:rFonts w:ascii="Garamond" w:eastAsia="Trebuchet MS" w:hAnsi="Garamond" w:cs="Trebuchet MS"/>
          <w:b/>
          <w:sz w:val="24"/>
          <w:szCs w:val="24"/>
          <w:shd w:val="clear" w:color="auto" w:fill="FFFFFF"/>
          <w:lang w:bidi="it-IT"/>
        </w:rPr>
        <w:t>internazionale</w:t>
      </w:r>
      <w:r w:rsidR="0006380D">
        <w:rPr>
          <w:rFonts w:ascii="Garamond" w:eastAsia="Trebuchet MS" w:hAnsi="Garamond" w:cs="Trebuchet MS"/>
          <w:sz w:val="24"/>
          <w:szCs w:val="24"/>
          <w:shd w:val="clear" w:color="auto" w:fill="FFFFFF"/>
          <w:lang w:bidi="it-IT"/>
        </w:rPr>
        <w:t>,</w:t>
      </w:r>
      <w:r>
        <w:rPr>
          <w:rFonts w:ascii="Garamond" w:eastAsia="Trebuchet MS" w:hAnsi="Garamond" w:cs="Trebuchet MS"/>
          <w:sz w:val="24"/>
          <w:szCs w:val="24"/>
          <w:shd w:val="clear" w:color="auto" w:fill="FFFFFF"/>
          <w:lang w:bidi="it-IT"/>
        </w:rPr>
        <w:t xml:space="preserve"> con l’intenzione di esplorare nuovi ambiti di ricerca, il lavoro di </w:t>
      </w:r>
      <w:r w:rsidR="00E76E87">
        <w:rPr>
          <w:rFonts w:ascii="Garamond" w:eastAsia="Trebuchet MS" w:hAnsi="Garamond" w:cs="Trebuchet MS"/>
          <w:sz w:val="24"/>
          <w:szCs w:val="24"/>
          <w:shd w:val="clear" w:color="auto" w:fill="FFFFFF"/>
          <w:lang w:bidi="it-IT"/>
        </w:rPr>
        <w:t xml:space="preserve">Emilio </w:t>
      </w:r>
      <w:proofErr w:type="spellStart"/>
      <w:r>
        <w:rPr>
          <w:rFonts w:ascii="Garamond" w:eastAsia="Trebuchet MS" w:hAnsi="Garamond" w:cs="Trebuchet MS"/>
          <w:sz w:val="24"/>
          <w:szCs w:val="24"/>
          <w:shd w:val="clear" w:color="auto" w:fill="FFFFFF"/>
          <w:lang w:bidi="it-IT"/>
        </w:rPr>
        <w:t>Bertonati</w:t>
      </w:r>
      <w:proofErr w:type="spellEnd"/>
      <w:r>
        <w:rPr>
          <w:rFonts w:ascii="Garamond" w:eastAsia="Trebuchet MS" w:hAnsi="Garamond" w:cs="Trebuchet MS"/>
          <w:sz w:val="24"/>
          <w:szCs w:val="24"/>
          <w:shd w:val="clear" w:color="auto" w:fill="FFFFFF"/>
          <w:lang w:bidi="it-IT"/>
        </w:rPr>
        <w:t xml:space="preserve"> rappresenta ancora oggi un esempio di </w:t>
      </w:r>
      <w:r w:rsidRPr="00551F51">
        <w:rPr>
          <w:rFonts w:ascii="Garamond" w:eastAsia="Trebuchet MS" w:hAnsi="Garamond" w:cs="Trebuchet MS"/>
          <w:b/>
          <w:sz w:val="24"/>
          <w:szCs w:val="24"/>
          <w:shd w:val="clear" w:color="auto" w:fill="FFFFFF"/>
          <w:lang w:bidi="it-IT"/>
        </w:rPr>
        <w:t>lucida visione e coraggio</w:t>
      </w:r>
      <w:r>
        <w:rPr>
          <w:rFonts w:ascii="Garamond" w:eastAsia="Trebuchet MS" w:hAnsi="Garamond" w:cs="Trebuchet MS"/>
          <w:sz w:val="24"/>
          <w:szCs w:val="24"/>
          <w:shd w:val="clear" w:color="auto" w:fill="FFFFFF"/>
          <w:lang w:bidi="it-IT"/>
        </w:rPr>
        <w:t xml:space="preserve">. </w:t>
      </w:r>
      <w:r w:rsidR="0006380D">
        <w:rPr>
          <w:rFonts w:ascii="Garamond" w:eastAsia="Trebuchet MS" w:hAnsi="Garamond" w:cs="Trebuchet MS"/>
          <w:sz w:val="24"/>
          <w:szCs w:val="24"/>
          <w:shd w:val="clear" w:color="auto" w:fill="FFFFFF"/>
          <w:lang w:bidi="it-IT"/>
        </w:rPr>
        <w:t>Instancabile studioso, guardò alle</w:t>
      </w:r>
      <w:r w:rsidR="00E76E87">
        <w:rPr>
          <w:rFonts w:ascii="Garamond" w:eastAsia="Trebuchet MS" w:hAnsi="Garamond" w:cs="Trebuchet MS"/>
          <w:sz w:val="24"/>
          <w:szCs w:val="24"/>
          <w:shd w:val="clear" w:color="auto" w:fill="FFFFFF"/>
          <w:lang w:bidi="it-IT"/>
        </w:rPr>
        <w:t xml:space="preserve"> grandi capitali mitteleuropee − </w:t>
      </w:r>
      <w:r w:rsidR="0006380D">
        <w:rPr>
          <w:rFonts w:ascii="Garamond" w:eastAsia="Trebuchet MS" w:hAnsi="Garamond" w:cs="Trebuchet MS"/>
          <w:sz w:val="24"/>
          <w:szCs w:val="24"/>
          <w:shd w:val="clear" w:color="auto" w:fill="FFFFFF"/>
          <w:lang w:bidi="it-IT"/>
        </w:rPr>
        <w:t>Vienna, Berlino, Monaco</w:t>
      </w:r>
      <w:r w:rsidR="00E76E87">
        <w:rPr>
          <w:rFonts w:ascii="Garamond" w:eastAsia="Trebuchet MS" w:hAnsi="Garamond" w:cs="Trebuchet MS"/>
          <w:sz w:val="24"/>
          <w:szCs w:val="24"/>
          <w:shd w:val="clear" w:color="auto" w:fill="FFFFFF"/>
          <w:lang w:bidi="it-IT"/>
        </w:rPr>
        <w:t xml:space="preserve"> − </w:t>
      </w:r>
      <w:r w:rsidR="0033479C">
        <w:rPr>
          <w:rFonts w:ascii="Garamond" w:eastAsia="Trebuchet MS" w:hAnsi="Garamond" w:cs="Trebuchet MS"/>
          <w:sz w:val="24"/>
          <w:szCs w:val="24"/>
          <w:shd w:val="clear" w:color="auto" w:fill="FFFFFF"/>
          <w:lang w:bidi="it-IT"/>
        </w:rPr>
        <w:t>alla DDR e ai paesi dell’allora blocco sovietico.</w:t>
      </w:r>
      <w:r w:rsidR="008C03B1">
        <w:rPr>
          <w:rFonts w:ascii="Garamond" w:eastAsia="Trebuchet MS" w:hAnsi="Garamond" w:cs="Trebuchet MS"/>
          <w:sz w:val="24"/>
          <w:szCs w:val="24"/>
          <w:shd w:val="clear" w:color="auto" w:fill="FFFFFF"/>
          <w:lang w:bidi="it-IT"/>
        </w:rPr>
        <w:t xml:space="preserve"> Si dedicò alle avanguardie russe e</w:t>
      </w:r>
      <w:r w:rsidR="007376D4">
        <w:rPr>
          <w:rFonts w:ascii="Garamond" w:eastAsia="Trebuchet MS" w:hAnsi="Garamond" w:cs="Trebuchet MS"/>
          <w:sz w:val="24"/>
          <w:szCs w:val="24"/>
          <w:shd w:val="clear" w:color="auto" w:fill="FFFFFF"/>
          <w:lang w:bidi="it-IT"/>
        </w:rPr>
        <w:t xml:space="preserve"> ungheresi, </w:t>
      </w:r>
      <w:r w:rsidR="00320DED">
        <w:rPr>
          <w:rFonts w:ascii="Garamond" w:eastAsia="Trebuchet MS" w:hAnsi="Garamond" w:cs="Trebuchet MS"/>
          <w:sz w:val="24"/>
          <w:szCs w:val="24"/>
          <w:shd w:val="clear" w:color="auto" w:fill="FFFFFF"/>
          <w:lang w:bidi="it-IT"/>
        </w:rPr>
        <w:t xml:space="preserve">all’Art </w:t>
      </w:r>
      <w:proofErr w:type="spellStart"/>
      <w:r w:rsidR="00320DED">
        <w:rPr>
          <w:rFonts w:ascii="Garamond" w:eastAsia="Trebuchet MS" w:hAnsi="Garamond" w:cs="Trebuchet MS"/>
          <w:sz w:val="24"/>
          <w:szCs w:val="24"/>
          <w:shd w:val="clear" w:color="auto" w:fill="FFFFFF"/>
          <w:lang w:bidi="it-IT"/>
        </w:rPr>
        <w:t>Nouveau</w:t>
      </w:r>
      <w:proofErr w:type="spellEnd"/>
      <w:r w:rsidR="00320DED">
        <w:rPr>
          <w:rFonts w:ascii="Garamond" w:eastAsia="Trebuchet MS" w:hAnsi="Garamond" w:cs="Trebuchet MS"/>
          <w:sz w:val="24"/>
          <w:szCs w:val="24"/>
          <w:shd w:val="clear" w:color="auto" w:fill="FFFFFF"/>
          <w:lang w:bidi="it-IT"/>
        </w:rPr>
        <w:t xml:space="preserve">, </w:t>
      </w:r>
      <w:r w:rsidR="007376D4">
        <w:rPr>
          <w:rFonts w:ascii="Garamond" w:eastAsia="Trebuchet MS" w:hAnsi="Garamond" w:cs="Trebuchet MS"/>
          <w:sz w:val="24"/>
          <w:szCs w:val="24"/>
          <w:shd w:val="clear" w:color="auto" w:fill="FFFFFF"/>
          <w:lang w:bidi="it-IT"/>
        </w:rPr>
        <w:t>alla secessione</w:t>
      </w:r>
      <w:r w:rsidR="008C03B1">
        <w:rPr>
          <w:rFonts w:ascii="Garamond" w:eastAsia="Trebuchet MS" w:hAnsi="Garamond" w:cs="Trebuchet MS"/>
          <w:sz w:val="24"/>
          <w:szCs w:val="24"/>
          <w:shd w:val="clear" w:color="auto" w:fill="FFFFFF"/>
          <w:lang w:bidi="it-IT"/>
        </w:rPr>
        <w:t xml:space="preserve"> di Dresda ma anche alla fotografia sperimentale. </w:t>
      </w:r>
      <w:r w:rsidR="0006380D">
        <w:rPr>
          <w:rFonts w:ascii="Garamond" w:eastAsia="Trebuchet MS" w:hAnsi="Garamond" w:cs="Trebuchet MS"/>
          <w:sz w:val="24"/>
          <w:szCs w:val="24"/>
          <w:shd w:val="clear" w:color="auto" w:fill="FFFFFF"/>
          <w:lang w:bidi="it-IT"/>
        </w:rPr>
        <w:t xml:space="preserve">A lui si devono </w:t>
      </w:r>
      <w:r w:rsidR="0006380D" w:rsidRPr="00E76E87">
        <w:rPr>
          <w:rFonts w:ascii="Garamond" w:eastAsia="Trebuchet MS" w:hAnsi="Garamond" w:cs="Trebuchet MS"/>
          <w:sz w:val="24"/>
          <w:szCs w:val="24"/>
          <w:shd w:val="clear" w:color="auto" w:fill="FFFFFF"/>
          <w:lang w:bidi="it-IT"/>
        </w:rPr>
        <w:t xml:space="preserve">le prime mostre in Italia di </w:t>
      </w:r>
      <w:r w:rsidR="00887680">
        <w:rPr>
          <w:rFonts w:ascii="Garamond" w:eastAsia="Trebuchet MS" w:hAnsi="Garamond" w:cs="Trebuchet MS"/>
          <w:sz w:val="24"/>
          <w:szCs w:val="24"/>
          <w:shd w:val="clear" w:color="auto" w:fill="FFFFFF"/>
          <w:lang w:bidi="it-IT"/>
        </w:rPr>
        <w:t>autori</w:t>
      </w:r>
      <w:r w:rsidR="0033479C" w:rsidRPr="00E76E87">
        <w:rPr>
          <w:rFonts w:ascii="Garamond" w:eastAsia="Trebuchet MS" w:hAnsi="Garamond" w:cs="Trebuchet MS"/>
          <w:sz w:val="24"/>
          <w:szCs w:val="24"/>
          <w:shd w:val="clear" w:color="auto" w:fill="FFFFFF"/>
          <w:lang w:bidi="it-IT"/>
        </w:rPr>
        <w:t xml:space="preserve"> come </w:t>
      </w:r>
      <w:r w:rsidR="0006380D" w:rsidRPr="00E76E87">
        <w:rPr>
          <w:rFonts w:ascii="Garamond" w:eastAsia="Trebuchet MS" w:hAnsi="Garamond" w:cs="Trebuchet MS"/>
          <w:b/>
          <w:bCs/>
          <w:sz w:val="24"/>
          <w:szCs w:val="24"/>
          <w:shd w:val="clear" w:color="auto" w:fill="FFFFFF"/>
          <w:lang w:bidi="it-IT"/>
        </w:rPr>
        <w:t xml:space="preserve">Christian </w:t>
      </w:r>
      <w:proofErr w:type="spellStart"/>
      <w:r w:rsidR="0006380D" w:rsidRPr="00E76E87">
        <w:rPr>
          <w:rFonts w:ascii="Garamond" w:eastAsia="Trebuchet MS" w:hAnsi="Garamond" w:cs="Trebuchet MS"/>
          <w:b/>
          <w:bCs/>
          <w:sz w:val="24"/>
          <w:szCs w:val="24"/>
          <w:shd w:val="clear" w:color="auto" w:fill="FFFFFF"/>
          <w:lang w:bidi="it-IT"/>
        </w:rPr>
        <w:t>Schad</w:t>
      </w:r>
      <w:proofErr w:type="spellEnd"/>
      <w:r w:rsidR="0006380D" w:rsidRPr="00E76E87">
        <w:rPr>
          <w:rFonts w:ascii="Garamond" w:eastAsia="Trebuchet MS" w:hAnsi="Garamond" w:cs="Trebuchet MS"/>
          <w:sz w:val="24"/>
          <w:szCs w:val="24"/>
          <w:shd w:val="clear" w:color="auto" w:fill="FFFFFF"/>
          <w:lang w:bidi="it-IT"/>
        </w:rPr>
        <w:t xml:space="preserve"> e </w:t>
      </w:r>
      <w:r w:rsidR="0033479C" w:rsidRPr="00E76E87">
        <w:rPr>
          <w:rFonts w:ascii="Garamond" w:eastAsia="Trebuchet MS" w:hAnsi="Garamond" w:cs="Trebuchet MS"/>
          <w:b/>
          <w:bCs/>
          <w:sz w:val="24"/>
          <w:szCs w:val="24"/>
          <w:shd w:val="clear" w:color="auto" w:fill="FFFFFF"/>
          <w:lang w:bidi="it-IT"/>
        </w:rPr>
        <w:t>Cagnaccio di San Pietro</w:t>
      </w:r>
      <w:r w:rsidR="0033479C" w:rsidRPr="00E76E87">
        <w:rPr>
          <w:rFonts w:ascii="Garamond" w:eastAsia="Trebuchet MS" w:hAnsi="Garamond" w:cs="Trebuchet MS"/>
          <w:bCs/>
          <w:sz w:val="24"/>
          <w:szCs w:val="24"/>
          <w:shd w:val="clear" w:color="auto" w:fill="FFFFFF"/>
          <w:lang w:bidi="it-IT"/>
        </w:rPr>
        <w:t>.</w:t>
      </w:r>
      <w:r w:rsidR="0033479C">
        <w:rPr>
          <w:rFonts w:ascii="Garamond" w:eastAsia="Trebuchet MS" w:hAnsi="Garamond" w:cs="Trebuchet MS"/>
          <w:b/>
          <w:bCs/>
          <w:sz w:val="24"/>
          <w:szCs w:val="24"/>
          <w:shd w:val="clear" w:color="auto" w:fill="FFFFFF"/>
          <w:lang w:bidi="it-IT"/>
        </w:rPr>
        <w:t xml:space="preserve"> </w:t>
      </w:r>
    </w:p>
    <w:p w14:paraId="2174E789" w14:textId="1FA9D877" w:rsidR="00444D79" w:rsidRPr="00444D79" w:rsidRDefault="0033479C" w:rsidP="00801083">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bCs/>
          <w:sz w:val="24"/>
          <w:szCs w:val="24"/>
          <w:shd w:val="clear" w:color="auto" w:fill="FFFFFF"/>
          <w:lang w:bidi="it-IT"/>
        </w:rPr>
        <w:t xml:space="preserve">Mise a confronto </w:t>
      </w:r>
      <w:r w:rsidR="00347D64">
        <w:rPr>
          <w:rFonts w:ascii="Garamond" w:eastAsia="Trebuchet MS" w:hAnsi="Garamond" w:cs="Trebuchet MS"/>
          <w:bCs/>
          <w:sz w:val="24"/>
          <w:szCs w:val="24"/>
          <w:shd w:val="clear" w:color="auto" w:fill="FFFFFF"/>
          <w:lang w:bidi="it-IT"/>
        </w:rPr>
        <w:t>le</w:t>
      </w:r>
      <w:r w:rsidR="00444D79">
        <w:rPr>
          <w:rFonts w:ascii="Garamond" w:eastAsia="Trebuchet MS" w:hAnsi="Garamond" w:cs="Trebuchet MS"/>
          <w:bCs/>
          <w:sz w:val="24"/>
          <w:szCs w:val="24"/>
          <w:shd w:val="clear" w:color="auto" w:fill="FFFFFF"/>
          <w:lang w:bidi="it-IT"/>
        </w:rPr>
        <w:t xml:space="preserve"> due grandi</w:t>
      </w:r>
      <w:r>
        <w:rPr>
          <w:rFonts w:ascii="Garamond" w:eastAsia="Trebuchet MS" w:hAnsi="Garamond" w:cs="Trebuchet MS"/>
          <w:bCs/>
          <w:sz w:val="24"/>
          <w:szCs w:val="24"/>
          <w:shd w:val="clear" w:color="auto" w:fill="FFFFFF"/>
          <w:lang w:bidi="it-IT"/>
        </w:rPr>
        <w:t xml:space="preserve"> tendenze italiane e tedesche </w:t>
      </w:r>
      <w:r w:rsidR="00444D79">
        <w:rPr>
          <w:rFonts w:ascii="Garamond" w:eastAsia="Trebuchet MS" w:hAnsi="Garamond" w:cs="Trebuchet MS"/>
          <w:bCs/>
          <w:sz w:val="24"/>
          <w:szCs w:val="24"/>
          <w:shd w:val="clear" w:color="auto" w:fill="FFFFFF"/>
          <w:lang w:bidi="it-IT"/>
        </w:rPr>
        <w:t xml:space="preserve">degli anni Trenta: </w:t>
      </w:r>
      <w:r>
        <w:rPr>
          <w:rFonts w:ascii="Garamond" w:eastAsia="Trebuchet MS" w:hAnsi="Garamond" w:cs="Trebuchet MS"/>
          <w:bCs/>
          <w:sz w:val="24"/>
          <w:szCs w:val="24"/>
          <w:shd w:val="clear" w:color="auto" w:fill="FFFFFF"/>
          <w:lang w:bidi="it-IT"/>
        </w:rPr>
        <w:t xml:space="preserve">il </w:t>
      </w:r>
      <w:r w:rsidRPr="00887680">
        <w:rPr>
          <w:rFonts w:ascii="Garamond" w:eastAsia="Trebuchet MS" w:hAnsi="Garamond" w:cs="Trebuchet MS"/>
          <w:b/>
          <w:bCs/>
          <w:sz w:val="24"/>
          <w:szCs w:val="24"/>
          <w:shd w:val="clear" w:color="auto" w:fill="FFFFFF"/>
          <w:lang w:bidi="it-IT"/>
        </w:rPr>
        <w:t>Realismo Magico</w:t>
      </w:r>
      <w:r w:rsidRPr="007376D4">
        <w:rPr>
          <w:rFonts w:ascii="Garamond" w:eastAsia="Trebuchet MS" w:hAnsi="Garamond" w:cs="Trebuchet MS"/>
          <w:bCs/>
          <w:sz w:val="24"/>
          <w:szCs w:val="24"/>
          <w:shd w:val="clear" w:color="auto" w:fill="FFFFFF"/>
          <w:lang w:bidi="it-IT"/>
        </w:rPr>
        <w:t xml:space="preserve"> e la </w:t>
      </w:r>
      <w:proofErr w:type="spellStart"/>
      <w:r w:rsidRPr="00887680">
        <w:rPr>
          <w:rFonts w:ascii="Garamond" w:eastAsia="Trebuchet MS" w:hAnsi="Garamond" w:cs="Trebuchet MS"/>
          <w:b/>
          <w:bCs/>
          <w:sz w:val="24"/>
          <w:szCs w:val="24"/>
          <w:shd w:val="clear" w:color="auto" w:fill="FFFFFF"/>
          <w:lang w:bidi="it-IT"/>
        </w:rPr>
        <w:t>Neue</w:t>
      </w:r>
      <w:proofErr w:type="spellEnd"/>
      <w:r w:rsidRPr="00887680">
        <w:rPr>
          <w:rFonts w:ascii="Garamond" w:eastAsia="Trebuchet MS" w:hAnsi="Garamond" w:cs="Trebuchet MS"/>
          <w:b/>
          <w:bCs/>
          <w:sz w:val="24"/>
          <w:szCs w:val="24"/>
          <w:shd w:val="clear" w:color="auto" w:fill="FFFFFF"/>
          <w:lang w:bidi="it-IT"/>
        </w:rPr>
        <w:t xml:space="preserve"> </w:t>
      </w:r>
      <w:proofErr w:type="spellStart"/>
      <w:r w:rsidRPr="00887680">
        <w:rPr>
          <w:rFonts w:ascii="Garamond" w:eastAsia="Trebuchet MS" w:hAnsi="Garamond" w:cs="Trebuchet MS"/>
          <w:b/>
          <w:bCs/>
          <w:sz w:val="24"/>
          <w:szCs w:val="24"/>
          <w:shd w:val="clear" w:color="auto" w:fill="FFFFFF"/>
          <w:lang w:bidi="it-IT"/>
        </w:rPr>
        <w:t>Sachlichkeit</w:t>
      </w:r>
      <w:proofErr w:type="spellEnd"/>
      <w:r>
        <w:rPr>
          <w:rFonts w:ascii="Garamond" w:eastAsia="Trebuchet MS" w:hAnsi="Garamond" w:cs="Trebuchet MS"/>
          <w:bCs/>
          <w:sz w:val="24"/>
          <w:szCs w:val="24"/>
          <w:shd w:val="clear" w:color="auto" w:fill="FFFFFF"/>
          <w:lang w:bidi="it-IT"/>
        </w:rPr>
        <w:t xml:space="preserve"> (Nuova oggettività) rilevando come si integrino e si guardino a partire dallo stesso </w:t>
      </w:r>
      <w:r w:rsidRPr="0033479C">
        <w:rPr>
          <w:rFonts w:ascii="Garamond" w:eastAsia="Trebuchet MS" w:hAnsi="Garamond" w:cs="Trebuchet MS"/>
          <w:b/>
          <w:bCs/>
          <w:sz w:val="24"/>
          <w:szCs w:val="24"/>
          <w:shd w:val="clear" w:color="auto" w:fill="FFFFFF"/>
          <w:lang w:bidi="it-IT"/>
        </w:rPr>
        <w:t>principio di realtà</w:t>
      </w:r>
      <w:r>
        <w:rPr>
          <w:rFonts w:ascii="Garamond" w:eastAsia="Trebuchet MS" w:hAnsi="Garamond" w:cs="Trebuchet MS"/>
          <w:bCs/>
          <w:sz w:val="24"/>
          <w:szCs w:val="24"/>
          <w:shd w:val="clear" w:color="auto" w:fill="FFFFFF"/>
          <w:lang w:bidi="it-IT"/>
        </w:rPr>
        <w:t>.</w:t>
      </w:r>
      <w:r w:rsidR="007376D4">
        <w:rPr>
          <w:rFonts w:ascii="Garamond" w:eastAsia="Trebuchet MS" w:hAnsi="Garamond" w:cs="Trebuchet MS"/>
          <w:bCs/>
          <w:sz w:val="24"/>
          <w:szCs w:val="24"/>
          <w:shd w:val="clear" w:color="auto" w:fill="FFFFFF"/>
          <w:lang w:bidi="it-IT"/>
        </w:rPr>
        <w:t xml:space="preserve"> Se in anni di profonda crisi economica e </w:t>
      </w:r>
      <w:r w:rsidR="00887680">
        <w:rPr>
          <w:rFonts w:ascii="Garamond" w:eastAsia="Trebuchet MS" w:hAnsi="Garamond" w:cs="Trebuchet MS"/>
          <w:bCs/>
          <w:sz w:val="24"/>
          <w:szCs w:val="24"/>
          <w:shd w:val="clear" w:color="auto" w:fill="FFFFFF"/>
          <w:lang w:bidi="it-IT"/>
        </w:rPr>
        <w:t>turbamento</w:t>
      </w:r>
      <w:r w:rsidR="007376D4">
        <w:rPr>
          <w:rFonts w:ascii="Garamond" w:eastAsia="Trebuchet MS" w:hAnsi="Garamond" w:cs="Trebuchet MS"/>
          <w:bCs/>
          <w:sz w:val="24"/>
          <w:szCs w:val="24"/>
          <w:shd w:val="clear" w:color="auto" w:fill="FFFFFF"/>
          <w:lang w:bidi="it-IT"/>
        </w:rPr>
        <w:t xml:space="preserve"> sociale,</w:t>
      </w:r>
      <w:r w:rsidR="001A57A3">
        <w:rPr>
          <w:rFonts w:ascii="Garamond" w:eastAsia="Trebuchet MS" w:hAnsi="Garamond" w:cs="Trebuchet MS"/>
          <w:bCs/>
          <w:sz w:val="24"/>
          <w:szCs w:val="24"/>
          <w:shd w:val="clear" w:color="auto" w:fill="FFFFFF"/>
          <w:lang w:bidi="it-IT"/>
        </w:rPr>
        <w:t xml:space="preserve"> la soggettività dell’artista </w:t>
      </w:r>
      <w:r w:rsidR="007376D4">
        <w:rPr>
          <w:rFonts w:ascii="Garamond" w:eastAsia="Trebuchet MS" w:hAnsi="Garamond" w:cs="Trebuchet MS"/>
          <w:bCs/>
          <w:sz w:val="24"/>
          <w:szCs w:val="24"/>
          <w:shd w:val="clear" w:color="auto" w:fill="FFFFFF"/>
          <w:lang w:bidi="it-IT"/>
        </w:rPr>
        <w:t>aveva lasciato</w:t>
      </w:r>
      <w:r w:rsidR="001A57A3">
        <w:rPr>
          <w:rFonts w:ascii="Garamond" w:eastAsia="Trebuchet MS" w:hAnsi="Garamond" w:cs="Trebuchet MS"/>
          <w:bCs/>
          <w:sz w:val="24"/>
          <w:szCs w:val="24"/>
          <w:shd w:val="clear" w:color="auto" w:fill="FFFFFF"/>
          <w:lang w:bidi="it-IT"/>
        </w:rPr>
        <w:t xml:space="preserve"> spazio all’oggettività e alla concretezza, </w:t>
      </w:r>
      <w:r w:rsidR="00887680">
        <w:rPr>
          <w:rFonts w:ascii="Garamond" w:eastAsia="Trebuchet MS" w:hAnsi="Garamond" w:cs="Trebuchet MS"/>
          <w:bCs/>
          <w:sz w:val="24"/>
          <w:szCs w:val="24"/>
          <w:shd w:val="clear" w:color="auto" w:fill="FFFFFF"/>
          <w:lang w:bidi="it-IT"/>
        </w:rPr>
        <w:t xml:space="preserve">questa inquietudine </w:t>
      </w:r>
      <w:r w:rsidR="00347D64">
        <w:rPr>
          <w:rFonts w:ascii="Garamond" w:eastAsia="Trebuchet MS" w:hAnsi="Garamond" w:cs="Trebuchet MS"/>
          <w:bCs/>
          <w:sz w:val="24"/>
          <w:szCs w:val="24"/>
          <w:shd w:val="clear" w:color="auto" w:fill="FFFFFF"/>
          <w:lang w:bidi="it-IT"/>
        </w:rPr>
        <w:t>in Italia</w:t>
      </w:r>
      <w:r w:rsidR="001A57A3">
        <w:rPr>
          <w:rFonts w:ascii="Garamond" w:eastAsia="Trebuchet MS" w:hAnsi="Garamond" w:cs="Trebuchet MS"/>
          <w:bCs/>
          <w:sz w:val="24"/>
          <w:szCs w:val="24"/>
          <w:shd w:val="clear" w:color="auto" w:fill="FFFFFF"/>
          <w:lang w:bidi="it-IT"/>
        </w:rPr>
        <w:t xml:space="preserve"> </w:t>
      </w:r>
      <w:r w:rsidR="007376D4">
        <w:rPr>
          <w:rFonts w:ascii="Garamond" w:eastAsia="Trebuchet MS" w:hAnsi="Garamond" w:cs="Trebuchet MS"/>
          <w:bCs/>
          <w:sz w:val="24"/>
          <w:szCs w:val="24"/>
          <w:shd w:val="clear" w:color="auto" w:fill="FFFFFF"/>
          <w:lang w:bidi="it-IT"/>
        </w:rPr>
        <w:t>assunse</w:t>
      </w:r>
      <w:r w:rsidR="001A57A3">
        <w:rPr>
          <w:rFonts w:ascii="Garamond" w:eastAsia="Trebuchet MS" w:hAnsi="Garamond" w:cs="Trebuchet MS"/>
          <w:bCs/>
          <w:sz w:val="24"/>
          <w:szCs w:val="24"/>
          <w:shd w:val="clear" w:color="auto" w:fill="FFFFFF"/>
          <w:lang w:bidi="it-IT"/>
        </w:rPr>
        <w:t xml:space="preserve"> una declinazione più magica, sognante; mentre in Germania si f</w:t>
      </w:r>
      <w:r w:rsidR="007376D4">
        <w:rPr>
          <w:rFonts w:ascii="Garamond" w:eastAsia="Trebuchet MS" w:hAnsi="Garamond" w:cs="Trebuchet MS"/>
          <w:bCs/>
          <w:sz w:val="24"/>
          <w:szCs w:val="24"/>
          <w:shd w:val="clear" w:color="auto" w:fill="FFFFFF"/>
          <w:lang w:bidi="it-IT"/>
        </w:rPr>
        <w:t>ece</w:t>
      </w:r>
      <w:r w:rsidR="001A57A3">
        <w:rPr>
          <w:rFonts w:ascii="Garamond" w:eastAsia="Trebuchet MS" w:hAnsi="Garamond" w:cs="Trebuchet MS"/>
          <w:bCs/>
          <w:sz w:val="24"/>
          <w:szCs w:val="24"/>
          <w:shd w:val="clear" w:color="auto" w:fill="FFFFFF"/>
          <w:lang w:bidi="it-IT"/>
        </w:rPr>
        <w:t xml:space="preserve"> strada la concretezza più analitica degli eredi di </w:t>
      </w:r>
      <w:proofErr w:type="spellStart"/>
      <w:r w:rsidR="001A57A3" w:rsidRPr="001A57A3">
        <w:rPr>
          <w:rFonts w:ascii="Garamond" w:eastAsia="Trebuchet MS" w:hAnsi="Garamond" w:cs="Trebuchet MS"/>
          <w:bCs/>
          <w:sz w:val="24"/>
          <w:szCs w:val="24"/>
          <w:shd w:val="clear" w:color="auto" w:fill="FFFFFF"/>
          <w:lang w:bidi="it-IT"/>
        </w:rPr>
        <w:t>Dürer</w:t>
      </w:r>
      <w:proofErr w:type="spellEnd"/>
      <w:r w:rsidR="001A57A3">
        <w:rPr>
          <w:rFonts w:ascii="Garamond" w:eastAsia="Trebuchet MS" w:hAnsi="Garamond" w:cs="Trebuchet MS"/>
          <w:bCs/>
          <w:sz w:val="24"/>
          <w:szCs w:val="24"/>
          <w:shd w:val="clear" w:color="auto" w:fill="FFFFFF"/>
          <w:lang w:bidi="it-IT"/>
        </w:rPr>
        <w:t>.</w:t>
      </w:r>
    </w:p>
    <w:p w14:paraId="034DBCCD" w14:textId="1550FC08" w:rsidR="00E76E87" w:rsidRDefault="001A57A3" w:rsidP="00801083">
      <w:pPr>
        <w:spacing w:after="0" w:line="240" w:lineRule="auto"/>
        <w:rPr>
          <w:rFonts w:ascii="Garamond" w:eastAsia="Trebuchet MS" w:hAnsi="Garamond" w:cs="Trebuchet MS"/>
          <w:bCs/>
          <w:sz w:val="24"/>
          <w:szCs w:val="24"/>
          <w:shd w:val="clear" w:color="auto" w:fill="FFFFFF"/>
          <w:lang w:bidi="it-IT"/>
        </w:rPr>
      </w:pPr>
      <w:proofErr w:type="spellStart"/>
      <w:r>
        <w:rPr>
          <w:rFonts w:ascii="Garamond" w:eastAsia="Trebuchet MS" w:hAnsi="Garamond" w:cs="Trebuchet MS"/>
          <w:bCs/>
          <w:sz w:val="24"/>
          <w:szCs w:val="24"/>
          <w:shd w:val="clear" w:color="auto" w:fill="FFFFFF"/>
          <w:lang w:bidi="it-IT"/>
        </w:rPr>
        <w:t>Bertonati</w:t>
      </w:r>
      <w:proofErr w:type="spellEnd"/>
      <w:r>
        <w:rPr>
          <w:rFonts w:ascii="Garamond" w:eastAsia="Trebuchet MS" w:hAnsi="Garamond" w:cs="Trebuchet MS"/>
          <w:bCs/>
          <w:sz w:val="24"/>
          <w:szCs w:val="24"/>
          <w:shd w:val="clear" w:color="auto" w:fill="FFFFFF"/>
          <w:lang w:bidi="it-IT"/>
        </w:rPr>
        <w:t xml:space="preserve"> </w:t>
      </w:r>
      <w:r w:rsidR="002A63BF">
        <w:rPr>
          <w:rFonts w:ascii="Garamond" w:eastAsia="Trebuchet MS" w:hAnsi="Garamond" w:cs="Trebuchet MS"/>
          <w:bCs/>
          <w:sz w:val="24"/>
          <w:szCs w:val="24"/>
          <w:shd w:val="clear" w:color="auto" w:fill="FFFFFF"/>
          <w:lang w:bidi="it-IT"/>
        </w:rPr>
        <w:t xml:space="preserve">contribuì </w:t>
      </w:r>
      <w:r w:rsidR="00E76E87">
        <w:rPr>
          <w:rFonts w:ascii="Garamond" w:eastAsia="Trebuchet MS" w:hAnsi="Garamond" w:cs="Trebuchet MS"/>
          <w:bCs/>
          <w:sz w:val="24"/>
          <w:szCs w:val="24"/>
          <w:shd w:val="clear" w:color="auto" w:fill="FFFFFF"/>
          <w:lang w:bidi="it-IT"/>
        </w:rPr>
        <w:t xml:space="preserve">inoltre </w:t>
      </w:r>
      <w:r w:rsidR="002A63BF">
        <w:rPr>
          <w:rFonts w:ascii="Garamond" w:eastAsia="Trebuchet MS" w:hAnsi="Garamond" w:cs="Trebuchet MS"/>
          <w:bCs/>
          <w:sz w:val="24"/>
          <w:szCs w:val="24"/>
          <w:shd w:val="clear" w:color="auto" w:fill="FFFFFF"/>
          <w:lang w:bidi="it-IT"/>
        </w:rPr>
        <w:t>agli studi sull</w:t>
      </w:r>
      <w:r>
        <w:rPr>
          <w:rFonts w:ascii="Garamond" w:eastAsia="Trebuchet MS" w:hAnsi="Garamond" w:cs="Trebuchet MS"/>
          <w:bCs/>
          <w:sz w:val="24"/>
          <w:szCs w:val="24"/>
          <w:shd w:val="clear" w:color="auto" w:fill="FFFFFF"/>
          <w:lang w:bidi="it-IT"/>
        </w:rPr>
        <w:t xml:space="preserve">a stagione </w:t>
      </w:r>
      <w:r w:rsidRPr="002A63BF">
        <w:rPr>
          <w:rFonts w:ascii="Garamond" w:eastAsia="Trebuchet MS" w:hAnsi="Garamond" w:cs="Trebuchet MS"/>
          <w:b/>
          <w:bCs/>
          <w:sz w:val="24"/>
          <w:szCs w:val="24"/>
          <w:shd w:val="clear" w:color="auto" w:fill="FFFFFF"/>
          <w:lang w:bidi="it-IT"/>
        </w:rPr>
        <w:t>simbolista</w:t>
      </w:r>
      <w:r w:rsidR="002A63BF">
        <w:rPr>
          <w:rFonts w:ascii="Garamond" w:eastAsia="Trebuchet MS" w:hAnsi="Garamond" w:cs="Trebuchet MS"/>
          <w:b/>
          <w:bCs/>
          <w:sz w:val="24"/>
          <w:szCs w:val="24"/>
          <w:shd w:val="clear" w:color="auto" w:fill="FFFFFF"/>
          <w:lang w:bidi="it-IT"/>
        </w:rPr>
        <w:t xml:space="preserve"> europea</w:t>
      </w:r>
      <w:r>
        <w:rPr>
          <w:rFonts w:ascii="Garamond" w:eastAsia="Trebuchet MS" w:hAnsi="Garamond" w:cs="Trebuchet MS"/>
          <w:bCs/>
          <w:sz w:val="24"/>
          <w:szCs w:val="24"/>
          <w:shd w:val="clear" w:color="auto" w:fill="FFFFFF"/>
          <w:lang w:bidi="it-IT"/>
        </w:rPr>
        <w:t xml:space="preserve"> dalle</w:t>
      </w:r>
      <w:r w:rsidR="00347D64">
        <w:rPr>
          <w:rFonts w:ascii="Garamond" w:eastAsia="Trebuchet MS" w:hAnsi="Garamond" w:cs="Trebuchet MS"/>
          <w:bCs/>
          <w:sz w:val="24"/>
          <w:szCs w:val="24"/>
          <w:shd w:val="clear" w:color="auto" w:fill="FFFFFF"/>
          <w:lang w:bidi="it-IT"/>
        </w:rPr>
        <w:t xml:space="preserve"> atmosfere notturne e oniriche e alla conoscenza di </w:t>
      </w:r>
      <w:r w:rsidR="00347D64" w:rsidRPr="00347D64">
        <w:rPr>
          <w:rFonts w:ascii="Garamond" w:eastAsia="Trebuchet MS" w:hAnsi="Garamond" w:cs="Trebuchet MS"/>
          <w:b/>
          <w:bCs/>
          <w:sz w:val="24"/>
          <w:szCs w:val="24"/>
          <w:shd w:val="clear" w:color="auto" w:fill="FFFFFF"/>
          <w:lang w:bidi="it-IT"/>
        </w:rPr>
        <w:t>artisti della DDR</w:t>
      </w:r>
      <w:r w:rsidR="00347D64">
        <w:rPr>
          <w:rFonts w:ascii="Garamond" w:eastAsia="Trebuchet MS" w:hAnsi="Garamond" w:cs="Trebuchet MS"/>
          <w:bCs/>
          <w:sz w:val="24"/>
          <w:szCs w:val="24"/>
          <w:shd w:val="clear" w:color="auto" w:fill="FFFFFF"/>
          <w:lang w:bidi="it-IT"/>
        </w:rPr>
        <w:t xml:space="preserve"> che con </w:t>
      </w:r>
      <w:r w:rsidR="00887680">
        <w:rPr>
          <w:rFonts w:ascii="Garamond" w:eastAsia="Trebuchet MS" w:hAnsi="Garamond" w:cs="Trebuchet MS"/>
          <w:bCs/>
          <w:sz w:val="24"/>
          <w:szCs w:val="24"/>
          <w:shd w:val="clear" w:color="auto" w:fill="FFFFFF"/>
          <w:lang w:bidi="it-IT"/>
        </w:rPr>
        <w:t>audace lungimiranza</w:t>
      </w:r>
      <w:r w:rsidR="00347D64">
        <w:rPr>
          <w:rFonts w:ascii="Garamond" w:eastAsia="Trebuchet MS" w:hAnsi="Garamond" w:cs="Trebuchet MS"/>
          <w:bCs/>
          <w:sz w:val="24"/>
          <w:szCs w:val="24"/>
          <w:shd w:val="clear" w:color="auto" w:fill="FFFFFF"/>
          <w:lang w:bidi="it-IT"/>
        </w:rPr>
        <w:t xml:space="preserve"> </w:t>
      </w:r>
      <w:r w:rsidR="00887680">
        <w:rPr>
          <w:rFonts w:ascii="Garamond" w:eastAsia="Trebuchet MS" w:hAnsi="Garamond" w:cs="Trebuchet MS"/>
          <w:bCs/>
          <w:sz w:val="24"/>
          <w:szCs w:val="24"/>
          <w:shd w:val="clear" w:color="auto" w:fill="FFFFFF"/>
          <w:lang w:bidi="it-IT"/>
        </w:rPr>
        <w:t>propose</w:t>
      </w:r>
      <w:r w:rsidR="00347D64">
        <w:rPr>
          <w:rFonts w:ascii="Garamond" w:eastAsia="Trebuchet MS" w:hAnsi="Garamond" w:cs="Trebuchet MS"/>
          <w:bCs/>
          <w:sz w:val="24"/>
          <w:szCs w:val="24"/>
          <w:shd w:val="clear" w:color="auto" w:fill="FFFFFF"/>
          <w:lang w:bidi="it-IT"/>
        </w:rPr>
        <w:t xml:space="preserve"> fuori dai confini geopolitici del tempo.</w:t>
      </w:r>
    </w:p>
    <w:p w14:paraId="7E48BBD7" w14:textId="77777777" w:rsidR="00444D79" w:rsidRPr="0092579B" w:rsidRDefault="00444D79" w:rsidP="00801083">
      <w:pPr>
        <w:spacing w:after="0" w:line="240" w:lineRule="auto"/>
        <w:rPr>
          <w:rFonts w:ascii="Garamond" w:eastAsia="Trebuchet MS" w:hAnsi="Garamond" w:cs="Trebuchet MS"/>
          <w:sz w:val="24"/>
          <w:szCs w:val="24"/>
          <w:shd w:val="clear" w:color="auto" w:fill="FFFFFF"/>
          <w:lang w:bidi="it-IT"/>
        </w:rPr>
      </w:pPr>
    </w:p>
    <w:p w14:paraId="42088873" w14:textId="21101F69" w:rsidR="00347D64" w:rsidRDefault="00B4221F" w:rsidP="00B4221F">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bCs/>
          <w:sz w:val="24"/>
          <w:szCs w:val="24"/>
          <w:shd w:val="clear" w:color="auto" w:fill="FFFFFF"/>
          <w:lang w:bidi="it-IT"/>
        </w:rPr>
        <w:t>Nato a Levanto nel</w:t>
      </w:r>
      <w:r w:rsidRPr="00B4221F">
        <w:rPr>
          <w:rFonts w:ascii="Garamond" w:eastAsia="Trebuchet MS" w:hAnsi="Garamond" w:cs="Trebuchet MS"/>
          <w:bCs/>
          <w:sz w:val="24"/>
          <w:szCs w:val="24"/>
          <w:shd w:val="clear" w:color="auto" w:fill="FFFFFF"/>
          <w:lang w:bidi="it-IT"/>
        </w:rPr>
        <w:t xml:space="preserve"> 1934, morì </w:t>
      </w:r>
      <w:r>
        <w:rPr>
          <w:rFonts w:ascii="Garamond" w:eastAsia="Trebuchet MS" w:hAnsi="Garamond" w:cs="Trebuchet MS"/>
          <w:bCs/>
          <w:sz w:val="24"/>
          <w:szCs w:val="24"/>
          <w:shd w:val="clear" w:color="auto" w:fill="FFFFFF"/>
          <w:lang w:bidi="it-IT"/>
        </w:rPr>
        <w:t>prematuramente</w:t>
      </w:r>
      <w:r w:rsidRPr="00B4221F">
        <w:rPr>
          <w:rFonts w:ascii="Garamond" w:eastAsia="Trebuchet MS" w:hAnsi="Garamond" w:cs="Trebuchet MS"/>
          <w:bCs/>
          <w:sz w:val="24"/>
          <w:szCs w:val="24"/>
          <w:shd w:val="clear" w:color="auto" w:fill="FFFFFF"/>
          <w:lang w:bidi="it-IT"/>
        </w:rPr>
        <w:t xml:space="preserve"> nel 1981.</w:t>
      </w:r>
      <w:r w:rsidR="00347D64">
        <w:rPr>
          <w:rFonts w:ascii="Garamond" w:eastAsia="Trebuchet MS" w:hAnsi="Garamond" w:cs="Trebuchet MS"/>
          <w:bCs/>
          <w:sz w:val="24"/>
          <w:szCs w:val="24"/>
          <w:shd w:val="clear" w:color="auto" w:fill="FFFFFF"/>
          <w:lang w:bidi="it-IT"/>
        </w:rPr>
        <w:t xml:space="preserve"> </w:t>
      </w:r>
    </w:p>
    <w:p w14:paraId="0291C9C7" w14:textId="777E0D5E" w:rsidR="00347D64" w:rsidRDefault="00444D79" w:rsidP="00B4221F">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bCs/>
          <w:sz w:val="24"/>
          <w:szCs w:val="24"/>
          <w:shd w:val="clear" w:color="auto" w:fill="FFFFFF"/>
          <w:lang w:bidi="it-IT"/>
        </w:rPr>
        <w:t>Da allora</w:t>
      </w:r>
      <w:r w:rsidR="00347D64">
        <w:rPr>
          <w:rFonts w:ascii="Garamond" w:eastAsia="Trebuchet MS" w:hAnsi="Garamond" w:cs="Trebuchet MS"/>
          <w:bCs/>
          <w:sz w:val="24"/>
          <w:szCs w:val="24"/>
          <w:shd w:val="clear" w:color="auto" w:fill="FFFFFF"/>
          <w:lang w:bidi="it-IT"/>
        </w:rPr>
        <w:t xml:space="preserve"> numerose mostre progettate </w:t>
      </w:r>
      <w:r>
        <w:rPr>
          <w:rFonts w:ascii="Garamond" w:eastAsia="Trebuchet MS" w:hAnsi="Garamond" w:cs="Trebuchet MS"/>
          <w:bCs/>
          <w:sz w:val="24"/>
          <w:szCs w:val="24"/>
          <w:shd w:val="clear" w:color="auto" w:fill="FFFFFF"/>
          <w:lang w:bidi="it-IT"/>
        </w:rPr>
        <w:t>in musei e gallerie raccolgono la sua eredità</w:t>
      </w:r>
      <w:r w:rsidR="00347D64">
        <w:rPr>
          <w:rFonts w:ascii="Garamond" w:eastAsia="Trebuchet MS" w:hAnsi="Garamond" w:cs="Trebuchet MS"/>
          <w:bCs/>
          <w:sz w:val="24"/>
          <w:szCs w:val="24"/>
          <w:shd w:val="clear" w:color="auto" w:fill="FFFFFF"/>
          <w:lang w:bidi="it-IT"/>
        </w:rPr>
        <w:t xml:space="preserve"> </w:t>
      </w:r>
      <w:r>
        <w:rPr>
          <w:rFonts w:ascii="Garamond" w:eastAsia="Trebuchet MS" w:hAnsi="Garamond" w:cs="Trebuchet MS"/>
          <w:bCs/>
          <w:sz w:val="24"/>
          <w:szCs w:val="24"/>
          <w:shd w:val="clear" w:color="auto" w:fill="FFFFFF"/>
          <w:lang w:bidi="it-IT"/>
        </w:rPr>
        <w:t>e</w:t>
      </w:r>
      <w:r w:rsidR="00347D64">
        <w:rPr>
          <w:rFonts w:ascii="Garamond" w:eastAsia="Trebuchet MS" w:hAnsi="Garamond" w:cs="Trebuchet MS"/>
          <w:bCs/>
          <w:sz w:val="24"/>
          <w:szCs w:val="24"/>
          <w:shd w:val="clear" w:color="auto" w:fill="FFFFFF"/>
          <w:lang w:bidi="it-IT"/>
        </w:rPr>
        <w:t xml:space="preserve"> </w:t>
      </w:r>
      <w:r>
        <w:rPr>
          <w:rFonts w:ascii="Garamond" w:eastAsia="Trebuchet MS" w:hAnsi="Garamond" w:cs="Trebuchet MS"/>
          <w:bCs/>
          <w:sz w:val="24"/>
          <w:szCs w:val="24"/>
          <w:shd w:val="clear" w:color="auto" w:fill="FFFFFF"/>
          <w:lang w:bidi="it-IT"/>
        </w:rPr>
        <w:t>germogliano nel solco delle</w:t>
      </w:r>
      <w:r w:rsidR="00347D64">
        <w:rPr>
          <w:rFonts w:ascii="Garamond" w:eastAsia="Trebuchet MS" w:hAnsi="Garamond" w:cs="Trebuchet MS"/>
          <w:bCs/>
          <w:sz w:val="24"/>
          <w:szCs w:val="24"/>
          <w:shd w:val="clear" w:color="auto" w:fill="FFFFFF"/>
          <w:lang w:bidi="it-IT"/>
        </w:rPr>
        <w:t xml:space="preserve"> sue ricerche. </w:t>
      </w:r>
    </w:p>
    <w:p w14:paraId="22819675" w14:textId="6075D447" w:rsidR="008C03B1" w:rsidRDefault="008C03B1" w:rsidP="00B4221F">
      <w:pPr>
        <w:spacing w:after="0" w:line="240" w:lineRule="auto"/>
        <w:rPr>
          <w:rFonts w:ascii="Garamond" w:eastAsia="Trebuchet MS" w:hAnsi="Garamond" w:cs="Trebuchet MS"/>
          <w:bCs/>
          <w:sz w:val="24"/>
          <w:szCs w:val="24"/>
          <w:shd w:val="clear" w:color="auto" w:fill="FFFFFF"/>
          <w:lang w:bidi="it-IT"/>
        </w:rPr>
      </w:pPr>
    </w:p>
    <w:p w14:paraId="6595A4E1" w14:textId="148DBB70" w:rsidR="005320B6" w:rsidRPr="005320B6" w:rsidRDefault="005320B6" w:rsidP="00801083">
      <w:pPr>
        <w:spacing w:after="0" w:line="240" w:lineRule="auto"/>
        <w:rPr>
          <w:rFonts w:ascii="Garamond" w:eastAsia="Trebuchet MS" w:hAnsi="Garamond" w:cs="Trebuchet MS"/>
          <w:sz w:val="24"/>
          <w:szCs w:val="24"/>
          <w:shd w:val="clear" w:color="auto" w:fill="FFFFFF"/>
        </w:rPr>
      </w:pPr>
    </w:p>
    <w:p w14:paraId="7FAB71D0" w14:textId="77777777" w:rsidR="00F354D7" w:rsidRDefault="00F354D7" w:rsidP="0092579B">
      <w:pPr>
        <w:spacing w:after="0" w:line="240" w:lineRule="auto"/>
        <w:rPr>
          <w:rFonts w:ascii="Trebuchet MS" w:eastAsia="Trebuchet MS" w:hAnsi="Trebuchet MS" w:cs="Trebuchet MS"/>
          <w:b/>
          <w:sz w:val="24"/>
          <w:szCs w:val="24"/>
          <w:shd w:val="clear" w:color="auto" w:fill="FFFFFF"/>
        </w:rPr>
      </w:pPr>
    </w:p>
    <w:p w14:paraId="38E3FAB4" w14:textId="192370CF" w:rsidR="0092579B" w:rsidRDefault="0092579B" w:rsidP="0092579B">
      <w:pPr>
        <w:spacing w:after="0" w:line="240" w:lineRule="auto"/>
        <w:rPr>
          <w:rFonts w:ascii="Garamond" w:eastAsia="Trebuchet MS" w:hAnsi="Garamond" w:cs="Trebuchet MS"/>
          <w:bCs/>
          <w:sz w:val="24"/>
          <w:szCs w:val="24"/>
          <w:shd w:val="clear" w:color="auto" w:fill="FFFFFF"/>
          <w:lang w:bidi="it-IT"/>
        </w:rPr>
      </w:pPr>
      <w:r w:rsidRPr="00801083">
        <w:rPr>
          <w:rFonts w:ascii="Trebuchet MS" w:eastAsia="Trebuchet MS" w:hAnsi="Trebuchet MS" w:cs="Trebuchet MS"/>
          <w:b/>
          <w:sz w:val="24"/>
          <w:szCs w:val="24"/>
          <w:shd w:val="clear" w:color="auto" w:fill="FFFFFF"/>
        </w:rPr>
        <w:lastRenderedPageBreak/>
        <w:t>La mostra</w:t>
      </w:r>
      <w:r>
        <w:rPr>
          <w:rFonts w:ascii="Garamond" w:eastAsia="Trebuchet MS" w:hAnsi="Garamond" w:cs="Trebuchet MS"/>
          <w:bCs/>
          <w:sz w:val="24"/>
          <w:szCs w:val="24"/>
          <w:shd w:val="clear" w:color="auto" w:fill="FFFFFF"/>
          <w:lang w:bidi="it-IT"/>
        </w:rPr>
        <w:t xml:space="preserve"> </w:t>
      </w:r>
    </w:p>
    <w:p w14:paraId="6835F4AB" w14:textId="77777777" w:rsidR="00E76E87" w:rsidRPr="00801083" w:rsidRDefault="00E76E87" w:rsidP="0092579B">
      <w:pPr>
        <w:spacing w:after="0" w:line="240" w:lineRule="auto"/>
        <w:rPr>
          <w:rFonts w:ascii="Garamond" w:eastAsia="Trebuchet MS" w:hAnsi="Garamond" w:cs="Trebuchet MS"/>
          <w:bCs/>
          <w:sz w:val="24"/>
          <w:szCs w:val="24"/>
          <w:shd w:val="clear" w:color="auto" w:fill="FFFFFF"/>
          <w:lang w:bidi="it-IT"/>
        </w:rPr>
      </w:pPr>
    </w:p>
    <w:p w14:paraId="00F706D9" w14:textId="21CBCEB1" w:rsidR="00B97919" w:rsidRDefault="00AA7BFF" w:rsidP="0052633B">
      <w:pPr>
        <w:spacing w:after="0" w:line="240" w:lineRule="auto"/>
        <w:rPr>
          <w:rFonts w:ascii="Garamond" w:eastAsia="Trebuchet MS" w:hAnsi="Garamond" w:cs="Trebuchet MS"/>
          <w:sz w:val="24"/>
          <w:szCs w:val="24"/>
          <w:shd w:val="clear" w:color="auto" w:fill="FFFFFF"/>
          <w:lang w:bidi="it-IT"/>
        </w:rPr>
      </w:pPr>
      <w:r>
        <w:rPr>
          <w:rFonts w:ascii="Garamond" w:eastAsia="Trebuchet MS" w:hAnsi="Garamond" w:cs="Trebuchet MS"/>
          <w:sz w:val="24"/>
          <w:szCs w:val="24"/>
          <w:shd w:val="clear" w:color="auto" w:fill="FFFFFF"/>
          <w:lang w:bidi="it-IT"/>
        </w:rPr>
        <w:t xml:space="preserve">Tra il 1962 e il 1981 la Galleria del Levante presentò quattro o cinque progetti espositivi all’anno, ognuno di questi è documentato e rappresentato </w:t>
      </w:r>
      <w:r w:rsidR="00E76E87">
        <w:rPr>
          <w:rFonts w:ascii="Garamond" w:eastAsia="Trebuchet MS" w:hAnsi="Garamond" w:cs="Trebuchet MS"/>
          <w:sz w:val="24"/>
          <w:szCs w:val="24"/>
          <w:shd w:val="clear" w:color="auto" w:fill="FFFFFF"/>
          <w:lang w:bidi="it-IT"/>
        </w:rPr>
        <w:t xml:space="preserve">in </w:t>
      </w:r>
      <w:r w:rsidR="00E76E87" w:rsidRPr="00E76E87">
        <w:rPr>
          <w:rFonts w:ascii="Garamond" w:eastAsia="Trebuchet MS" w:hAnsi="Garamond" w:cs="Trebuchet MS"/>
          <w:i/>
          <w:sz w:val="24"/>
          <w:szCs w:val="24"/>
          <w:shd w:val="clear" w:color="auto" w:fill="FFFFFF"/>
          <w:lang w:bidi="it-IT"/>
        </w:rPr>
        <w:t>Simbolismo e Nuova Oggettiv</w:t>
      </w:r>
      <w:r w:rsidR="00444D79">
        <w:rPr>
          <w:rFonts w:ascii="Garamond" w:eastAsia="Trebuchet MS" w:hAnsi="Garamond" w:cs="Trebuchet MS"/>
          <w:i/>
          <w:sz w:val="24"/>
          <w:szCs w:val="24"/>
          <w:shd w:val="clear" w:color="auto" w:fill="FFFFFF"/>
          <w:lang w:bidi="it-IT"/>
        </w:rPr>
        <w:t>it</w:t>
      </w:r>
      <w:r w:rsidR="00E76E87" w:rsidRPr="00E76E87">
        <w:rPr>
          <w:rFonts w:ascii="Garamond" w:eastAsia="Trebuchet MS" w:hAnsi="Garamond" w:cs="Trebuchet MS"/>
          <w:i/>
          <w:sz w:val="24"/>
          <w:szCs w:val="24"/>
          <w:shd w:val="clear" w:color="auto" w:fill="FFFFFF"/>
          <w:lang w:bidi="it-IT"/>
        </w:rPr>
        <w:t>à. La Galleria del Levante</w:t>
      </w:r>
      <w:r w:rsidR="00E76E87">
        <w:rPr>
          <w:rFonts w:ascii="Garamond" w:eastAsia="Trebuchet MS" w:hAnsi="Garamond" w:cs="Trebuchet MS"/>
          <w:sz w:val="24"/>
          <w:szCs w:val="24"/>
          <w:shd w:val="clear" w:color="auto" w:fill="FFFFFF"/>
          <w:lang w:bidi="it-IT"/>
        </w:rPr>
        <w:t>. I</w:t>
      </w:r>
      <w:r>
        <w:rPr>
          <w:rFonts w:ascii="Garamond" w:eastAsia="Trebuchet MS" w:hAnsi="Garamond" w:cs="Trebuchet MS"/>
          <w:sz w:val="24"/>
          <w:szCs w:val="24"/>
          <w:shd w:val="clear" w:color="auto" w:fill="FFFFFF"/>
          <w:lang w:bidi="it-IT"/>
        </w:rPr>
        <w:t xml:space="preserve">n mostra </w:t>
      </w:r>
      <w:r w:rsidR="00447AAD" w:rsidRPr="004B08AC">
        <w:rPr>
          <w:rFonts w:ascii="Garamond" w:eastAsia="Trebuchet MS" w:hAnsi="Garamond" w:cs="Trebuchet MS"/>
          <w:b/>
          <w:sz w:val="24"/>
          <w:szCs w:val="24"/>
          <w:shd w:val="clear" w:color="auto" w:fill="FFFFFF"/>
          <w:lang w:bidi="it-IT"/>
        </w:rPr>
        <w:t>2</w:t>
      </w:r>
      <w:r w:rsidR="00E76E87">
        <w:rPr>
          <w:rFonts w:ascii="Garamond" w:eastAsia="Trebuchet MS" w:hAnsi="Garamond" w:cs="Trebuchet MS"/>
          <w:b/>
          <w:sz w:val="24"/>
          <w:szCs w:val="24"/>
          <w:shd w:val="clear" w:color="auto" w:fill="FFFFFF"/>
          <w:lang w:bidi="it-IT"/>
        </w:rPr>
        <w:t>20</w:t>
      </w:r>
      <w:r w:rsidR="00447AAD" w:rsidRPr="004B08AC">
        <w:rPr>
          <w:rFonts w:ascii="Garamond" w:eastAsia="Trebuchet MS" w:hAnsi="Garamond" w:cs="Trebuchet MS"/>
          <w:b/>
          <w:sz w:val="24"/>
          <w:szCs w:val="24"/>
          <w:shd w:val="clear" w:color="auto" w:fill="FFFFFF"/>
          <w:lang w:bidi="it-IT"/>
        </w:rPr>
        <w:t xml:space="preserve"> opere</w:t>
      </w:r>
      <w:r w:rsidRPr="00E76E87">
        <w:rPr>
          <w:rFonts w:ascii="Garamond" w:eastAsia="Trebuchet MS" w:hAnsi="Garamond" w:cs="Trebuchet MS"/>
          <w:sz w:val="24"/>
          <w:szCs w:val="24"/>
          <w:shd w:val="clear" w:color="auto" w:fill="FFFFFF"/>
          <w:lang w:bidi="it-IT"/>
        </w:rPr>
        <w:t>, di cui</w:t>
      </w:r>
      <w:r w:rsidR="00E76E87">
        <w:rPr>
          <w:rFonts w:ascii="Garamond" w:eastAsia="Trebuchet MS" w:hAnsi="Garamond" w:cs="Trebuchet MS"/>
          <w:sz w:val="24"/>
          <w:szCs w:val="24"/>
          <w:shd w:val="clear" w:color="auto" w:fill="FFFFFF"/>
          <w:lang w:bidi="it-IT"/>
        </w:rPr>
        <w:t xml:space="preserve"> circa</w:t>
      </w:r>
      <w:r>
        <w:rPr>
          <w:rFonts w:ascii="Garamond" w:eastAsia="Trebuchet MS" w:hAnsi="Garamond" w:cs="Trebuchet MS"/>
          <w:b/>
          <w:sz w:val="24"/>
          <w:szCs w:val="24"/>
          <w:shd w:val="clear" w:color="auto" w:fill="FFFFFF"/>
          <w:lang w:bidi="it-IT"/>
        </w:rPr>
        <w:t xml:space="preserve"> 60 fotografie</w:t>
      </w:r>
      <w:r w:rsidRPr="00AA7BFF">
        <w:rPr>
          <w:rFonts w:ascii="Garamond" w:eastAsia="Trebuchet MS" w:hAnsi="Garamond" w:cs="Trebuchet MS"/>
          <w:sz w:val="24"/>
          <w:szCs w:val="24"/>
          <w:shd w:val="clear" w:color="auto" w:fill="FFFFFF"/>
          <w:lang w:bidi="it-IT"/>
        </w:rPr>
        <w:t>,</w:t>
      </w:r>
      <w:r>
        <w:rPr>
          <w:rFonts w:ascii="Garamond" w:eastAsia="Trebuchet MS" w:hAnsi="Garamond" w:cs="Trebuchet MS"/>
          <w:b/>
          <w:sz w:val="24"/>
          <w:szCs w:val="24"/>
          <w:shd w:val="clear" w:color="auto" w:fill="FFFFFF"/>
          <w:lang w:bidi="it-IT"/>
        </w:rPr>
        <w:t xml:space="preserve"> </w:t>
      </w:r>
      <w:r w:rsidRPr="00AA7BFF">
        <w:rPr>
          <w:rFonts w:ascii="Garamond" w:eastAsia="Trebuchet MS" w:hAnsi="Garamond" w:cs="Trebuchet MS"/>
          <w:sz w:val="24"/>
          <w:szCs w:val="24"/>
          <w:shd w:val="clear" w:color="auto" w:fill="FFFFFF"/>
          <w:lang w:bidi="it-IT"/>
        </w:rPr>
        <w:t xml:space="preserve">provenienti </w:t>
      </w:r>
      <w:r>
        <w:rPr>
          <w:rFonts w:ascii="Garamond" w:eastAsia="Trebuchet MS" w:hAnsi="Garamond" w:cs="Trebuchet MS"/>
          <w:sz w:val="24"/>
          <w:szCs w:val="24"/>
          <w:shd w:val="clear" w:color="auto" w:fill="FFFFFF"/>
          <w:lang w:bidi="it-IT"/>
        </w:rPr>
        <w:t>dalle</w:t>
      </w:r>
      <w:r w:rsidR="0092579B" w:rsidRPr="005320B6">
        <w:rPr>
          <w:rFonts w:ascii="Garamond" w:eastAsia="Trebuchet MS" w:hAnsi="Garamond" w:cs="Trebuchet MS"/>
          <w:sz w:val="24"/>
          <w:szCs w:val="24"/>
          <w:shd w:val="clear" w:color="auto" w:fill="FFFFFF"/>
          <w:lang w:bidi="it-IT"/>
        </w:rPr>
        <w:t xml:space="preserve"> collezioni </w:t>
      </w:r>
      <w:r w:rsidR="00447AAD" w:rsidRPr="005320B6">
        <w:rPr>
          <w:rFonts w:ascii="Garamond" w:eastAsia="Trebuchet MS" w:hAnsi="Garamond" w:cs="Trebuchet MS"/>
          <w:sz w:val="24"/>
          <w:szCs w:val="24"/>
          <w:shd w:val="clear" w:color="auto" w:fill="FFFFFF"/>
          <w:lang w:bidi="it-IT"/>
        </w:rPr>
        <w:t>pubbliche</w:t>
      </w:r>
      <w:r w:rsidR="00447AAD">
        <w:rPr>
          <w:rFonts w:ascii="Garamond" w:eastAsia="Trebuchet MS" w:hAnsi="Garamond" w:cs="Trebuchet MS"/>
          <w:sz w:val="24"/>
          <w:szCs w:val="24"/>
          <w:shd w:val="clear" w:color="auto" w:fill="FFFFFF"/>
          <w:lang w:bidi="it-IT"/>
        </w:rPr>
        <w:t xml:space="preserve"> </w:t>
      </w:r>
      <w:r>
        <w:rPr>
          <w:rFonts w:ascii="Garamond" w:eastAsia="Trebuchet MS" w:hAnsi="Garamond" w:cs="Trebuchet MS"/>
          <w:sz w:val="24"/>
          <w:szCs w:val="24"/>
          <w:shd w:val="clear" w:color="auto" w:fill="FFFFFF"/>
          <w:lang w:bidi="it-IT"/>
        </w:rPr>
        <w:t xml:space="preserve">o </w:t>
      </w:r>
      <w:r w:rsidR="00447AAD">
        <w:rPr>
          <w:rFonts w:ascii="Garamond" w:eastAsia="Trebuchet MS" w:hAnsi="Garamond" w:cs="Trebuchet MS"/>
          <w:sz w:val="24"/>
          <w:szCs w:val="24"/>
          <w:shd w:val="clear" w:color="auto" w:fill="FFFFFF"/>
          <w:lang w:bidi="it-IT"/>
        </w:rPr>
        <w:t>private</w:t>
      </w:r>
      <w:r>
        <w:rPr>
          <w:rFonts w:ascii="Garamond" w:eastAsia="Trebuchet MS" w:hAnsi="Garamond" w:cs="Trebuchet MS"/>
          <w:sz w:val="24"/>
          <w:szCs w:val="24"/>
          <w:shd w:val="clear" w:color="auto" w:fill="FFFFFF"/>
          <w:lang w:bidi="it-IT"/>
        </w:rPr>
        <w:t xml:space="preserve"> a cui appartengono oggi.</w:t>
      </w:r>
      <w:r w:rsidR="00447AAD">
        <w:rPr>
          <w:rFonts w:ascii="Garamond" w:eastAsia="Trebuchet MS" w:hAnsi="Garamond" w:cs="Trebuchet MS"/>
          <w:sz w:val="24"/>
          <w:szCs w:val="24"/>
          <w:shd w:val="clear" w:color="auto" w:fill="FFFFFF"/>
          <w:lang w:bidi="it-IT"/>
        </w:rPr>
        <w:t xml:space="preserve"> </w:t>
      </w:r>
    </w:p>
    <w:p w14:paraId="3CF007FB" w14:textId="21933212" w:rsidR="00447AAD" w:rsidRDefault="00447AAD" w:rsidP="0052633B">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sz w:val="24"/>
          <w:szCs w:val="24"/>
          <w:shd w:val="clear" w:color="auto" w:fill="FFFFFF"/>
          <w:lang w:bidi="it-IT"/>
        </w:rPr>
        <w:t xml:space="preserve">A cura di </w:t>
      </w:r>
      <w:r w:rsidRPr="00447AAD">
        <w:rPr>
          <w:rFonts w:ascii="Garamond" w:eastAsia="Trebuchet MS" w:hAnsi="Garamond" w:cs="Trebuchet MS"/>
          <w:b/>
          <w:sz w:val="24"/>
          <w:szCs w:val="24"/>
          <w:shd w:val="clear" w:color="auto" w:fill="FFFFFF"/>
          <w:lang w:bidi="it-IT"/>
        </w:rPr>
        <w:t>Alessandra Tiddia</w:t>
      </w:r>
      <w:r>
        <w:rPr>
          <w:rFonts w:ascii="Garamond" w:eastAsia="Trebuchet MS" w:hAnsi="Garamond" w:cs="Trebuchet MS"/>
          <w:sz w:val="24"/>
          <w:szCs w:val="24"/>
          <w:shd w:val="clear" w:color="auto" w:fill="FFFFFF"/>
          <w:lang w:bidi="it-IT"/>
        </w:rPr>
        <w:t xml:space="preserve"> </w:t>
      </w:r>
      <w:r w:rsidR="00320DED">
        <w:rPr>
          <w:rFonts w:ascii="Garamond" w:eastAsia="Trebuchet MS" w:hAnsi="Garamond" w:cs="Trebuchet MS"/>
          <w:sz w:val="24"/>
          <w:szCs w:val="24"/>
          <w:shd w:val="clear" w:color="auto" w:fill="FFFFFF"/>
          <w:lang w:bidi="it-IT"/>
        </w:rPr>
        <w:t xml:space="preserve">l’esposizione </w:t>
      </w:r>
      <w:r w:rsidRPr="00320DED">
        <w:rPr>
          <w:rFonts w:ascii="Garamond" w:eastAsia="Trebuchet MS" w:hAnsi="Garamond" w:cs="Trebuchet MS"/>
          <w:b/>
          <w:sz w:val="24"/>
          <w:szCs w:val="24"/>
          <w:shd w:val="clear" w:color="auto" w:fill="FFFFFF"/>
          <w:lang w:bidi="it-IT"/>
        </w:rPr>
        <w:t>dialoga e valorizza</w:t>
      </w:r>
      <w:r w:rsidR="00E76E87">
        <w:rPr>
          <w:rFonts w:ascii="Garamond" w:eastAsia="Trebuchet MS" w:hAnsi="Garamond" w:cs="Trebuchet MS"/>
          <w:b/>
          <w:sz w:val="24"/>
          <w:szCs w:val="24"/>
          <w:shd w:val="clear" w:color="auto" w:fill="FFFFFF"/>
          <w:lang w:bidi="it-IT"/>
        </w:rPr>
        <w:t xml:space="preserve"> anche</w:t>
      </w:r>
      <w:r w:rsidRPr="00320DED">
        <w:rPr>
          <w:rFonts w:ascii="Garamond" w:eastAsia="Trebuchet MS" w:hAnsi="Garamond" w:cs="Trebuchet MS"/>
          <w:b/>
          <w:sz w:val="24"/>
          <w:szCs w:val="24"/>
          <w:shd w:val="clear" w:color="auto" w:fill="FFFFFF"/>
          <w:lang w:bidi="it-IT"/>
        </w:rPr>
        <w:t xml:space="preserve"> il patrimonio </w:t>
      </w:r>
      <w:r w:rsidR="00AA7BFF" w:rsidRPr="00AA7BFF">
        <w:rPr>
          <w:rFonts w:ascii="Garamond" w:eastAsia="Trebuchet MS" w:hAnsi="Garamond" w:cs="Trebuchet MS"/>
          <w:sz w:val="24"/>
          <w:szCs w:val="24"/>
          <w:shd w:val="clear" w:color="auto" w:fill="FFFFFF"/>
          <w:lang w:bidi="it-IT"/>
        </w:rPr>
        <w:t>del</w:t>
      </w:r>
      <w:r w:rsidR="00320DED">
        <w:rPr>
          <w:rFonts w:ascii="Garamond" w:eastAsia="Trebuchet MS" w:hAnsi="Garamond" w:cs="Trebuchet MS"/>
          <w:sz w:val="24"/>
          <w:szCs w:val="24"/>
          <w:shd w:val="clear" w:color="auto" w:fill="FFFFFF"/>
          <w:lang w:bidi="it-IT"/>
        </w:rPr>
        <w:t xml:space="preserve"> </w:t>
      </w:r>
      <w:r w:rsidR="00444D79">
        <w:rPr>
          <w:rFonts w:ascii="Garamond" w:eastAsia="Trebuchet MS" w:hAnsi="Garamond" w:cs="Trebuchet MS"/>
          <w:sz w:val="24"/>
          <w:szCs w:val="24"/>
          <w:shd w:val="clear" w:color="auto" w:fill="FFFFFF"/>
          <w:lang w:bidi="it-IT"/>
        </w:rPr>
        <w:t>Mart</w:t>
      </w:r>
      <w:r w:rsidR="00320DED">
        <w:rPr>
          <w:rFonts w:ascii="Garamond" w:eastAsia="Trebuchet MS" w:hAnsi="Garamond" w:cs="Trebuchet MS"/>
          <w:sz w:val="24"/>
          <w:szCs w:val="24"/>
          <w:shd w:val="clear" w:color="auto" w:fill="FFFFFF"/>
          <w:lang w:bidi="it-IT"/>
        </w:rPr>
        <w:t xml:space="preserve"> </w:t>
      </w:r>
      <w:r w:rsidR="00AA7BFF">
        <w:rPr>
          <w:rFonts w:ascii="Garamond" w:eastAsia="Trebuchet MS" w:hAnsi="Garamond" w:cs="Trebuchet MS"/>
          <w:sz w:val="24"/>
          <w:szCs w:val="24"/>
          <w:shd w:val="clear" w:color="auto" w:fill="FFFFFF"/>
          <w:lang w:bidi="it-IT"/>
        </w:rPr>
        <w:t>che</w:t>
      </w:r>
      <w:r w:rsidR="00320DED">
        <w:rPr>
          <w:rFonts w:ascii="Garamond" w:eastAsia="Trebuchet MS" w:hAnsi="Garamond" w:cs="Trebuchet MS"/>
          <w:sz w:val="24"/>
          <w:szCs w:val="24"/>
          <w:shd w:val="clear" w:color="auto" w:fill="FFFFFF"/>
          <w:lang w:bidi="it-IT"/>
        </w:rPr>
        <w:t xml:space="preserve"> </w:t>
      </w:r>
      <w:r>
        <w:rPr>
          <w:rFonts w:ascii="Garamond" w:eastAsia="Trebuchet MS" w:hAnsi="Garamond" w:cs="Trebuchet MS"/>
          <w:sz w:val="24"/>
          <w:szCs w:val="24"/>
          <w:shd w:val="clear" w:color="auto" w:fill="FFFFFF"/>
          <w:lang w:bidi="it-IT"/>
        </w:rPr>
        <w:t xml:space="preserve">custodisce e studia diversi tra gli artisti </w:t>
      </w:r>
      <w:r w:rsidR="00444D79">
        <w:rPr>
          <w:rFonts w:ascii="Garamond" w:eastAsia="Trebuchet MS" w:hAnsi="Garamond" w:cs="Trebuchet MS"/>
          <w:sz w:val="24"/>
          <w:szCs w:val="24"/>
          <w:shd w:val="clear" w:color="auto" w:fill="FFFFFF"/>
          <w:lang w:bidi="it-IT"/>
        </w:rPr>
        <w:t>selezionati</w:t>
      </w:r>
      <w:r w:rsidR="00320DED">
        <w:rPr>
          <w:rFonts w:ascii="Garamond" w:eastAsia="Trebuchet MS" w:hAnsi="Garamond" w:cs="Trebuchet MS"/>
          <w:sz w:val="24"/>
          <w:szCs w:val="24"/>
          <w:shd w:val="clear" w:color="auto" w:fill="FFFFFF"/>
          <w:lang w:bidi="it-IT"/>
        </w:rPr>
        <w:t xml:space="preserve"> </w:t>
      </w:r>
      <w:r w:rsidR="00BA7BDB">
        <w:rPr>
          <w:rFonts w:ascii="Garamond" w:eastAsia="Trebuchet MS" w:hAnsi="Garamond" w:cs="Trebuchet MS"/>
          <w:sz w:val="24"/>
          <w:szCs w:val="24"/>
          <w:shd w:val="clear" w:color="auto" w:fill="FFFFFF"/>
          <w:lang w:bidi="it-IT"/>
        </w:rPr>
        <w:t xml:space="preserve">da </w:t>
      </w:r>
      <w:proofErr w:type="spellStart"/>
      <w:r w:rsidR="00BA7BDB">
        <w:rPr>
          <w:rFonts w:ascii="Garamond" w:eastAsia="Trebuchet MS" w:hAnsi="Garamond" w:cs="Trebuchet MS"/>
          <w:sz w:val="24"/>
          <w:szCs w:val="24"/>
          <w:shd w:val="clear" w:color="auto" w:fill="FFFFFF"/>
          <w:lang w:bidi="it-IT"/>
        </w:rPr>
        <w:t>Bertonati</w:t>
      </w:r>
      <w:proofErr w:type="spellEnd"/>
      <w:r>
        <w:rPr>
          <w:rFonts w:ascii="Garamond" w:eastAsia="Trebuchet MS" w:hAnsi="Garamond" w:cs="Trebuchet MS"/>
          <w:sz w:val="24"/>
          <w:szCs w:val="24"/>
          <w:shd w:val="clear" w:color="auto" w:fill="FFFFFF"/>
          <w:lang w:bidi="it-IT"/>
        </w:rPr>
        <w:t xml:space="preserve">. In particolare, provengono dalle raccolte </w:t>
      </w:r>
      <w:r w:rsidR="00444D79">
        <w:rPr>
          <w:rFonts w:ascii="Garamond" w:eastAsia="Trebuchet MS" w:hAnsi="Garamond" w:cs="Trebuchet MS"/>
          <w:sz w:val="24"/>
          <w:szCs w:val="24"/>
          <w:shd w:val="clear" w:color="auto" w:fill="FFFFFF"/>
          <w:lang w:bidi="it-IT"/>
        </w:rPr>
        <w:t>roveretane</w:t>
      </w:r>
      <w:r>
        <w:rPr>
          <w:rFonts w:ascii="Garamond" w:eastAsia="Trebuchet MS" w:hAnsi="Garamond" w:cs="Trebuchet MS"/>
          <w:sz w:val="24"/>
          <w:szCs w:val="24"/>
          <w:shd w:val="clear" w:color="auto" w:fill="FFFFFF"/>
          <w:lang w:bidi="it-IT"/>
        </w:rPr>
        <w:t xml:space="preserve"> il </w:t>
      </w:r>
      <w:r w:rsidRPr="00447AAD">
        <w:rPr>
          <w:rFonts w:ascii="Garamond" w:eastAsia="Trebuchet MS" w:hAnsi="Garamond" w:cs="Trebuchet MS"/>
          <w:i/>
          <w:sz w:val="24"/>
          <w:szCs w:val="24"/>
          <w:shd w:val="clear" w:color="auto" w:fill="FFFFFF"/>
          <w:lang w:bidi="it-IT"/>
        </w:rPr>
        <w:t xml:space="preserve">Ritratto di Frieda </w:t>
      </w:r>
      <w:proofErr w:type="spellStart"/>
      <w:r w:rsidRPr="00447AAD">
        <w:rPr>
          <w:rFonts w:ascii="Garamond" w:eastAsia="Trebuchet MS" w:hAnsi="Garamond" w:cs="Trebuchet MS"/>
          <w:i/>
          <w:sz w:val="24"/>
          <w:szCs w:val="24"/>
          <w:shd w:val="clear" w:color="auto" w:fill="FFFFFF"/>
          <w:lang w:bidi="it-IT"/>
        </w:rPr>
        <w:t>Cornelius</w:t>
      </w:r>
      <w:proofErr w:type="spellEnd"/>
      <w:r>
        <w:rPr>
          <w:rFonts w:ascii="Garamond" w:eastAsia="Trebuchet MS" w:hAnsi="Garamond" w:cs="Trebuchet MS"/>
          <w:i/>
          <w:sz w:val="24"/>
          <w:szCs w:val="24"/>
          <w:shd w:val="clear" w:color="auto" w:fill="FFFFFF"/>
          <w:lang w:bidi="it-IT"/>
        </w:rPr>
        <w:t xml:space="preserve"> </w:t>
      </w:r>
      <w:r>
        <w:rPr>
          <w:rFonts w:ascii="Garamond" w:eastAsia="Trebuchet MS" w:hAnsi="Garamond" w:cs="Trebuchet MS"/>
          <w:sz w:val="24"/>
          <w:szCs w:val="24"/>
          <w:shd w:val="clear" w:color="auto" w:fill="FFFFFF"/>
          <w:lang w:bidi="it-IT"/>
        </w:rPr>
        <w:t xml:space="preserve">di </w:t>
      </w:r>
      <w:r w:rsidRPr="005320B6">
        <w:rPr>
          <w:rFonts w:ascii="Garamond" w:eastAsia="Trebuchet MS" w:hAnsi="Garamond" w:cs="Trebuchet MS"/>
          <w:b/>
          <w:bCs/>
          <w:sz w:val="24"/>
          <w:szCs w:val="24"/>
          <w:shd w:val="clear" w:color="auto" w:fill="FFFFFF"/>
          <w:lang w:bidi="it-IT"/>
        </w:rPr>
        <w:t xml:space="preserve">Christian </w:t>
      </w:r>
      <w:proofErr w:type="spellStart"/>
      <w:r w:rsidRPr="005320B6">
        <w:rPr>
          <w:rFonts w:ascii="Garamond" w:eastAsia="Trebuchet MS" w:hAnsi="Garamond" w:cs="Trebuchet MS"/>
          <w:b/>
          <w:bCs/>
          <w:sz w:val="24"/>
          <w:szCs w:val="24"/>
          <w:shd w:val="clear" w:color="auto" w:fill="FFFFFF"/>
          <w:lang w:bidi="it-IT"/>
        </w:rPr>
        <w:t>Schad</w:t>
      </w:r>
      <w:proofErr w:type="spellEnd"/>
      <w:r w:rsidRPr="00447AAD">
        <w:rPr>
          <w:rFonts w:ascii="Garamond" w:eastAsia="Trebuchet MS" w:hAnsi="Garamond" w:cs="Trebuchet MS"/>
          <w:bCs/>
          <w:sz w:val="24"/>
          <w:szCs w:val="24"/>
          <w:shd w:val="clear" w:color="auto" w:fill="FFFFFF"/>
          <w:lang w:bidi="it-IT"/>
        </w:rPr>
        <w:t>,</w:t>
      </w:r>
      <w:r>
        <w:rPr>
          <w:rFonts w:ascii="Garamond" w:eastAsia="Trebuchet MS" w:hAnsi="Garamond" w:cs="Trebuchet MS"/>
          <w:b/>
          <w:bCs/>
          <w:sz w:val="24"/>
          <w:szCs w:val="24"/>
          <w:shd w:val="clear" w:color="auto" w:fill="FFFFFF"/>
          <w:lang w:bidi="it-IT"/>
        </w:rPr>
        <w:t xml:space="preserve"> </w:t>
      </w:r>
      <w:r w:rsidRPr="00447AAD">
        <w:rPr>
          <w:rFonts w:ascii="Garamond" w:eastAsia="Trebuchet MS" w:hAnsi="Garamond" w:cs="Trebuchet MS"/>
          <w:bCs/>
          <w:i/>
          <w:sz w:val="24"/>
          <w:szCs w:val="24"/>
          <w:shd w:val="clear" w:color="auto" w:fill="FFFFFF"/>
          <w:lang w:bidi="it-IT"/>
        </w:rPr>
        <w:t>I ciclisti</w:t>
      </w:r>
      <w:r w:rsidRPr="00447AAD">
        <w:rPr>
          <w:rFonts w:ascii="Garamond" w:eastAsia="Trebuchet MS" w:hAnsi="Garamond" w:cs="Trebuchet MS"/>
          <w:bCs/>
          <w:sz w:val="24"/>
          <w:szCs w:val="24"/>
          <w:shd w:val="clear" w:color="auto" w:fill="FFFFFF"/>
          <w:lang w:bidi="it-IT"/>
        </w:rPr>
        <w:t xml:space="preserve"> di</w:t>
      </w:r>
      <w:r>
        <w:rPr>
          <w:rFonts w:ascii="Garamond" w:eastAsia="Trebuchet MS" w:hAnsi="Garamond" w:cs="Trebuchet MS"/>
          <w:b/>
          <w:bCs/>
          <w:sz w:val="24"/>
          <w:szCs w:val="24"/>
          <w:shd w:val="clear" w:color="auto" w:fill="FFFFFF"/>
          <w:lang w:bidi="it-IT"/>
        </w:rPr>
        <w:t xml:space="preserve"> </w:t>
      </w:r>
      <w:r w:rsidRPr="00447AAD">
        <w:rPr>
          <w:rFonts w:ascii="Garamond" w:eastAsia="Trebuchet MS" w:hAnsi="Garamond" w:cs="Trebuchet MS"/>
          <w:b/>
          <w:bCs/>
          <w:sz w:val="24"/>
          <w:szCs w:val="24"/>
          <w:shd w:val="clear" w:color="auto" w:fill="FFFFFF"/>
          <w:lang w:bidi="it-IT"/>
        </w:rPr>
        <w:t xml:space="preserve">Franz </w:t>
      </w:r>
      <w:proofErr w:type="spellStart"/>
      <w:r w:rsidRPr="00447AAD">
        <w:rPr>
          <w:rFonts w:ascii="Garamond" w:eastAsia="Trebuchet MS" w:hAnsi="Garamond" w:cs="Trebuchet MS"/>
          <w:b/>
          <w:bCs/>
          <w:sz w:val="24"/>
          <w:szCs w:val="24"/>
          <w:shd w:val="clear" w:color="auto" w:fill="FFFFFF"/>
          <w:lang w:bidi="it-IT"/>
        </w:rPr>
        <w:t>Radziwill</w:t>
      </w:r>
      <w:proofErr w:type="spellEnd"/>
      <w:r w:rsidRPr="0052633B">
        <w:rPr>
          <w:rFonts w:ascii="Garamond" w:eastAsia="Trebuchet MS" w:hAnsi="Garamond" w:cs="Trebuchet MS"/>
          <w:bCs/>
          <w:sz w:val="24"/>
          <w:szCs w:val="24"/>
          <w:shd w:val="clear" w:color="auto" w:fill="FFFFFF"/>
          <w:lang w:bidi="it-IT"/>
        </w:rPr>
        <w:t xml:space="preserve">, </w:t>
      </w:r>
      <w:r w:rsidR="00D755C3" w:rsidRPr="00F354D7">
        <w:rPr>
          <w:rFonts w:ascii="Garamond" w:eastAsia="Trebuchet MS" w:hAnsi="Garamond" w:cs="Trebuchet MS"/>
          <w:bCs/>
          <w:sz w:val="24"/>
          <w:szCs w:val="24"/>
          <w:shd w:val="clear" w:color="auto" w:fill="FFFFFF"/>
          <w:lang w:bidi="it-IT"/>
        </w:rPr>
        <w:t xml:space="preserve">tre </w:t>
      </w:r>
      <w:r w:rsidR="0052633B" w:rsidRPr="00F354D7">
        <w:rPr>
          <w:rFonts w:ascii="Garamond" w:eastAsia="Trebuchet MS" w:hAnsi="Garamond" w:cs="Trebuchet MS"/>
          <w:bCs/>
          <w:sz w:val="24"/>
          <w:szCs w:val="24"/>
          <w:shd w:val="clear" w:color="auto" w:fill="FFFFFF"/>
          <w:lang w:bidi="it-IT"/>
        </w:rPr>
        <w:t>opere</w:t>
      </w:r>
      <w:r w:rsidR="00F354D7" w:rsidRPr="00F354D7">
        <w:rPr>
          <w:rFonts w:ascii="Garamond" w:eastAsia="Trebuchet MS" w:hAnsi="Garamond" w:cs="Trebuchet MS"/>
          <w:bCs/>
          <w:sz w:val="24"/>
          <w:szCs w:val="24"/>
          <w:shd w:val="clear" w:color="auto" w:fill="FFFFFF"/>
          <w:lang w:bidi="it-IT"/>
        </w:rPr>
        <w:t>,</w:t>
      </w:r>
      <w:r w:rsidR="0052633B" w:rsidRPr="00F354D7">
        <w:rPr>
          <w:rFonts w:ascii="Garamond" w:eastAsia="Trebuchet MS" w:hAnsi="Garamond" w:cs="Trebuchet MS"/>
          <w:bCs/>
          <w:sz w:val="24"/>
          <w:szCs w:val="24"/>
          <w:shd w:val="clear" w:color="auto" w:fill="FFFFFF"/>
          <w:lang w:bidi="it-IT"/>
        </w:rPr>
        <w:t xml:space="preserve"> </w:t>
      </w:r>
      <w:r w:rsidR="00D755C3" w:rsidRPr="00F354D7">
        <w:rPr>
          <w:rFonts w:ascii="Garamond" w:eastAsia="Trebuchet MS" w:hAnsi="Garamond" w:cs="Trebuchet MS"/>
          <w:bCs/>
          <w:sz w:val="24"/>
          <w:szCs w:val="24"/>
          <w:shd w:val="clear" w:color="auto" w:fill="FFFFFF"/>
          <w:lang w:bidi="it-IT"/>
        </w:rPr>
        <w:t>due disegni</w:t>
      </w:r>
      <w:r w:rsidR="00D755C3" w:rsidRPr="0052633B">
        <w:rPr>
          <w:rFonts w:ascii="Garamond" w:eastAsia="Trebuchet MS" w:hAnsi="Garamond" w:cs="Trebuchet MS"/>
          <w:bCs/>
          <w:sz w:val="24"/>
          <w:szCs w:val="24"/>
          <w:shd w:val="clear" w:color="auto" w:fill="FFFFFF"/>
          <w:lang w:bidi="it-IT"/>
        </w:rPr>
        <w:t xml:space="preserve"> </w:t>
      </w:r>
      <w:r w:rsidR="0052633B" w:rsidRPr="0052633B">
        <w:rPr>
          <w:rFonts w:ascii="Garamond" w:eastAsia="Trebuchet MS" w:hAnsi="Garamond" w:cs="Trebuchet MS"/>
          <w:bCs/>
          <w:sz w:val="24"/>
          <w:szCs w:val="24"/>
          <w:shd w:val="clear" w:color="auto" w:fill="FFFFFF"/>
          <w:lang w:bidi="it-IT"/>
        </w:rPr>
        <w:t xml:space="preserve">e una lampada </w:t>
      </w:r>
      <w:r w:rsidR="0052633B">
        <w:rPr>
          <w:rFonts w:ascii="Garamond" w:eastAsia="Trebuchet MS" w:hAnsi="Garamond" w:cs="Trebuchet MS"/>
          <w:bCs/>
          <w:sz w:val="24"/>
          <w:szCs w:val="24"/>
          <w:shd w:val="clear" w:color="auto" w:fill="FFFFFF"/>
          <w:lang w:bidi="it-IT"/>
        </w:rPr>
        <w:t>di</w:t>
      </w:r>
      <w:r w:rsidR="0052633B">
        <w:rPr>
          <w:rFonts w:ascii="Garamond" w:eastAsia="Trebuchet MS" w:hAnsi="Garamond" w:cs="Trebuchet MS"/>
          <w:b/>
          <w:bCs/>
          <w:sz w:val="24"/>
          <w:szCs w:val="24"/>
          <w:shd w:val="clear" w:color="auto" w:fill="FFFFFF"/>
          <w:lang w:bidi="it-IT"/>
        </w:rPr>
        <w:t xml:space="preserve"> </w:t>
      </w:r>
      <w:r w:rsidR="0052633B" w:rsidRPr="0052633B">
        <w:rPr>
          <w:rFonts w:ascii="Garamond" w:eastAsia="Trebuchet MS" w:hAnsi="Garamond" w:cs="Trebuchet MS"/>
          <w:b/>
          <w:bCs/>
          <w:sz w:val="24"/>
          <w:szCs w:val="24"/>
          <w:shd w:val="clear" w:color="auto" w:fill="FFFFFF"/>
          <w:lang w:bidi="it-IT"/>
        </w:rPr>
        <w:t>Luciano Baldessari</w:t>
      </w:r>
      <w:r w:rsidR="0052633B" w:rsidRPr="00320DED">
        <w:rPr>
          <w:rFonts w:ascii="Garamond" w:eastAsia="Trebuchet MS" w:hAnsi="Garamond" w:cs="Trebuchet MS"/>
          <w:bCs/>
          <w:sz w:val="24"/>
          <w:szCs w:val="24"/>
          <w:shd w:val="clear" w:color="auto" w:fill="FFFFFF"/>
          <w:lang w:bidi="it-IT"/>
        </w:rPr>
        <w:t>.</w:t>
      </w:r>
      <w:r w:rsidR="00BA7BDB">
        <w:rPr>
          <w:rFonts w:ascii="Garamond" w:eastAsia="Trebuchet MS" w:hAnsi="Garamond" w:cs="Trebuchet MS"/>
          <w:bCs/>
          <w:sz w:val="24"/>
          <w:szCs w:val="24"/>
          <w:shd w:val="clear" w:color="auto" w:fill="FFFFFF"/>
          <w:lang w:bidi="it-IT"/>
        </w:rPr>
        <w:t xml:space="preserve"> </w:t>
      </w:r>
    </w:p>
    <w:p w14:paraId="07F00525" w14:textId="77777777" w:rsidR="00320DED" w:rsidRPr="00320DED" w:rsidRDefault="00320DED" w:rsidP="0052633B">
      <w:pPr>
        <w:spacing w:after="0" w:line="240" w:lineRule="auto"/>
        <w:rPr>
          <w:rFonts w:ascii="Garamond" w:eastAsia="Trebuchet MS" w:hAnsi="Garamond" w:cs="Trebuchet MS"/>
          <w:bCs/>
          <w:sz w:val="24"/>
          <w:szCs w:val="24"/>
          <w:shd w:val="clear" w:color="auto" w:fill="FFFFFF"/>
          <w:lang w:bidi="it-IT"/>
        </w:rPr>
      </w:pPr>
    </w:p>
    <w:p w14:paraId="17A8CC25" w14:textId="5D6E439C" w:rsidR="00A218C4" w:rsidRDefault="00320DED" w:rsidP="00C229F5">
      <w:pPr>
        <w:spacing w:after="0" w:line="240" w:lineRule="auto"/>
        <w:rPr>
          <w:rFonts w:ascii="Garamond" w:eastAsia="Trebuchet MS" w:hAnsi="Garamond" w:cs="Trebuchet MS"/>
          <w:bCs/>
          <w:sz w:val="24"/>
          <w:szCs w:val="24"/>
          <w:shd w:val="clear" w:color="auto" w:fill="FFFFFF"/>
          <w:lang w:bidi="it-IT"/>
        </w:rPr>
      </w:pPr>
      <w:r w:rsidRPr="00320DED">
        <w:rPr>
          <w:rFonts w:ascii="Garamond" w:eastAsia="Trebuchet MS" w:hAnsi="Garamond" w:cs="Trebuchet MS"/>
          <w:bCs/>
          <w:sz w:val="24"/>
          <w:szCs w:val="24"/>
          <w:shd w:val="clear" w:color="auto" w:fill="FFFFFF"/>
          <w:lang w:bidi="it-IT"/>
        </w:rPr>
        <w:t xml:space="preserve">Il </w:t>
      </w:r>
      <w:r>
        <w:rPr>
          <w:rFonts w:ascii="Garamond" w:eastAsia="Trebuchet MS" w:hAnsi="Garamond" w:cs="Trebuchet MS"/>
          <w:bCs/>
          <w:sz w:val="24"/>
          <w:szCs w:val="24"/>
          <w:shd w:val="clear" w:color="auto" w:fill="FFFFFF"/>
          <w:lang w:bidi="it-IT"/>
        </w:rPr>
        <w:t xml:space="preserve">percorso </w:t>
      </w:r>
      <w:r w:rsidR="00444D79">
        <w:rPr>
          <w:rFonts w:ascii="Garamond" w:eastAsia="Trebuchet MS" w:hAnsi="Garamond" w:cs="Trebuchet MS"/>
          <w:bCs/>
          <w:sz w:val="24"/>
          <w:szCs w:val="24"/>
          <w:shd w:val="clear" w:color="auto" w:fill="FFFFFF"/>
          <w:lang w:bidi="it-IT"/>
        </w:rPr>
        <w:t>di visita</w:t>
      </w:r>
      <w:r>
        <w:rPr>
          <w:rFonts w:ascii="Garamond" w:eastAsia="Trebuchet MS" w:hAnsi="Garamond" w:cs="Trebuchet MS"/>
          <w:bCs/>
          <w:sz w:val="24"/>
          <w:szCs w:val="24"/>
          <w:shd w:val="clear" w:color="auto" w:fill="FFFFFF"/>
          <w:lang w:bidi="it-IT"/>
        </w:rPr>
        <w:t xml:space="preserve"> si divide in </w:t>
      </w:r>
      <w:r w:rsidRPr="00BA7BDB">
        <w:rPr>
          <w:rFonts w:ascii="Garamond" w:eastAsia="Trebuchet MS" w:hAnsi="Garamond" w:cs="Trebuchet MS"/>
          <w:b/>
          <w:bCs/>
          <w:sz w:val="24"/>
          <w:szCs w:val="24"/>
          <w:shd w:val="clear" w:color="auto" w:fill="FFFFFF"/>
          <w:lang w:bidi="it-IT"/>
        </w:rPr>
        <w:t>7 sezioni</w:t>
      </w:r>
      <w:r w:rsidR="00BA7BDB">
        <w:rPr>
          <w:rFonts w:ascii="Garamond" w:eastAsia="Trebuchet MS" w:hAnsi="Garamond" w:cs="Trebuchet MS"/>
          <w:bCs/>
          <w:sz w:val="24"/>
          <w:szCs w:val="24"/>
          <w:shd w:val="clear" w:color="auto" w:fill="FFFFFF"/>
          <w:lang w:bidi="it-IT"/>
        </w:rPr>
        <w:t xml:space="preserve">. </w:t>
      </w:r>
    </w:p>
    <w:p w14:paraId="6A248CCA" w14:textId="77777777" w:rsidR="00887680" w:rsidRDefault="00887680" w:rsidP="00C229F5">
      <w:pPr>
        <w:spacing w:after="0" w:line="240" w:lineRule="auto"/>
        <w:rPr>
          <w:rFonts w:ascii="Garamond" w:eastAsia="Trebuchet MS" w:hAnsi="Garamond" w:cs="Trebuchet MS"/>
          <w:bCs/>
          <w:sz w:val="24"/>
          <w:szCs w:val="24"/>
          <w:shd w:val="clear" w:color="auto" w:fill="FFFFFF"/>
          <w:lang w:bidi="it-IT"/>
        </w:rPr>
      </w:pPr>
    </w:p>
    <w:p w14:paraId="6376234A" w14:textId="4637957A" w:rsidR="003113AD" w:rsidRDefault="00444D79" w:rsidP="00C229F5">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bCs/>
          <w:sz w:val="24"/>
          <w:szCs w:val="24"/>
          <w:shd w:val="clear" w:color="auto" w:fill="FFFFFF"/>
          <w:lang w:bidi="it-IT"/>
        </w:rPr>
        <w:t>Si comincia con</w:t>
      </w:r>
      <w:r w:rsidR="00BA7BDB">
        <w:rPr>
          <w:rFonts w:ascii="Garamond" w:eastAsia="Trebuchet MS" w:hAnsi="Garamond" w:cs="Trebuchet MS"/>
          <w:bCs/>
          <w:sz w:val="24"/>
          <w:szCs w:val="24"/>
          <w:shd w:val="clear" w:color="auto" w:fill="FFFFFF"/>
          <w:lang w:bidi="it-IT"/>
        </w:rPr>
        <w:t xml:space="preserve"> un’anticamera nella quale trova collocazione </w:t>
      </w:r>
      <w:r w:rsidR="00AE0F30">
        <w:rPr>
          <w:rFonts w:ascii="Garamond" w:eastAsia="Trebuchet MS" w:hAnsi="Garamond" w:cs="Trebuchet MS"/>
          <w:b/>
          <w:bCs/>
          <w:sz w:val="24"/>
          <w:szCs w:val="24"/>
          <w:shd w:val="clear" w:color="auto" w:fill="FFFFFF"/>
          <w:lang w:bidi="it-IT"/>
        </w:rPr>
        <w:t>una selezione de</w:t>
      </w:r>
      <w:r w:rsidR="00BA7BDB" w:rsidRPr="00BA7BDB">
        <w:rPr>
          <w:rFonts w:ascii="Garamond" w:eastAsia="Trebuchet MS" w:hAnsi="Garamond" w:cs="Trebuchet MS"/>
          <w:b/>
          <w:bCs/>
          <w:sz w:val="24"/>
          <w:szCs w:val="24"/>
          <w:shd w:val="clear" w:color="auto" w:fill="FFFFFF"/>
          <w:lang w:bidi="it-IT"/>
        </w:rPr>
        <w:t xml:space="preserve">i </w:t>
      </w:r>
      <w:r w:rsidR="00320DED" w:rsidRPr="00BA7BDB">
        <w:rPr>
          <w:rFonts w:ascii="Garamond" w:eastAsia="Trebuchet MS" w:hAnsi="Garamond" w:cs="Trebuchet MS"/>
          <w:b/>
          <w:bCs/>
          <w:sz w:val="24"/>
          <w:szCs w:val="24"/>
          <w:shd w:val="clear" w:color="auto" w:fill="FFFFFF"/>
          <w:lang w:bidi="it-IT"/>
        </w:rPr>
        <w:t xml:space="preserve">cataloghi </w:t>
      </w:r>
      <w:r w:rsidR="00BA7BDB" w:rsidRPr="00BA7BDB">
        <w:rPr>
          <w:rFonts w:ascii="Garamond" w:eastAsia="Trebuchet MS" w:hAnsi="Garamond" w:cs="Trebuchet MS"/>
          <w:b/>
          <w:bCs/>
          <w:sz w:val="24"/>
          <w:szCs w:val="24"/>
          <w:shd w:val="clear" w:color="auto" w:fill="FFFFFF"/>
          <w:lang w:bidi="it-IT"/>
        </w:rPr>
        <w:t xml:space="preserve">pubblicati </w:t>
      </w:r>
      <w:r w:rsidR="00BA7BDB" w:rsidRPr="00444D79">
        <w:rPr>
          <w:rFonts w:ascii="Garamond" w:eastAsia="Trebuchet MS" w:hAnsi="Garamond" w:cs="Trebuchet MS"/>
          <w:bCs/>
          <w:sz w:val="24"/>
          <w:szCs w:val="24"/>
          <w:shd w:val="clear" w:color="auto" w:fill="FFFFFF"/>
          <w:lang w:bidi="it-IT"/>
        </w:rPr>
        <w:t>d</w:t>
      </w:r>
      <w:r>
        <w:rPr>
          <w:rFonts w:ascii="Garamond" w:eastAsia="Trebuchet MS" w:hAnsi="Garamond" w:cs="Trebuchet MS"/>
          <w:bCs/>
          <w:sz w:val="24"/>
          <w:szCs w:val="24"/>
          <w:shd w:val="clear" w:color="auto" w:fill="FFFFFF"/>
          <w:lang w:bidi="it-IT"/>
        </w:rPr>
        <w:t>alla Galleria del Levante</w:t>
      </w:r>
      <w:r w:rsidR="00BA7BDB" w:rsidRPr="00444D79">
        <w:rPr>
          <w:rFonts w:ascii="Garamond" w:eastAsia="Trebuchet MS" w:hAnsi="Garamond" w:cs="Trebuchet MS"/>
          <w:bCs/>
          <w:sz w:val="24"/>
          <w:szCs w:val="24"/>
          <w:shd w:val="clear" w:color="auto" w:fill="FFFFFF"/>
          <w:lang w:bidi="it-IT"/>
        </w:rPr>
        <w:t>,</w:t>
      </w:r>
      <w:r w:rsidR="00BA7BDB">
        <w:rPr>
          <w:rFonts w:ascii="Garamond" w:eastAsia="Trebuchet MS" w:hAnsi="Garamond" w:cs="Trebuchet MS"/>
          <w:bCs/>
          <w:sz w:val="24"/>
          <w:szCs w:val="24"/>
          <w:shd w:val="clear" w:color="auto" w:fill="FFFFFF"/>
          <w:lang w:bidi="it-IT"/>
        </w:rPr>
        <w:t xml:space="preserve"> </w:t>
      </w:r>
      <w:r w:rsidR="00887680">
        <w:rPr>
          <w:rFonts w:ascii="Garamond" w:eastAsia="Trebuchet MS" w:hAnsi="Garamond" w:cs="Trebuchet MS"/>
          <w:bCs/>
          <w:sz w:val="24"/>
          <w:szCs w:val="24"/>
          <w:shd w:val="clear" w:color="auto" w:fill="FFFFFF"/>
          <w:lang w:bidi="it-IT"/>
        </w:rPr>
        <w:t>contenenti</w:t>
      </w:r>
      <w:r>
        <w:rPr>
          <w:rFonts w:ascii="Garamond" w:eastAsia="Trebuchet MS" w:hAnsi="Garamond" w:cs="Trebuchet MS"/>
          <w:bCs/>
          <w:sz w:val="24"/>
          <w:szCs w:val="24"/>
          <w:shd w:val="clear" w:color="auto" w:fill="FFFFFF"/>
          <w:lang w:bidi="it-IT"/>
        </w:rPr>
        <w:t xml:space="preserve"> saggi dei maggiori critici e intellettuali, a testimonianza dei </w:t>
      </w:r>
      <w:r w:rsidR="00887680">
        <w:rPr>
          <w:rFonts w:ascii="Garamond" w:eastAsia="Trebuchet MS" w:hAnsi="Garamond" w:cs="Trebuchet MS"/>
          <w:bCs/>
          <w:sz w:val="24"/>
          <w:szCs w:val="24"/>
          <w:shd w:val="clear" w:color="auto" w:fill="FFFFFF"/>
          <w:lang w:bidi="it-IT"/>
        </w:rPr>
        <w:t>profondi</w:t>
      </w:r>
      <w:r>
        <w:rPr>
          <w:rFonts w:ascii="Garamond" w:eastAsia="Trebuchet MS" w:hAnsi="Garamond" w:cs="Trebuchet MS"/>
          <w:bCs/>
          <w:sz w:val="24"/>
          <w:szCs w:val="24"/>
          <w:shd w:val="clear" w:color="auto" w:fill="FFFFFF"/>
          <w:lang w:bidi="it-IT"/>
        </w:rPr>
        <w:t xml:space="preserve"> rapporti </w:t>
      </w:r>
      <w:r w:rsidR="00887680">
        <w:rPr>
          <w:rFonts w:ascii="Garamond" w:eastAsia="Trebuchet MS" w:hAnsi="Garamond" w:cs="Trebuchet MS"/>
          <w:bCs/>
          <w:sz w:val="24"/>
          <w:szCs w:val="24"/>
          <w:shd w:val="clear" w:color="auto" w:fill="FFFFFF"/>
          <w:lang w:bidi="it-IT"/>
        </w:rPr>
        <w:t>intessuti da</w:t>
      </w:r>
      <w:r>
        <w:rPr>
          <w:rFonts w:ascii="Garamond" w:eastAsia="Trebuchet MS" w:hAnsi="Garamond" w:cs="Trebuchet MS"/>
          <w:bCs/>
          <w:sz w:val="24"/>
          <w:szCs w:val="24"/>
          <w:shd w:val="clear" w:color="auto" w:fill="FFFFFF"/>
          <w:lang w:bidi="it-IT"/>
        </w:rPr>
        <w:t xml:space="preserve"> </w:t>
      </w:r>
      <w:proofErr w:type="spellStart"/>
      <w:r>
        <w:rPr>
          <w:rFonts w:ascii="Garamond" w:eastAsia="Trebuchet MS" w:hAnsi="Garamond" w:cs="Trebuchet MS"/>
          <w:bCs/>
          <w:sz w:val="24"/>
          <w:szCs w:val="24"/>
          <w:shd w:val="clear" w:color="auto" w:fill="FFFFFF"/>
          <w:lang w:bidi="it-IT"/>
        </w:rPr>
        <w:t>Bertonati</w:t>
      </w:r>
      <w:proofErr w:type="spellEnd"/>
      <w:r>
        <w:rPr>
          <w:rFonts w:ascii="Garamond" w:eastAsia="Trebuchet MS" w:hAnsi="Garamond" w:cs="Trebuchet MS"/>
          <w:bCs/>
          <w:sz w:val="24"/>
          <w:szCs w:val="24"/>
          <w:shd w:val="clear" w:color="auto" w:fill="FFFFFF"/>
          <w:lang w:bidi="it-IT"/>
        </w:rPr>
        <w:t xml:space="preserve"> </w:t>
      </w:r>
      <w:r w:rsidR="00887680">
        <w:rPr>
          <w:rFonts w:ascii="Garamond" w:eastAsia="Trebuchet MS" w:hAnsi="Garamond" w:cs="Trebuchet MS"/>
          <w:bCs/>
          <w:sz w:val="24"/>
          <w:szCs w:val="24"/>
          <w:shd w:val="clear" w:color="auto" w:fill="FFFFFF"/>
          <w:lang w:bidi="it-IT"/>
        </w:rPr>
        <w:t>con gli</w:t>
      </w:r>
      <w:r w:rsidR="00BA7BDB">
        <w:rPr>
          <w:rFonts w:ascii="Garamond" w:eastAsia="Trebuchet MS" w:hAnsi="Garamond" w:cs="Trebuchet MS"/>
          <w:bCs/>
          <w:sz w:val="24"/>
          <w:szCs w:val="24"/>
          <w:shd w:val="clear" w:color="auto" w:fill="FFFFFF"/>
          <w:lang w:bidi="it-IT"/>
        </w:rPr>
        <w:t xml:space="preserve"> studiosi </w:t>
      </w:r>
      <w:r w:rsidR="00887680">
        <w:rPr>
          <w:rFonts w:ascii="Garamond" w:eastAsia="Trebuchet MS" w:hAnsi="Garamond" w:cs="Trebuchet MS"/>
          <w:bCs/>
          <w:sz w:val="24"/>
          <w:szCs w:val="24"/>
          <w:shd w:val="clear" w:color="auto" w:fill="FFFFFF"/>
          <w:lang w:bidi="it-IT"/>
        </w:rPr>
        <w:t>dell’epoca</w:t>
      </w:r>
      <w:r w:rsidR="00BA7BDB">
        <w:rPr>
          <w:rFonts w:ascii="Garamond" w:eastAsia="Trebuchet MS" w:hAnsi="Garamond" w:cs="Trebuchet MS"/>
          <w:bCs/>
          <w:sz w:val="24"/>
          <w:szCs w:val="24"/>
          <w:shd w:val="clear" w:color="auto" w:fill="FFFFFF"/>
          <w:lang w:bidi="it-IT"/>
        </w:rPr>
        <w:t xml:space="preserve">. </w:t>
      </w:r>
    </w:p>
    <w:p w14:paraId="6EE4E0ED" w14:textId="77777777" w:rsidR="003113AD" w:rsidRDefault="003113AD" w:rsidP="00C229F5">
      <w:pPr>
        <w:spacing w:after="0" w:line="240" w:lineRule="auto"/>
        <w:rPr>
          <w:rFonts w:ascii="Garamond" w:eastAsia="Trebuchet MS" w:hAnsi="Garamond" w:cs="Trebuchet MS"/>
          <w:bCs/>
          <w:sz w:val="24"/>
          <w:szCs w:val="24"/>
          <w:shd w:val="clear" w:color="auto" w:fill="FFFFFF"/>
          <w:lang w:bidi="it-IT"/>
        </w:rPr>
      </w:pPr>
    </w:p>
    <w:p w14:paraId="03EB1C82" w14:textId="51841354" w:rsidR="003113AD" w:rsidRDefault="00C229F5" w:rsidP="00C229F5">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bCs/>
          <w:sz w:val="24"/>
          <w:szCs w:val="24"/>
          <w:shd w:val="clear" w:color="auto" w:fill="FFFFFF"/>
          <w:lang w:bidi="it-IT"/>
        </w:rPr>
        <w:t xml:space="preserve">Dopo una sala dedicata al Gallerista, in cui ritratti e fotografie sono presentati con alcune opere da lui stesso realizzate, la mostra </w:t>
      </w:r>
      <w:r w:rsidR="00887680">
        <w:rPr>
          <w:rFonts w:ascii="Garamond" w:eastAsia="Trebuchet MS" w:hAnsi="Garamond" w:cs="Trebuchet MS"/>
          <w:bCs/>
          <w:sz w:val="24"/>
          <w:szCs w:val="24"/>
          <w:shd w:val="clear" w:color="auto" w:fill="FFFFFF"/>
          <w:lang w:bidi="it-IT"/>
        </w:rPr>
        <w:t>prosegue con</w:t>
      </w:r>
      <w:r>
        <w:rPr>
          <w:rFonts w:ascii="Garamond" w:eastAsia="Trebuchet MS" w:hAnsi="Garamond" w:cs="Trebuchet MS"/>
          <w:bCs/>
          <w:sz w:val="24"/>
          <w:szCs w:val="24"/>
          <w:shd w:val="clear" w:color="auto" w:fill="FFFFFF"/>
          <w:lang w:bidi="it-IT"/>
        </w:rPr>
        <w:t xml:space="preserve"> due sale sul </w:t>
      </w:r>
      <w:r w:rsidRPr="00C229F5">
        <w:rPr>
          <w:rFonts w:ascii="Garamond" w:eastAsia="Trebuchet MS" w:hAnsi="Garamond" w:cs="Trebuchet MS"/>
          <w:b/>
          <w:bCs/>
          <w:sz w:val="24"/>
          <w:szCs w:val="24"/>
          <w:shd w:val="clear" w:color="auto" w:fill="FFFFFF"/>
          <w:lang w:bidi="it-IT"/>
        </w:rPr>
        <w:t>Simbolismo</w:t>
      </w:r>
      <w:r>
        <w:rPr>
          <w:rFonts w:ascii="Garamond" w:eastAsia="Trebuchet MS" w:hAnsi="Garamond" w:cs="Trebuchet MS"/>
          <w:bCs/>
          <w:sz w:val="24"/>
          <w:szCs w:val="24"/>
          <w:shd w:val="clear" w:color="auto" w:fill="FFFFFF"/>
          <w:lang w:bidi="it-IT"/>
        </w:rPr>
        <w:t xml:space="preserve">. </w:t>
      </w:r>
      <w:r w:rsidR="003113AD">
        <w:rPr>
          <w:rFonts w:ascii="Garamond" w:eastAsia="Trebuchet MS" w:hAnsi="Garamond" w:cs="Trebuchet MS"/>
          <w:bCs/>
          <w:sz w:val="24"/>
          <w:szCs w:val="24"/>
          <w:shd w:val="clear" w:color="auto" w:fill="FFFFFF"/>
          <w:lang w:bidi="it-IT"/>
        </w:rPr>
        <w:t>Ad aprire le danze è</w:t>
      </w:r>
      <w:r w:rsidR="00EF0908">
        <w:rPr>
          <w:rFonts w:ascii="Garamond" w:eastAsia="Trebuchet MS" w:hAnsi="Garamond" w:cs="Trebuchet MS"/>
          <w:bCs/>
          <w:sz w:val="24"/>
          <w:szCs w:val="24"/>
          <w:shd w:val="clear" w:color="auto" w:fill="FFFFFF"/>
          <w:lang w:bidi="it-IT"/>
        </w:rPr>
        <w:t xml:space="preserve"> </w:t>
      </w:r>
      <w:r w:rsidR="00EF0908" w:rsidRPr="00EF0908">
        <w:rPr>
          <w:rFonts w:ascii="Garamond" w:eastAsia="Trebuchet MS" w:hAnsi="Garamond" w:cs="Trebuchet MS"/>
          <w:bCs/>
          <w:i/>
          <w:sz w:val="24"/>
          <w:szCs w:val="24"/>
          <w:shd w:val="clear" w:color="auto" w:fill="FFFFFF"/>
          <w:lang w:bidi="it-IT"/>
        </w:rPr>
        <w:t>La primavera</w:t>
      </w:r>
      <w:r w:rsidR="00EF0908">
        <w:rPr>
          <w:rFonts w:ascii="Garamond" w:eastAsia="Trebuchet MS" w:hAnsi="Garamond" w:cs="Trebuchet MS"/>
          <w:bCs/>
          <w:sz w:val="24"/>
          <w:szCs w:val="24"/>
          <w:shd w:val="clear" w:color="auto" w:fill="FFFFFF"/>
          <w:lang w:bidi="it-IT"/>
        </w:rPr>
        <w:t xml:space="preserve"> di </w:t>
      </w:r>
      <w:r w:rsidR="00EF0908" w:rsidRPr="003113AD">
        <w:rPr>
          <w:rFonts w:ascii="Garamond" w:eastAsia="Trebuchet MS" w:hAnsi="Garamond" w:cs="Trebuchet MS"/>
          <w:b/>
          <w:bCs/>
          <w:sz w:val="24"/>
          <w:szCs w:val="24"/>
          <w:shd w:val="clear" w:color="auto" w:fill="FFFFFF"/>
          <w:lang w:bidi="it-IT"/>
        </w:rPr>
        <w:t xml:space="preserve">Maximilian </w:t>
      </w:r>
      <w:proofErr w:type="spellStart"/>
      <w:r w:rsidR="00EF0908" w:rsidRPr="003113AD">
        <w:rPr>
          <w:rFonts w:ascii="Garamond" w:eastAsia="Trebuchet MS" w:hAnsi="Garamond" w:cs="Trebuchet MS"/>
          <w:b/>
          <w:bCs/>
          <w:sz w:val="24"/>
          <w:szCs w:val="24"/>
          <w:shd w:val="clear" w:color="auto" w:fill="FFFFFF"/>
          <w:lang w:bidi="it-IT"/>
        </w:rPr>
        <w:t>Lenz</w:t>
      </w:r>
      <w:proofErr w:type="spellEnd"/>
      <w:r w:rsidR="00EF0908">
        <w:rPr>
          <w:rFonts w:ascii="Garamond" w:eastAsia="Trebuchet MS" w:hAnsi="Garamond" w:cs="Trebuchet MS"/>
          <w:bCs/>
          <w:sz w:val="24"/>
          <w:szCs w:val="24"/>
          <w:shd w:val="clear" w:color="auto" w:fill="FFFFFF"/>
          <w:lang w:bidi="it-IT"/>
        </w:rPr>
        <w:t xml:space="preserve">, sodale amico di </w:t>
      </w:r>
      <w:r w:rsidR="003113AD" w:rsidRPr="003113AD">
        <w:rPr>
          <w:rFonts w:ascii="Garamond" w:eastAsia="Trebuchet MS" w:hAnsi="Garamond" w:cs="Trebuchet MS"/>
          <w:b/>
          <w:bCs/>
          <w:sz w:val="24"/>
          <w:szCs w:val="24"/>
          <w:shd w:val="clear" w:color="auto" w:fill="FFFFFF"/>
          <w:lang w:bidi="it-IT"/>
        </w:rPr>
        <w:t>Gustav</w:t>
      </w:r>
      <w:r w:rsidR="003113AD" w:rsidRPr="003113AD">
        <w:rPr>
          <w:rFonts w:ascii="Garamond" w:eastAsia="Trebuchet MS" w:hAnsi="Garamond" w:cs="Trebuchet MS"/>
          <w:bCs/>
          <w:sz w:val="24"/>
          <w:szCs w:val="24"/>
          <w:shd w:val="clear" w:color="auto" w:fill="FFFFFF"/>
          <w:lang w:bidi="it-IT"/>
        </w:rPr>
        <w:t xml:space="preserve"> </w:t>
      </w:r>
      <w:r w:rsidR="00EF0908" w:rsidRPr="003113AD">
        <w:rPr>
          <w:rFonts w:ascii="Garamond" w:eastAsia="Trebuchet MS" w:hAnsi="Garamond" w:cs="Trebuchet MS"/>
          <w:b/>
          <w:bCs/>
          <w:sz w:val="24"/>
          <w:szCs w:val="24"/>
          <w:shd w:val="clear" w:color="auto" w:fill="FFFFFF"/>
          <w:lang w:bidi="it-IT"/>
        </w:rPr>
        <w:t>Klimt</w:t>
      </w:r>
      <w:r w:rsidR="00EF0908">
        <w:rPr>
          <w:rFonts w:ascii="Garamond" w:eastAsia="Trebuchet MS" w:hAnsi="Garamond" w:cs="Trebuchet MS"/>
          <w:bCs/>
          <w:sz w:val="24"/>
          <w:szCs w:val="24"/>
          <w:shd w:val="clear" w:color="auto" w:fill="FFFFFF"/>
          <w:lang w:bidi="it-IT"/>
        </w:rPr>
        <w:t xml:space="preserve">, di cui nella stessa sezione troviamo </w:t>
      </w:r>
      <w:r w:rsidR="003113AD">
        <w:rPr>
          <w:rFonts w:ascii="Garamond" w:eastAsia="Trebuchet MS" w:hAnsi="Garamond" w:cs="Trebuchet MS"/>
          <w:bCs/>
          <w:sz w:val="24"/>
          <w:szCs w:val="24"/>
          <w:shd w:val="clear" w:color="auto" w:fill="FFFFFF"/>
          <w:lang w:bidi="it-IT"/>
        </w:rPr>
        <w:t xml:space="preserve">il prezioso disegno </w:t>
      </w:r>
      <w:r w:rsidR="003113AD" w:rsidRPr="003113AD">
        <w:rPr>
          <w:rFonts w:ascii="Garamond" w:eastAsia="Trebuchet MS" w:hAnsi="Garamond" w:cs="Trebuchet MS"/>
          <w:bCs/>
          <w:i/>
          <w:sz w:val="24"/>
          <w:szCs w:val="24"/>
          <w:shd w:val="clear" w:color="auto" w:fill="FFFFFF"/>
          <w:lang w:bidi="it-IT"/>
        </w:rPr>
        <w:t>Nudo di schiena con i capelli lunghi</w:t>
      </w:r>
      <w:r w:rsidR="003113AD" w:rsidRPr="003113AD">
        <w:rPr>
          <w:rFonts w:ascii="Garamond" w:eastAsia="Trebuchet MS" w:hAnsi="Garamond" w:cs="Trebuchet MS"/>
          <w:bCs/>
          <w:sz w:val="24"/>
          <w:szCs w:val="24"/>
          <w:shd w:val="clear" w:color="auto" w:fill="FFFFFF"/>
          <w:lang w:bidi="it-IT"/>
        </w:rPr>
        <w:t>,</w:t>
      </w:r>
      <w:r w:rsidR="003113AD">
        <w:rPr>
          <w:rFonts w:ascii="Garamond" w:eastAsia="Trebuchet MS" w:hAnsi="Garamond" w:cs="Trebuchet MS"/>
          <w:bCs/>
          <w:sz w:val="24"/>
          <w:szCs w:val="24"/>
          <w:shd w:val="clear" w:color="auto" w:fill="FFFFFF"/>
          <w:lang w:bidi="it-IT"/>
        </w:rPr>
        <w:t xml:space="preserve"> del 1918. La mostra procede tra </w:t>
      </w:r>
      <w:r>
        <w:rPr>
          <w:rFonts w:ascii="Garamond" w:eastAsia="Trebuchet MS" w:hAnsi="Garamond" w:cs="Trebuchet MS"/>
          <w:bCs/>
          <w:sz w:val="24"/>
          <w:szCs w:val="24"/>
          <w:shd w:val="clear" w:color="auto" w:fill="FFFFFF"/>
          <w:lang w:bidi="it-IT"/>
        </w:rPr>
        <w:t xml:space="preserve">opere di artisti noti, come </w:t>
      </w:r>
      <w:r w:rsidRPr="00C229F5">
        <w:rPr>
          <w:rFonts w:ascii="Garamond" w:eastAsia="Trebuchet MS" w:hAnsi="Garamond" w:cs="Trebuchet MS"/>
          <w:b/>
          <w:bCs/>
          <w:sz w:val="24"/>
          <w:szCs w:val="24"/>
          <w:shd w:val="clear" w:color="auto" w:fill="FFFFFF"/>
          <w:lang w:bidi="it-IT"/>
        </w:rPr>
        <w:t xml:space="preserve">Fernand </w:t>
      </w:r>
      <w:proofErr w:type="spellStart"/>
      <w:r w:rsidRPr="00C229F5">
        <w:rPr>
          <w:rFonts w:ascii="Garamond" w:eastAsia="Trebuchet MS" w:hAnsi="Garamond" w:cs="Trebuchet MS"/>
          <w:b/>
          <w:bCs/>
          <w:sz w:val="24"/>
          <w:szCs w:val="24"/>
          <w:shd w:val="clear" w:color="auto" w:fill="FFFFFF"/>
          <w:lang w:bidi="it-IT"/>
        </w:rPr>
        <w:t>Khnopff</w:t>
      </w:r>
      <w:proofErr w:type="spellEnd"/>
      <w:r w:rsidRPr="00C229F5">
        <w:rPr>
          <w:rFonts w:ascii="Garamond" w:eastAsia="Trebuchet MS" w:hAnsi="Garamond" w:cs="Trebuchet MS"/>
          <w:bCs/>
          <w:sz w:val="24"/>
          <w:szCs w:val="24"/>
          <w:shd w:val="clear" w:color="auto" w:fill="FFFFFF"/>
          <w:lang w:bidi="it-IT"/>
        </w:rPr>
        <w:t xml:space="preserve"> </w:t>
      </w:r>
      <w:r>
        <w:rPr>
          <w:rFonts w:ascii="Garamond" w:eastAsia="Trebuchet MS" w:hAnsi="Garamond" w:cs="Trebuchet MS"/>
          <w:bCs/>
          <w:sz w:val="24"/>
          <w:szCs w:val="24"/>
          <w:shd w:val="clear" w:color="auto" w:fill="FFFFFF"/>
          <w:lang w:bidi="it-IT"/>
        </w:rPr>
        <w:t xml:space="preserve">e </w:t>
      </w:r>
      <w:r w:rsidR="00CF599B" w:rsidRPr="00CF599B">
        <w:rPr>
          <w:rFonts w:ascii="Garamond" w:eastAsia="Trebuchet MS" w:hAnsi="Garamond" w:cs="Trebuchet MS"/>
          <w:b/>
          <w:bCs/>
          <w:sz w:val="24"/>
          <w:szCs w:val="24"/>
          <w:shd w:val="clear" w:color="auto" w:fill="FFFFFF"/>
          <w:lang w:bidi="it-IT"/>
        </w:rPr>
        <w:t xml:space="preserve">Max </w:t>
      </w:r>
      <w:proofErr w:type="spellStart"/>
      <w:r w:rsidR="00CF599B" w:rsidRPr="00CF599B">
        <w:rPr>
          <w:rFonts w:ascii="Garamond" w:eastAsia="Trebuchet MS" w:hAnsi="Garamond" w:cs="Trebuchet MS"/>
          <w:b/>
          <w:bCs/>
          <w:sz w:val="24"/>
          <w:szCs w:val="24"/>
          <w:shd w:val="clear" w:color="auto" w:fill="FFFFFF"/>
          <w:lang w:bidi="it-IT"/>
        </w:rPr>
        <w:t>Oppenheimer</w:t>
      </w:r>
      <w:proofErr w:type="spellEnd"/>
      <w:r w:rsidRPr="00CF599B">
        <w:rPr>
          <w:rFonts w:ascii="Garamond" w:eastAsia="Trebuchet MS" w:hAnsi="Garamond" w:cs="Trebuchet MS"/>
          <w:bCs/>
          <w:sz w:val="24"/>
          <w:szCs w:val="24"/>
          <w:shd w:val="clear" w:color="auto" w:fill="FFFFFF"/>
          <w:lang w:bidi="it-IT"/>
        </w:rPr>
        <w:t>,</w:t>
      </w:r>
      <w:r>
        <w:rPr>
          <w:rFonts w:ascii="Garamond" w:eastAsia="Trebuchet MS" w:hAnsi="Garamond" w:cs="Trebuchet MS"/>
          <w:bCs/>
          <w:sz w:val="24"/>
          <w:szCs w:val="24"/>
          <w:shd w:val="clear" w:color="auto" w:fill="FFFFFF"/>
          <w:lang w:bidi="it-IT"/>
        </w:rPr>
        <w:t xml:space="preserve"> ma anche di nomi oggi pressoché sconosciuti, come </w:t>
      </w:r>
      <w:r w:rsidR="00EF0908" w:rsidRPr="003113AD">
        <w:rPr>
          <w:rFonts w:ascii="Garamond" w:eastAsia="Trebuchet MS" w:hAnsi="Garamond" w:cs="Trebuchet MS"/>
          <w:b/>
          <w:bCs/>
          <w:sz w:val="24"/>
          <w:szCs w:val="24"/>
          <w:shd w:val="clear" w:color="auto" w:fill="FFFFFF"/>
          <w:lang w:bidi="it-IT"/>
        </w:rPr>
        <w:t>Alphonse Osbert</w:t>
      </w:r>
      <w:r w:rsidR="003113AD">
        <w:rPr>
          <w:rFonts w:ascii="Garamond" w:eastAsia="Trebuchet MS" w:hAnsi="Garamond" w:cs="Trebuchet MS"/>
          <w:b/>
          <w:bCs/>
          <w:sz w:val="24"/>
          <w:szCs w:val="24"/>
          <w:shd w:val="clear" w:color="auto" w:fill="FFFFFF"/>
          <w:lang w:bidi="it-IT"/>
        </w:rPr>
        <w:t>,</w:t>
      </w:r>
      <w:r w:rsidR="00EF0908" w:rsidRPr="003113AD">
        <w:rPr>
          <w:rFonts w:ascii="Garamond" w:eastAsia="Trebuchet MS" w:hAnsi="Garamond" w:cs="Trebuchet MS"/>
          <w:b/>
          <w:bCs/>
          <w:sz w:val="24"/>
          <w:szCs w:val="24"/>
          <w:shd w:val="clear" w:color="auto" w:fill="FFFFFF"/>
          <w:lang w:bidi="it-IT"/>
        </w:rPr>
        <w:t xml:space="preserve"> </w:t>
      </w:r>
      <w:proofErr w:type="spellStart"/>
      <w:r w:rsidR="003377A8">
        <w:rPr>
          <w:rFonts w:ascii="Garamond" w:eastAsia="Trebuchet MS" w:hAnsi="Garamond" w:cs="Trebuchet MS"/>
          <w:b/>
          <w:bCs/>
          <w:sz w:val="24"/>
          <w:szCs w:val="24"/>
          <w:shd w:val="clear" w:color="auto" w:fill="FFFFFF"/>
          <w:lang w:bidi="it-IT"/>
        </w:rPr>
        <w:t>É</w:t>
      </w:r>
      <w:r w:rsidR="00EF0908" w:rsidRPr="003113AD">
        <w:rPr>
          <w:rFonts w:ascii="Garamond" w:eastAsia="Trebuchet MS" w:hAnsi="Garamond" w:cs="Trebuchet MS"/>
          <w:b/>
          <w:bCs/>
          <w:sz w:val="24"/>
          <w:szCs w:val="24"/>
          <w:shd w:val="clear" w:color="auto" w:fill="FFFFFF"/>
          <w:lang w:bidi="it-IT"/>
        </w:rPr>
        <w:t>mile</w:t>
      </w:r>
      <w:proofErr w:type="spellEnd"/>
      <w:r w:rsidR="00EF0908" w:rsidRPr="003113AD">
        <w:rPr>
          <w:rFonts w:ascii="Garamond" w:eastAsia="Trebuchet MS" w:hAnsi="Garamond" w:cs="Trebuchet MS"/>
          <w:b/>
          <w:bCs/>
          <w:sz w:val="24"/>
          <w:szCs w:val="24"/>
          <w:shd w:val="clear" w:color="auto" w:fill="FFFFFF"/>
          <w:lang w:bidi="it-IT"/>
        </w:rPr>
        <w:t xml:space="preserve"> </w:t>
      </w:r>
      <w:proofErr w:type="spellStart"/>
      <w:r w:rsidR="00EF0908" w:rsidRPr="003113AD">
        <w:rPr>
          <w:rFonts w:ascii="Garamond" w:eastAsia="Trebuchet MS" w:hAnsi="Garamond" w:cs="Trebuchet MS"/>
          <w:b/>
          <w:bCs/>
          <w:sz w:val="24"/>
          <w:szCs w:val="24"/>
          <w:shd w:val="clear" w:color="auto" w:fill="FFFFFF"/>
          <w:lang w:bidi="it-IT"/>
        </w:rPr>
        <w:t>Fabry</w:t>
      </w:r>
      <w:proofErr w:type="spellEnd"/>
      <w:r w:rsidR="00EF0908" w:rsidRPr="003113AD">
        <w:rPr>
          <w:rFonts w:ascii="Garamond" w:eastAsia="Trebuchet MS" w:hAnsi="Garamond" w:cs="Trebuchet MS"/>
          <w:b/>
          <w:bCs/>
          <w:sz w:val="24"/>
          <w:szCs w:val="24"/>
          <w:shd w:val="clear" w:color="auto" w:fill="FFFFFF"/>
          <w:lang w:bidi="it-IT"/>
        </w:rPr>
        <w:t xml:space="preserve"> </w:t>
      </w:r>
      <w:r w:rsidR="003113AD" w:rsidRPr="003113AD">
        <w:rPr>
          <w:rFonts w:ascii="Garamond" w:eastAsia="Trebuchet MS" w:hAnsi="Garamond" w:cs="Trebuchet MS"/>
          <w:bCs/>
          <w:sz w:val="24"/>
          <w:szCs w:val="24"/>
          <w:shd w:val="clear" w:color="auto" w:fill="FFFFFF"/>
          <w:lang w:bidi="it-IT"/>
        </w:rPr>
        <w:t>e</w:t>
      </w:r>
      <w:r w:rsidR="003113AD">
        <w:rPr>
          <w:rFonts w:ascii="Garamond" w:eastAsia="Trebuchet MS" w:hAnsi="Garamond" w:cs="Trebuchet MS"/>
          <w:b/>
          <w:bCs/>
          <w:sz w:val="24"/>
          <w:szCs w:val="24"/>
          <w:shd w:val="clear" w:color="auto" w:fill="FFFFFF"/>
          <w:lang w:bidi="it-IT"/>
        </w:rPr>
        <w:t xml:space="preserve"> </w:t>
      </w:r>
      <w:r w:rsidR="00EF0908" w:rsidRPr="003113AD">
        <w:rPr>
          <w:rFonts w:ascii="Garamond" w:eastAsia="Trebuchet MS" w:hAnsi="Garamond" w:cs="Trebuchet MS"/>
          <w:b/>
          <w:bCs/>
          <w:sz w:val="24"/>
          <w:szCs w:val="24"/>
          <w:shd w:val="clear" w:color="auto" w:fill="FFFFFF"/>
          <w:lang w:bidi="it-IT"/>
        </w:rPr>
        <w:t xml:space="preserve">Charles </w:t>
      </w:r>
      <w:proofErr w:type="spellStart"/>
      <w:r w:rsidR="00EF0908" w:rsidRPr="003113AD">
        <w:rPr>
          <w:rFonts w:ascii="Garamond" w:eastAsia="Trebuchet MS" w:hAnsi="Garamond" w:cs="Trebuchet MS"/>
          <w:b/>
          <w:bCs/>
          <w:sz w:val="24"/>
          <w:szCs w:val="24"/>
          <w:shd w:val="clear" w:color="auto" w:fill="FFFFFF"/>
          <w:lang w:bidi="it-IT"/>
        </w:rPr>
        <w:t>Doudelet</w:t>
      </w:r>
      <w:proofErr w:type="spellEnd"/>
      <w:r w:rsidR="003113AD" w:rsidRPr="003113AD">
        <w:rPr>
          <w:rFonts w:ascii="Garamond" w:eastAsia="Trebuchet MS" w:hAnsi="Garamond" w:cs="Trebuchet MS"/>
          <w:bCs/>
          <w:sz w:val="24"/>
          <w:szCs w:val="24"/>
          <w:shd w:val="clear" w:color="auto" w:fill="FFFFFF"/>
          <w:lang w:bidi="it-IT"/>
        </w:rPr>
        <w:t>.</w:t>
      </w:r>
      <w:r w:rsidR="00EF0908" w:rsidRPr="00EF0908">
        <w:rPr>
          <w:rFonts w:ascii="Arial Narrow" w:hAnsi="Arial Narrow" w:cs="Times New Roman"/>
          <w:b/>
          <w:sz w:val="24"/>
          <w:szCs w:val="24"/>
        </w:rPr>
        <w:t xml:space="preserve"> </w:t>
      </w:r>
      <w:r w:rsidR="00CF599B">
        <w:rPr>
          <w:rFonts w:ascii="Garamond" w:eastAsia="Trebuchet MS" w:hAnsi="Garamond" w:cs="Trebuchet MS"/>
          <w:bCs/>
          <w:sz w:val="24"/>
          <w:szCs w:val="24"/>
          <w:shd w:val="clear" w:color="auto" w:fill="FFFFFF"/>
          <w:lang w:bidi="it-IT"/>
        </w:rPr>
        <w:t>Tra atmosfere da sogno e bestiari fantastici, si passa</w:t>
      </w:r>
      <w:r w:rsidR="003113AD">
        <w:rPr>
          <w:rFonts w:ascii="Garamond" w:eastAsia="Trebuchet MS" w:hAnsi="Garamond" w:cs="Trebuchet MS"/>
          <w:bCs/>
          <w:sz w:val="24"/>
          <w:szCs w:val="24"/>
          <w:shd w:val="clear" w:color="auto" w:fill="FFFFFF"/>
          <w:lang w:bidi="it-IT"/>
        </w:rPr>
        <w:t xml:space="preserve"> da un S</w:t>
      </w:r>
      <w:r w:rsidR="00CF599B">
        <w:rPr>
          <w:rFonts w:ascii="Garamond" w:eastAsia="Trebuchet MS" w:hAnsi="Garamond" w:cs="Trebuchet MS"/>
          <w:bCs/>
          <w:sz w:val="24"/>
          <w:szCs w:val="24"/>
          <w:shd w:val="clear" w:color="auto" w:fill="FFFFFF"/>
          <w:lang w:bidi="it-IT"/>
        </w:rPr>
        <w:t xml:space="preserve">imbolismo più romantico a uno più inquietante, per finire </w:t>
      </w:r>
      <w:r w:rsidR="00F51242">
        <w:rPr>
          <w:rFonts w:ascii="Garamond" w:eastAsia="Trebuchet MS" w:hAnsi="Garamond" w:cs="Trebuchet MS"/>
          <w:bCs/>
          <w:sz w:val="24"/>
          <w:szCs w:val="24"/>
          <w:shd w:val="clear" w:color="auto" w:fill="FFFFFF"/>
          <w:lang w:bidi="it-IT"/>
        </w:rPr>
        <w:t xml:space="preserve">con opere </w:t>
      </w:r>
      <w:r w:rsidR="00CF599B">
        <w:rPr>
          <w:rFonts w:ascii="Garamond" w:eastAsia="Trebuchet MS" w:hAnsi="Garamond" w:cs="Trebuchet MS"/>
          <w:bCs/>
          <w:sz w:val="24"/>
          <w:szCs w:val="24"/>
          <w:shd w:val="clear" w:color="auto" w:fill="FFFFFF"/>
          <w:lang w:bidi="it-IT"/>
        </w:rPr>
        <w:t xml:space="preserve">che </w:t>
      </w:r>
      <w:r w:rsidR="003113AD">
        <w:rPr>
          <w:rFonts w:ascii="Garamond" w:eastAsia="Trebuchet MS" w:hAnsi="Garamond" w:cs="Trebuchet MS"/>
          <w:bCs/>
          <w:sz w:val="24"/>
          <w:szCs w:val="24"/>
          <w:shd w:val="clear" w:color="auto" w:fill="FFFFFF"/>
          <w:lang w:bidi="it-IT"/>
        </w:rPr>
        <w:t xml:space="preserve">annunciano l’avanguardia futurista </w:t>
      </w:r>
      <w:r w:rsidR="00CF599B">
        <w:rPr>
          <w:rFonts w:ascii="Garamond" w:eastAsia="Trebuchet MS" w:hAnsi="Garamond" w:cs="Trebuchet MS"/>
          <w:bCs/>
          <w:sz w:val="24"/>
          <w:szCs w:val="24"/>
          <w:shd w:val="clear" w:color="auto" w:fill="FFFFFF"/>
          <w:lang w:bidi="it-IT"/>
        </w:rPr>
        <w:t>(e</w:t>
      </w:r>
      <w:r w:rsidR="00F51242">
        <w:rPr>
          <w:rFonts w:ascii="Garamond" w:eastAsia="Trebuchet MS" w:hAnsi="Garamond" w:cs="Trebuchet MS"/>
          <w:bCs/>
          <w:sz w:val="24"/>
          <w:szCs w:val="24"/>
          <w:shd w:val="clear" w:color="auto" w:fill="FFFFFF"/>
          <w:lang w:bidi="it-IT"/>
        </w:rPr>
        <w:t xml:space="preserve"> che </w:t>
      </w:r>
      <w:r w:rsidR="00CF599B">
        <w:rPr>
          <w:rFonts w:ascii="Garamond" w:eastAsia="Trebuchet MS" w:hAnsi="Garamond" w:cs="Trebuchet MS"/>
          <w:bCs/>
          <w:sz w:val="24"/>
          <w:szCs w:val="24"/>
          <w:shd w:val="clear" w:color="auto" w:fill="FFFFFF"/>
          <w:lang w:bidi="it-IT"/>
        </w:rPr>
        <w:t xml:space="preserve">rimandano per i visitatori insaziabili al Focus temporaneo dedicato a Romolo Romani, fino al 5 giugno). </w:t>
      </w:r>
    </w:p>
    <w:p w14:paraId="4813FB83" w14:textId="77777777" w:rsidR="003113AD" w:rsidRDefault="003113AD" w:rsidP="00C229F5">
      <w:pPr>
        <w:spacing w:after="0" w:line="240" w:lineRule="auto"/>
        <w:rPr>
          <w:rFonts w:ascii="Garamond" w:eastAsia="Trebuchet MS" w:hAnsi="Garamond" w:cs="Trebuchet MS"/>
          <w:bCs/>
          <w:sz w:val="24"/>
          <w:szCs w:val="24"/>
          <w:shd w:val="clear" w:color="auto" w:fill="FFFFFF"/>
          <w:lang w:bidi="it-IT"/>
        </w:rPr>
      </w:pPr>
    </w:p>
    <w:p w14:paraId="4AEABE97" w14:textId="3482CBD3" w:rsidR="00AE0F30" w:rsidRDefault="00A218C4" w:rsidP="00881FF7">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bCs/>
          <w:sz w:val="24"/>
          <w:szCs w:val="24"/>
          <w:shd w:val="clear" w:color="auto" w:fill="FFFFFF"/>
          <w:lang w:bidi="it-IT"/>
        </w:rPr>
        <w:t xml:space="preserve">Il percorso continua con </w:t>
      </w:r>
      <w:r w:rsidR="003113AD" w:rsidRPr="00AE0F30">
        <w:rPr>
          <w:rFonts w:ascii="Garamond" w:eastAsia="Trebuchet MS" w:hAnsi="Garamond" w:cs="Trebuchet MS"/>
          <w:bCs/>
          <w:sz w:val="24"/>
          <w:szCs w:val="24"/>
          <w:shd w:val="clear" w:color="auto" w:fill="FFFFFF"/>
          <w:lang w:bidi="it-IT"/>
        </w:rPr>
        <w:t>l</w:t>
      </w:r>
      <w:r w:rsidR="00AE0F30" w:rsidRPr="00AE0F30">
        <w:rPr>
          <w:rFonts w:ascii="Garamond" w:eastAsia="Trebuchet MS" w:hAnsi="Garamond" w:cs="Trebuchet MS"/>
          <w:bCs/>
          <w:sz w:val="24"/>
          <w:szCs w:val="24"/>
          <w:shd w:val="clear" w:color="auto" w:fill="FFFFFF"/>
          <w:lang w:bidi="it-IT"/>
        </w:rPr>
        <w:t>a</w:t>
      </w:r>
      <w:r w:rsidR="003113AD" w:rsidRPr="00AE0F30">
        <w:rPr>
          <w:rFonts w:ascii="Garamond" w:eastAsia="Trebuchet MS" w:hAnsi="Garamond" w:cs="Trebuchet MS"/>
          <w:bCs/>
          <w:sz w:val="24"/>
          <w:szCs w:val="24"/>
          <w:shd w:val="clear" w:color="auto" w:fill="FFFFFF"/>
          <w:lang w:bidi="it-IT"/>
        </w:rPr>
        <w:t xml:space="preserve"> sal</w:t>
      </w:r>
      <w:r w:rsidR="00AE0F30" w:rsidRPr="00AE0F30">
        <w:rPr>
          <w:rFonts w:ascii="Garamond" w:eastAsia="Trebuchet MS" w:hAnsi="Garamond" w:cs="Trebuchet MS"/>
          <w:bCs/>
          <w:sz w:val="24"/>
          <w:szCs w:val="24"/>
          <w:shd w:val="clear" w:color="auto" w:fill="FFFFFF"/>
          <w:lang w:bidi="it-IT"/>
        </w:rPr>
        <w:t>a</w:t>
      </w:r>
      <w:r>
        <w:rPr>
          <w:rFonts w:ascii="Garamond" w:eastAsia="Trebuchet MS" w:hAnsi="Garamond" w:cs="Trebuchet MS"/>
          <w:bCs/>
          <w:sz w:val="24"/>
          <w:szCs w:val="24"/>
          <w:shd w:val="clear" w:color="auto" w:fill="FFFFFF"/>
          <w:lang w:bidi="it-IT"/>
        </w:rPr>
        <w:t xml:space="preserve"> dedicat</w:t>
      </w:r>
      <w:r w:rsidR="00887680">
        <w:rPr>
          <w:rFonts w:ascii="Garamond" w:eastAsia="Trebuchet MS" w:hAnsi="Garamond" w:cs="Trebuchet MS"/>
          <w:bCs/>
          <w:sz w:val="24"/>
          <w:szCs w:val="24"/>
          <w:shd w:val="clear" w:color="auto" w:fill="FFFFFF"/>
          <w:lang w:bidi="it-IT"/>
        </w:rPr>
        <w:t>a</w:t>
      </w:r>
      <w:r>
        <w:rPr>
          <w:rFonts w:ascii="Garamond" w:eastAsia="Trebuchet MS" w:hAnsi="Garamond" w:cs="Trebuchet MS"/>
          <w:bCs/>
          <w:sz w:val="24"/>
          <w:szCs w:val="24"/>
          <w:shd w:val="clear" w:color="auto" w:fill="FFFFFF"/>
          <w:lang w:bidi="it-IT"/>
        </w:rPr>
        <w:t xml:space="preserve"> al </w:t>
      </w:r>
      <w:r w:rsidRPr="00A218C4">
        <w:rPr>
          <w:rFonts w:ascii="Garamond" w:eastAsia="Trebuchet MS" w:hAnsi="Garamond" w:cs="Trebuchet MS"/>
          <w:b/>
          <w:bCs/>
          <w:sz w:val="24"/>
          <w:szCs w:val="24"/>
          <w:shd w:val="clear" w:color="auto" w:fill="FFFFFF"/>
          <w:lang w:bidi="it-IT"/>
        </w:rPr>
        <w:t>Realismo Magico</w:t>
      </w:r>
      <w:r>
        <w:rPr>
          <w:rFonts w:ascii="Garamond" w:eastAsia="Trebuchet MS" w:hAnsi="Garamond" w:cs="Trebuchet MS"/>
          <w:bCs/>
          <w:sz w:val="24"/>
          <w:szCs w:val="24"/>
          <w:shd w:val="clear" w:color="auto" w:fill="FFFFFF"/>
          <w:lang w:bidi="it-IT"/>
        </w:rPr>
        <w:t xml:space="preserve"> e ai </w:t>
      </w:r>
      <w:r w:rsidRPr="00A218C4">
        <w:rPr>
          <w:rFonts w:ascii="Garamond" w:eastAsia="Trebuchet MS" w:hAnsi="Garamond" w:cs="Trebuchet MS"/>
          <w:b/>
          <w:bCs/>
          <w:sz w:val="24"/>
          <w:szCs w:val="24"/>
          <w:shd w:val="clear" w:color="auto" w:fill="FFFFFF"/>
          <w:lang w:bidi="it-IT"/>
        </w:rPr>
        <w:t>Valori Plastici</w:t>
      </w:r>
      <w:r>
        <w:rPr>
          <w:rFonts w:ascii="Garamond" w:eastAsia="Trebuchet MS" w:hAnsi="Garamond" w:cs="Trebuchet MS"/>
          <w:bCs/>
          <w:sz w:val="24"/>
          <w:szCs w:val="24"/>
          <w:shd w:val="clear" w:color="auto" w:fill="FFFFFF"/>
          <w:lang w:bidi="it-IT"/>
        </w:rPr>
        <w:t xml:space="preserve"> </w:t>
      </w:r>
      <w:r w:rsidR="00AE0F30">
        <w:rPr>
          <w:rFonts w:ascii="Garamond" w:eastAsia="Trebuchet MS" w:hAnsi="Garamond" w:cs="Trebuchet MS"/>
          <w:bCs/>
          <w:sz w:val="24"/>
          <w:szCs w:val="24"/>
          <w:shd w:val="clear" w:color="auto" w:fill="FFFFFF"/>
          <w:lang w:bidi="it-IT"/>
        </w:rPr>
        <w:t>rappresentati rispettivamente da</w:t>
      </w:r>
      <w:r>
        <w:rPr>
          <w:rFonts w:ascii="Garamond" w:eastAsia="Trebuchet MS" w:hAnsi="Garamond" w:cs="Trebuchet MS"/>
          <w:bCs/>
          <w:sz w:val="24"/>
          <w:szCs w:val="24"/>
          <w:shd w:val="clear" w:color="auto" w:fill="FFFFFF"/>
          <w:lang w:bidi="it-IT"/>
        </w:rPr>
        <w:t xml:space="preserve"> </w:t>
      </w:r>
      <w:r w:rsidRPr="00A218C4">
        <w:rPr>
          <w:rFonts w:ascii="Garamond" w:eastAsia="Trebuchet MS" w:hAnsi="Garamond" w:cs="Trebuchet MS"/>
          <w:b/>
          <w:bCs/>
          <w:sz w:val="24"/>
          <w:szCs w:val="24"/>
          <w:shd w:val="clear" w:color="auto" w:fill="FFFFFF"/>
          <w:lang w:bidi="it-IT"/>
        </w:rPr>
        <w:t xml:space="preserve">Cagnaccio di San Pietro </w:t>
      </w:r>
      <w:r w:rsidRPr="00A218C4">
        <w:rPr>
          <w:rFonts w:ascii="Garamond" w:eastAsia="Trebuchet MS" w:hAnsi="Garamond" w:cs="Trebuchet MS"/>
          <w:bCs/>
          <w:sz w:val="24"/>
          <w:szCs w:val="24"/>
          <w:shd w:val="clear" w:color="auto" w:fill="FFFFFF"/>
          <w:lang w:bidi="it-IT"/>
        </w:rPr>
        <w:t>e</w:t>
      </w:r>
      <w:r w:rsidR="00AE0F30">
        <w:rPr>
          <w:rFonts w:ascii="Garamond" w:eastAsia="Trebuchet MS" w:hAnsi="Garamond" w:cs="Trebuchet MS"/>
          <w:bCs/>
          <w:sz w:val="24"/>
          <w:szCs w:val="24"/>
          <w:shd w:val="clear" w:color="auto" w:fill="FFFFFF"/>
          <w:lang w:bidi="it-IT"/>
        </w:rPr>
        <w:t xml:space="preserve"> </w:t>
      </w:r>
      <w:r w:rsidRPr="00A218C4">
        <w:rPr>
          <w:rFonts w:ascii="Garamond" w:eastAsia="Trebuchet MS" w:hAnsi="Garamond" w:cs="Trebuchet MS"/>
          <w:bCs/>
          <w:sz w:val="24"/>
          <w:szCs w:val="24"/>
          <w:shd w:val="clear" w:color="auto" w:fill="FFFFFF"/>
          <w:lang w:bidi="it-IT"/>
        </w:rPr>
        <w:t>d</w:t>
      </w:r>
      <w:r w:rsidR="00AE0F30">
        <w:rPr>
          <w:rFonts w:ascii="Garamond" w:eastAsia="Trebuchet MS" w:hAnsi="Garamond" w:cs="Trebuchet MS"/>
          <w:bCs/>
          <w:sz w:val="24"/>
          <w:szCs w:val="24"/>
          <w:shd w:val="clear" w:color="auto" w:fill="FFFFFF"/>
          <w:lang w:bidi="it-IT"/>
        </w:rPr>
        <w:t>a</w:t>
      </w:r>
      <w:r w:rsidRPr="00A218C4">
        <w:rPr>
          <w:rFonts w:ascii="Garamond" w:eastAsia="Trebuchet MS" w:hAnsi="Garamond" w:cs="Trebuchet MS"/>
          <w:b/>
          <w:bCs/>
          <w:sz w:val="24"/>
          <w:szCs w:val="24"/>
          <w:shd w:val="clear" w:color="auto" w:fill="FFFFFF"/>
          <w:lang w:bidi="it-IT"/>
        </w:rPr>
        <w:t xml:space="preserve"> Edita Broglio</w:t>
      </w:r>
      <w:r>
        <w:rPr>
          <w:rFonts w:ascii="Garamond" w:eastAsia="Trebuchet MS" w:hAnsi="Garamond" w:cs="Trebuchet MS"/>
          <w:bCs/>
          <w:sz w:val="24"/>
          <w:szCs w:val="24"/>
          <w:shd w:val="clear" w:color="auto" w:fill="FFFFFF"/>
          <w:lang w:bidi="it-IT"/>
        </w:rPr>
        <w:t xml:space="preserve">. </w:t>
      </w:r>
    </w:p>
    <w:p w14:paraId="1D4BE362" w14:textId="77777777" w:rsidR="00AE0F30" w:rsidRDefault="00A218C4" w:rsidP="00881FF7">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bCs/>
          <w:sz w:val="24"/>
          <w:szCs w:val="24"/>
          <w:shd w:val="clear" w:color="auto" w:fill="FFFFFF"/>
          <w:lang w:bidi="it-IT"/>
        </w:rPr>
        <w:t xml:space="preserve">Di Cagnaccio, la cui riscoperta si deve anche al lavoro di </w:t>
      </w:r>
      <w:proofErr w:type="spellStart"/>
      <w:r>
        <w:rPr>
          <w:rFonts w:ascii="Garamond" w:eastAsia="Trebuchet MS" w:hAnsi="Garamond" w:cs="Trebuchet MS"/>
          <w:bCs/>
          <w:sz w:val="24"/>
          <w:szCs w:val="24"/>
          <w:shd w:val="clear" w:color="auto" w:fill="FFFFFF"/>
          <w:lang w:bidi="it-IT"/>
        </w:rPr>
        <w:t>Bertonati</w:t>
      </w:r>
      <w:proofErr w:type="spellEnd"/>
      <w:r>
        <w:rPr>
          <w:rFonts w:ascii="Garamond" w:eastAsia="Trebuchet MS" w:hAnsi="Garamond" w:cs="Trebuchet MS"/>
          <w:bCs/>
          <w:sz w:val="24"/>
          <w:szCs w:val="24"/>
          <w:shd w:val="clear" w:color="auto" w:fill="FFFFFF"/>
          <w:lang w:bidi="it-IT"/>
        </w:rPr>
        <w:t xml:space="preserve"> che gli dedicò un’importante mostra nel </w:t>
      </w:r>
      <w:r w:rsidR="00131817">
        <w:rPr>
          <w:rFonts w:ascii="Garamond" w:eastAsia="Trebuchet MS" w:hAnsi="Garamond" w:cs="Trebuchet MS"/>
          <w:bCs/>
          <w:sz w:val="24"/>
          <w:szCs w:val="24"/>
          <w:shd w:val="clear" w:color="auto" w:fill="FFFFFF"/>
          <w:lang w:bidi="it-IT"/>
        </w:rPr>
        <w:t xml:space="preserve">1971, il Mart propone una serie di nature morte che rappresentano la sua pittura più “fredda”, analitica e severa; simile allo stile della </w:t>
      </w:r>
      <w:r w:rsidR="00131817" w:rsidRPr="00E20C58">
        <w:rPr>
          <w:rFonts w:ascii="Garamond" w:eastAsia="Trebuchet MS" w:hAnsi="Garamond" w:cs="Trebuchet MS"/>
          <w:b/>
          <w:bCs/>
          <w:sz w:val="24"/>
          <w:szCs w:val="24"/>
          <w:shd w:val="clear" w:color="auto" w:fill="FFFFFF"/>
          <w:lang w:bidi="it-IT"/>
        </w:rPr>
        <w:t>Nuova Oggettività tedesca</w:t>
      </w:r>
      <w:r w:rsidR="00131817">
        <w:rPr>
          <w:rFonts w:ascii="Garamond" w:eastAsia="Trebuchet MS" w:hAnsi="Garamond" w:cs="Trebuchet MS"/>
          <w:bCs/>
          <w:sz w:val="24"/>
          <w:szCs w:val="24"/>
          <w:shd w:val="clear" w:color="auto" w:fill="FFFFFF"/>
          <w:lang w:bidi="it-IT"/>
        </w:rPr>
        <w:t xml:space="preserve"> che il Gallerista ugualmente amava. </w:t>
      </w:r>
    </w:p>
    <w:p w14:paraId="6CC780A3" w14:textId="58DC2389" w:rsidR="00A218C4" w:rsidRDefault="00131817" w:rsidP="00881FF7">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bCs/>
          <w:sz w:val="24"/>
          <w:szCs w:val="24"/>
          <w:shd w:val="clear" w:color="auto" w:fill="FFFFFF"/>
          <w:lang w:bidi="it-IT"/>
        </w:rPr>
        <w:t xml:space="preserve">Il confronto si dispiega nella sezione dedicata alla </w:t>
      </w:r>
      <w:r w:rsidRPr="00131817">
        <w:rPr>
          <w:rFonts w:ascii="Garamond" w:eastAsia="Trebuchet MS" w:hAnsi="Garamond" w:cs="Trebuchet MS"/>
          <w:b/>
          <w:bCs/>
          <w:sz w:val="24"/>
          <w:szCs w:val="24"/>
          <w:shd w:val="clear" w:color="auto" w:fill="FFFFFF"/>
          <w:lang w:bidi="it-IT"/>
        </w:rPr>
        <w:t>Germania degli anni Trenta</w:t>
      </w:r>
      <w:r>
        <w:rPr>
          <w:rFonts w:ascii="Garamond" w:eastAsia="Trebuchet MS" w:hAnsi="Garamond" w:cs="Trebuchet MS"/>
          <w:bCs/>
          <w:sz w:val="24"/>
          <w:szCs w:val="24"/>
          <w:shd w:val="clear" w:color="auto" w:fill="FFFFFF"/>
          <w:lang w:bidi="it-IT"/>
        </w:rPr>
        <w:t xml:space="preserve"> in cui emerge</w:t>
      </w:r>
      <w:r w:rsidR="00E20C58">
        <w:rPr>
          <w:rFonts w:ascii="Garamond" w:eastAsia="Trebuchet MS" w:hAnsi="Garamond" w:cs="Trebuchet MS"/>
          <w:bCs/>
          <w:sz w:val="24"/>
          <w:szCs w:val="24"/>
          <w:shd w:val="clear" w:color="auto" w:fill="FFFFFF"/>
          <w:lang w:bidi="it-IT"/>
        </w:rPr>
        <w:t xml:space="preserve"> </w:t>
      </w:r>
      <w:r w:rsidR="00BE4950">
        <w:rPr>
          <w:rFonts w:ascii="Garamond" w:eastAsia="Trebuchet MS" w:hAnsi="Garamond" w:cs="Trebuchet MS"/>
          <w:bCs/>
          <w:sz w:val="24"/>
          <w:szCs w:val="24"/>
          <w:shd w:val="clear" w:color="auto" w:fill="FFFFFF"/>
          <w:lang w:bidi="it-IT"/>
        </w:rPr>
        <w:t>un’atmosfera</w:t>
      </w:r>
      <w:r w:rsidR="00E20C58">
        <w:rPr>
          <w:rFonts w:ascii="Garamond" w:eastAsia="Trebuchet MS" w:hAnsi="Garamond" w:cs="Trebuchet MS"/>
          <w:bCs/>
          <w:sz w:val="24"/>
          <w:szCs w:val="24"/>
          <w:shd w:val="clear" w:color="auto" w:fill="FFFFFF"/>
          <w:lang w:bidi="it-IT"/>
        </w:rPr>
        <w:t xml:space="preserve"> perturbante, </w:t>
      </w:r>
      <w:r w:rsidR="00BE4950">
        <w:rPr>
          <w:rFonts w:ascii="Garamond" w:eastAsia="Trebuchet MS" w:hAnsi="Garamond" w:cs="Trebuchet MS"/>
          <w:bCs/>
          <w:sz w:val="24"/>
          <w:szCs w:val="24"/>
          <w:shd w:val="clear" w:color="auto" w:fill="FFFFFF"/>
          <w:lang w:bidi="it-IT"/>
        </w:rPr>
        <w:t>influenzata dalle</w:t>
      </w:r>
      <w:r w:rsidR="00E20C58">
        <w:rPr>
          <w:rFonts w:ascii="Garamond" w:eastAsia="Trebuchet MS" w:hAnsi="Garamond" w:cs="Trebuchet MS"/>
          <w:bCs/>
          <w:sz w:val="24"/>
          <w:szCs w:val="24"/>
          <w:shd w:val="clear" w:color="auto" w:fill="FFFFFF"/>
          <w:lang w:bidi="it-IT"/>
        </w:rPr>
        <w:t xml:space="preserve"> contradizioni </w:t>
      </w:r>
      <w:r w:rsidR="00BE4950">
        <w:rPr>
          <w:rFonts w:ascii="Garamond" w:eastAsia="Trebuchet MS" w:hAnsi="Garamond" w:cs="Trebuchet MS"/>
          <w:bCs/>
          <w:sz w:val="24"/>
          <w:szCs w:val="24"/>
          <w:shd w:val="clear" w:color="auto" w:fill="FFFFFF"/>
          <w:lang w:bidi="it-IT"/>
        </w:rPr>
        <w:t>che segnarono il</w:t>
      </w:r>
      <w:r w:rsidR="003113AD">
        <w:rPr>
          <w:rFonts w:ascii="Garamond" w:eastAsia="Trebuchet MS" w:hAnsi="Garamond" w:cs="Trebuchet MS"/>
          <w:bCs/>
          <w:sz w:val="24"/>
          <w:szCs w:val="24"/>
          <w:shd w:val="clear" w:color="auto" w:fill="FFFFFF"/>
          <w:lang w:bidi="it-IT"/>
        </w:rPr>
        <w:t xml:space="preserve"> particolare</w:t>
      </w:r>
      <w:r w:rsidR="00E20C58">
        <w:rPr>
          <w:rFonts w:ascii="Garamond" w:eastAsia="Trebuchet MS" w:hAnsi="Garamond" w:cs="Trebuchet MS"/>
          <w:bCs/>
          <w:sz w:val="24"/>
          <w:szCs w:val="24"/>
          <w:shd w:val="clear" w:color="auto" w:fill="FFFFFF"/>
          <w:lang w:bidi="it-IT"/>
        </w:rPr>
        <w:t xml:space="preserve"> momento storico. Se i pezzi da novanta sono </w:t>
      </w:r>
      <w:r w:rsidR="00BE4950" w:rsidRPr="00BE4950">
        <w:rPr>
          <w:rFonts w:ascii="Garamond" w:eastAsia="Trebuchet MS" w:hAnsi="Garamond" w:cs="Trebuchet MS"/>
          <w:b/>
          <w:bCs/>
          <w:sz w:val="24"/>
          <w:szCs w:val="24"/>
          <w:shd w:val="clear" w:color="auto" w:fill="FFFFFF"/>
          <w:lang w:bidi="it-IT"/>
        </w:rPr>
        <w:t>Christian</w:t>
      </w:r>
      <w:r w:rsidR="00BE4950" w:rsidRPr="00BE4950">
        <w:rPr>
          <w:rFonts w:ascii="Garamond" w:eastAsia="Trebuchet MS" w:hAnsi="Garamond" w:cs="Trebuchet MS"/>
          <w:bCs/>
          <w:sz w:val="24"/>
          <w:szCs w:val="24"/>
          <w:shd w:val="clear" w:color="auto" w:fill="FFFFFF"/>
          <w:lang w:bidi="it-IT"/>
        </w:rPr>
        <w:t xml:space="preserve"> </w:t>
      </w:r>
      <w:proofErr w:type="spellStart"/>
      <w:r w:rsidR="00E20C58" w:rsidRPr="00E20C58">
        <w:rPr>
          <w:rFonts w:ascii="Garamond" w:eastAsia="Trebuchet MS" w:hAnsi="Garamond" w:cs="Trebuchet MS"/>
          <w:b/>
          <w:bCs/>
          <w:sz w:val="24"/>
          <w:szCs w:val="24"/>
          <w:shd w:val="clear" w:color="auto" w:fill="FFFFFF"/>
          <w:lang w:bidi="it-IT"/>
        </w:rPr>
        <w:t>Schad</w:t>
      </w:r>
      <w:proofErr w:type="spellEnd"/>
      <w:r w:rsidR="00E20C58">
        <w:rPr>
          <w:rFonts w:ascii="Garamond" w:eastAsia="Trebuchet MS" w:hAnsi="Garamond" w:cs="Trebuchet MS"/>
          <w:bCs/>
          <w:sz w:val="24"/>
          <w:szCs w:val="24"/>
          <w:shd w:val="clear" w:color="auto" w:fill="FFFFFF"/>
          <w:lang w:bidi="it-IT"/>
        </w:rPr>
        <w:t xml:space="preserve"> e </w:t>
      </w:r>
      <w:r w:rsidR="00BE4950" w:rsidRPr="00BE4950">
        <w:rPr>
          <w:rFonts w:ascii="Garamond" w:eastAsia="Trebuchet MS" w:hAnsi="Garamond" w:cs="Trebuchet MS"/>
          <w:b/>
          <w:bCs/>
          <w:sz w:val="24"/>
          <w:szCs w:val="24"/>
          <w:shd w:val="clear" w:color="auto" w:fill="FFFFFF"/>
          <w:lang w:bidi="it-IT"/>
        </w:rPr>
        <w:t>Rudolf</w:t>
      </w:r>
      <w:r w:rsidR="00BE4950" w:rsidRPr="00BE4950">
        <w:rPr>
          <w:rFonts w:ascii="Garamond" w:eastAsia="Trebuchet MS" w:hAnsi="Garamond" w:cs="Trebuchet MS"/>
          <w:bCs/>
          <w:sz w:val="24"/>
          <w:szCs w:val="24"/>
          <w:shd w:val="clear" w:color="auto" w:fill="FFFFFF"/>
          <w:lang w:bidi="it-IT"/>
        </w:rPr>
        <w:t xml:space="preserve"> </w:t>
      </w:r>
      <w:proofErr w:type="spellStart"/>
      <w:r w:rsidR="00E20C58" w:rsidRPr="00E20C58">
        <w:rPr>
          <w:rFonts w:ascii="Garamond" w:eastAsia="Trebuchet MS" w:hAnsi="Garamond" w:cs="Trebuchet MS"/>
          <w:b/>
          <w:bCs/>
          <w:sz w:val="24"/>
          <w:szCs w:val="24"/>
          <w:shd w:val="clear" w:color="auto" w:fill="FFFFFF"/>
          <w:lang w:bidi="it-IT"/>
        </w:rPr>
        <w:t>Schlichter</w:t>
      </w:r>
      <w:proofErr w:type="spellEnd"/>
      <w:r w:rsidR="00E20C58" w:rsidRPr="00E20C58">
        <w:rPr>
          <w:rFonts w:ascii="Garamond" w:eastAsia="Trebuchet MS" w:hAnsi="Garamond" w:cs="Trebuchet MS"/>
          <w:bCs/>
          <w:sz w:val="24"/>
          <w:szCs w:val="24"/>
          <w:shd w:val="clear" w:color="auto" w:fill="FFFFFF"/>
          <w:lang w:bidi="it-IT"/>
        </w:rPr>
        <w:t>,</w:t>
      </w:r>
      <w:r w:rsidR="00E20C58">
        <w:rPr>
          <w:rFonts w:ascii="Garamond" w:eastAsia="Trebuchet MS" w:hAnsi="Garamond" w:cs="Trebuchet MS"/>
          <w:b/>
          <w:bCs/>
          <w:sz w:val="24"/>
          <w:szCs w:val="24"/>
          <w:shd w:val="clear" w:color="auto" w:fill="FFFFFF"/>
          <w:lang w:bidi="it-IT"/>
        </w:rPr>
        <w:t xml:space="preserve"> </w:t>
      </w:r>
      <w:r w:rsidR="00E20C58" w:rsidRPr="00E20C58">
        <w:rPr>
          <w:rFonts w:ascii="Garamond" w:eastAsia="Trebuchet MS" w:hAnsi="Garamond" w:cs="Trebuchet MS"/>
          <w:bCs/>
          <w:sz w:val="24"/>
          <w:szCs w:val="24"/>
          <w:shd w:val="clear" w:color="auto" w:fill="FFFFFF"/>
          <w:lang w:bidi="it-IT"/>
        </w:rPr>
        <w:t>che si avvicina</w:t>
      </w:r>
      <w:r w:rsidR="00E20C58">
        <w:rPr>
          <w:rFonts w:ascii="Garamond" w:eastAsia="Trebuchet MS" w:hAnsi="Garamond" w:cs="Trebuchet MS"/>
          <w:bCs/>
          <w:sz w:val="24"/>
          <w:szCs w:val="24"/>
          <w:shd w:val="clear" w:color="auto" w:fill="FFFFFF"/>
          <w:lang w:bidi="it-IT"/>
        </w:rPr>
        <w:t xml:space="preserve"> al </w:t>
      </w:r>
      <w:r w:rsidR="00E20C58" w:rsidRPr="00E20C58">
        <w:rPr>
          <w:rFonts w:ascii="Garamond" w:eastAsia="Trebuchet MS" w:hAnsi="Garamond" w:cs="Trebuchet MS"/>
          <w:b/>
          <w:bCs/>
          <w:sz w:val="24"/>
          <w:szCs w:val="24"/>
          <w:shd w:val="clear" w:color="auto" w:fill="FFFFFF"/>
          <w:lang w:bidi="it-IT"/>
        </w:rPr>
        <w:t>Surrealismo</w:t>
      </w:r>
      <w:r w:rsidR="00E20C58">
        <w:rPr>
          <w:rFonts w:ascii="Garamond" w:eastAsia="Trebuchet MS" w:hAnsi="Garamond" w:cs="Trebuchet MS"/>
          <w:bCs/>
          <w:sz w:val="24"/>
          <w:szCs w:val="24"/>
          <w:shd w:val="clear" w:color="auto" w:fill="FFFFFF"/>
          <w:lang w:bidi="it-IT"/>
        </w:rPr>
        <w:t>,</w:t>
      </w:r>
      <w:r w:rsidR="00E20C58" w:rsidRPr="00E20C58">
        <w:rPr>
          <w:rFonts w:ascii="Garamond" w:eastAsia="Trebuchet MS" w:hAnsi="Garamond" w:cs="Trebuchet MS"/>
          <w:bCs/>
          <w:sz w:val="24"/>
          <w:szCs w:val="24"/>
          <w:shd w:val="clear" w:color="auto" w:fill="FFFFFF"/>
          <w:lang w:bidi="it-IT"/>
        </w:rPr>
        <w:t xml:space="preserve"> </w:t>
      </w:r>
      <w:r w:rsidR="003113AD">
        <w:rPr>
          <w:rFonts w:ascii="Garamond" w:eastAsia="Trebuchet MS" w:hAnsi="Garamond" w:cs="Trebuchet MS"/>
          <w:bCs/>
          <w:sz w:val="24"/>
          <w:szCs w:val="24"/>
          <w:shd w:val="clear" w:color="auto" w:fill="FFFFFF"/>
          <w:lang w:bidi="it-IT"/>
        </w:rPr>
        <w:t>determinante è la scoperta di</w:t>
      </w:r>
      <w:r w:rsidR="00881FF7">
        <w:rPr>
          <w:rFonts w:ascii="Garamond" w:eastAsia="Trebuchet MS" w:hAnsi="Garamond" w:cs="Trebuchet MS"/>
          <w:bCs/>
          <w:sz w:val="24"/>
          <w:szCs w:val="24"/>
          <w:shd w:val="clear" w:color="auto" w:fill="FFFFFF"/>
          <w:lang w:bidi="it-IT"/>
        </w:rPr>
        <w:t xml:space="preserve"> opere di artisti</w:t>
      </w:r>
      <w:r w:rsidR="00E20C58">
        <w:rPr>
          <w:rFonts w:ascii="Garamond" w:eastAsia="Trebuchet MS" w:hAnsi="Garamond" w:cs="Trebuchet MS"/>
          <w:bCs/>
          <w:sz w:val="24"/>
          <w:szCs w:val="24"/>
          <w:shd w:val="clear" w:color="auto" w:fill="FFFFFF"/>
          <w:lang w:bidi="it-IT"/>
        </w:rPr>
        <w:t xml:space="preserve"> raramente presentati in Italia come </w:t>
      </w:r>
      <w:r w:rsidR="00881FF7" w:rsidRPr="00881FF7">
        <w:rPr>
          <w:rFonts w:ascii="Garamond" w:eastAsia="Trebuchet MS" w:hAnsi="Garamond" w:cs="Trebuchet MS"/>
          <w:b/>
          <w:bCs/>
          <w:sz w:val="24"/>
          <w:szCs w:val="24"/>
          <w:shd w:val="clear" w:color="auto" w:fill="FFFFFF"/>
          <w:lang w:bidi="it-IT"/>
        </w:rPr>
        <w:t xml:space="preserve">Franz </w:t>
      </w:r>
      <w:proofErr w:type="spellStart"/>
      <w:r w:rsidR="00881FF7" w:rsidRPr="00881FF7">
        <w:rPr>
          <w:rFonts w:ascii="Garamond" w:eastAsia="Trebuchet MS" w:hAnsi="Garamond" w:cs="Trebuchet MS"/>
          <w:b/>
          <w:bCs/>
          <w:sz w:val="24"/>
          <w:szCs w:val="24"/>
          <w:shd w:val="clear" w:color="auto" w:fill="FFFFFF"/>
          <w:lang w:bidi="it-IT"/>
        </w:rPr>
        <w:t>Radzwill</w:t>
      </w:r>
      <w:proofErr w:type="spellEnd"/>
      <w:r w:rsidR="0060102B">
        <w:rPr>
          <w:rFonts w:ascii="Garamond" w:eastAsia="Trebuchet MS" w:hAnsi="Garamond" w:cs="Trebuchet MS"/>
          <w:b/>
          <w:bCs/>
          <w:sz w:val="24"/>
          <w:szCs w:val="24"/>
          <w:shd w:val="clear" w:color="auto" w:fill="FFFFFF"/>
          <w:lang w:bidi="it-IT"/>
        </w:rPr>
        <w:t xml:space="preserve">, </w:t>
      </w:r>
      <w:proofErr w:type="spellStart"/>
      <w:r w:rsidR="00881FF7" w:rsidRPr="00881FF7">
        <w:rPr>
          <w:rFonts w:ascii="Garamond" w:eastAsia="Trebuchet MS" w:hAnsi="Garamond" w:cs="Trebuchet MS"/>
          <w:b/>
          <w:bCs/>
          <w:sz w:val="24"/>
          <w:szCs w:val="24"/>
          <w:shd w:val="clear" w:color="auto" w:fill="FFFFFF"/>
          <w:lang w:bidi="it-IT"/>
        </w:rPr>
        <w:t>Volker</w:t>
      </w:r>
      <w:proofErr w:type="spellEnd"/>
      <w:r w:rsidR="00881FF7" w:rsidRPr="00881FF7">
        <w:rPr>
          <w:rFonts w:ascii="Garamond" w:eastAsia="Trebuchet MS" w:hAnsi="Garamond" w:cs="Trebuchet MS"/>
          <w:b/>
          <w:bCs/>
          <w:sz w:val="24"/>
          <w:szCs w:val="24"/>
          <w:shd w:val="clear" w:color="auto" w:fill="FFFFFF"/>
          <w:lang w:bidi="it-IT"/>
        </w:rPr>
        <w:t xml:space="preserve"> </w:t>
      </w:r>
      <w:proofErr w:type="spellStart"/>
      <w:r w:rsidR="00881FF7" w:rsidRPr="00881FF7">
        <w:rPr>
          <w:rFonts w:ascii="Garamond" w:eastAsia="Trebuchet MS" w:hAnsi="Garamond" w:cs="Trebuchet MS"/>
          <w:b/>
          <w:bCs/>
          <w:sz w:val="24"/>
          <w:szCs w:val="24"/>
          <w:shd w:val="clear" w:color="auto" w:fill="FFFFFF"/>
          <w:lang w:bidi="it-IT"/>
        </w:rPr>
        <w:t>Böhringer</w:t>
      </w:r>
      <w:proofErr w:type="spellEnd"/>
      <w:r w:rsidR="0060102B">
        <w:rPr>
          <w:rFonts w:ascii="Garamond" w:eastAsia="Trebuchet MS" w:hAnsi="Garamond" w:cs="Trebuchet MS"/>
          <w:b/>
          <w:bCs/>
          <w:sz w:val="24"/>
          <w:szCs w:val="24"/>
          <w:shd w:val="clear" w:color="auto" w:fill="FFFFFF"/>
          <w:lang w:bidi="it-IT"/>
        </w:rPr>
        <w:t xml:space="preserve"> </w:t>
      </w:r>
      <w:r w:rsidR="0060102B" w:rsidRPr="00F354D7">
        <w:rPr>
          <w:rFonts w:ascii="Garamond" w:eastAsia="Trebuchet MS" w:hAnsi="Garamond" w:cs="Trebuchet MS"/>
          <w:bCs/>
          <w:sz w:val="24"/>
          <w:szCs w:val="24"/>
          <w:shd w:val="clear" w:color="auto" w:fill="FFFFFF"/>
          <w:lang w:bidi="it-IT"/>
        </w:rPr>
        <w:t>e</w:t>
      </w:r>
      <w:r w:rsidR="0060102B" w:rsidRPr="00F354D7">
        <w:rPr>
          <w:rFonts w:ascii="Garamond" w:eastAsia="Trebuchet MS" w:hAnsi="Garamond" w:cs="Trebuchet MS"/>
          <w:b/>
          <w:bCs/>
          <w:sz w:val="24"/>
          <w:szCs w:val="24"/>
          <w:shd w:val="clear" w:color="auto" w:fill="FFFFFF"/>
          <w:lang w:bidi="it-IT"/>
        </w:rPr>
        <w:t xml:space="preserve"> Karl </w:t>
      </w:r>
      <w:proofErr w:type="spellStart"/>
      <w:r w:rsidR="0060102B" w:rsidRPr="00F354D7">
        <w:rPr>
          <w:rFonts w:ascii="Garamond" w:eastAsia="Trebuchet MS" w:hAnsi="Garamond" w:cs="Trebuchet MS"/>
          <w:b/>
          <w:bCs/>
          <w:sz w:val="24"/>
          <w:szCs w:val="24"/>
          <w:shd w:val="clear" w:color="auto" w:fill="FFFFFF"/>
          <w:lang w:bidi="it-IT"/>
        </w:rPr>
        <w:t>Hubbuch</w:t>
      </w:r>
      <w:proofErr w:type="spellEnd"/>
      <w:r w:rsidR="00881FF7" w:rsidRPr="00F354D7">
        <w:rPr>
          <w:rFonts w:ascii="Garamond" w:eastAsia="Trebuchet MS" w:hAnsi="Garamond" w:cs="Trebuchet MS"/>
          <w:bCs/>
          <w:sz w:val="24"/>
          <w:szCs w:val="24"/>
          <w:shd w:val="clear" w:color="auto" w:fill="FFFFFF"/>
          <w:lang w:bidi="it-IT"/>
        </w:rPr>
        <w:t>.</w:t>
      </w:r>
    </w:p>
    <w:p w14:paraId="4B57AFE9" w14:textId="48DC8F5A" w:rsidR="003113AD" w:rsidRDefault="003113AD" w:rsidP="00881FF7">
      <w:pPr>
        <w:spacing w:after="0" w:line="240" w:lineRule="auto"/>
        <w:rPr>
          <w:rFonts w:ascii="Garamond" w:eastAsia="Trebuchet MS" w:hAnsi="Garamond" w:cs="Trebuchet MS"/>
          <w:bCs/>
          <w:sz w:val="24"/>
          <w:szCs w:val="24"/>
          <w:shd w:val="clear" w:color="auto" w:fill="FFFFFF"/>
          <w:lang w:bidi="it-IT"/>
        </w:rPr>
      </w:pPr>
    </w:p>
    <w:p w14:paraId="50743CCC" w14:textId="6F3A36BD" w:rsidR="00F354D7" w:rsidRDefault="00F354D7" w:rsidP="00F354D7">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bCs/>
          <w:sz w:val="24"/>
          <w:szCs w:val="24"/>
          <w:shd w:val="clear" w:color="auto" w:fill="FFFFFF"/>
          <w:lang w:bidi="it-IT"/>
        </w:rPr>
        <w:t xml:space="preserve">Segue una sezione dedicata </w:t>
      </w:r>
      <w:r w:rsidRPr="00887680">
        <w:rPr>
          <w:rFonts w:ascii="Garamond" w:eastAsia="Trebuchet MS" w:hAnsi="Garamond" w:cs="Trebuchet MS"/>
          <w:bCs/>
          <w:sz w:val="24"/>
          <w:szCs w:val="24"/>
          <w:shd w:val="clear" w:color="auto" w:fill="FFFFFF"/>
          <w:lang w:bidi="it-IT"/>
        </w:rPr>
        <w:t>al</w:t>
      </w:r>
      <w:r w:rsidRPr="00A218C4">
        <w:rPr>
          <w:rFonts w:ascii="Garamond" w:eastAsia="Trebuchet MS" w:hAnsi="Garamond" w:cs="Trebuchet MS"/>
          <w:b/>
          <w:bCs/>
          <w:sz w:val="24"/>
          <w:szCs w:val="24"/>
          <w:shd w:val="clear" w:color="auto" w:fill="FFFFFF"/>
          <w:lang w:bidi="it-IT"/>
        </w:rPr>
        <w:t xml:space="preserve"> </w:t>
      </w:r>
      <w:r>
        <w:rPr>
          <w:rFonts w:ascii="Garamond" w:eastAsia="Trebuchet MS" w:hAnsi="Garamond" w:cs="Trebuchet MS"/>
          <w:b/>
          <w:bCs/>
          <w:sz w:val="24"/>
          <w:szCs w:val="24"/>
          <w:shd w:val="clear" w:color="auto" w:fill="FFFFFF"/>
          <w:lang w:bidi="it-IT"/>
        </w:rPr>
        <w:t>P</w:t>
      </w:r>
      <w:r w:rsidRPr="00A218C4">
        <w:rPr>
          <w:rFonts w:ascii="Garamond" w:eastAsia="Trebuchet MS" w:hAnsi="Garamond" w:cs="Trebuchet MS"/>
          <w:b/>
          <w:bCs/>
          <w:sz w:val="24"/>
          <w:szCs w:val="24"/>
          <w:shd w:val="clear" w:color="auto" w:fill="FFFFFF"/>
          <w:lang w:bidi="it-IT"/>
        </w:rPr>
        <w:t xml:space="preserve">ittorialismo </w:t>
      </w:r>
      <w:r w:rsidRPr="00887680">
        <w:rPr>
          <w:rFonts w:ascii="Garamond" w:eastAsia="Trebuchet MS" w:hAnsi="Garamond" w:cs="Trebuchet MS"/>
          <w:bCs/>
          <w:sz w:val="24"/>
          <w:szCs w:val="24"/>
          <w:shd w:val="clear" w:color="auto" w:fill="FFFFFF"/>
          <w:lang w:bidi="it-IT"/>
        </w:rPr>
        <w:t>e alla</w:t>
      </w:r>
      <w:r w:rsidRPr="00A218C4">
        <w:rPr>
          <w:rFonts w:ascii="Garamond" w:eastAsia="Trebuchet MS" w:hAnsi="Garamond" w:cs="Trebuchet MS"/>
          <w:b/>
          <w:bCs/>
          <w:sz w:val="24"/>
          <w:szCs w:val="24"/>
          <w:shd w:val="clear" w:color="auto" w:fill="FFFFFF"/>
          <w:lang w:bidi="it-IT"/>
        </w:rPr>
        <w:t xml:space="preserve"> fotografia</w:t>
      </w:r>
      <w:r>
        <w:rPr>
          <w:rFonts w:ascii="Garamond" w:eastAsia="Trebuchet MS" w:hAnsi="Garamond" w:cs="Trebuchet MS"/>
          <w:b/>
          <w:bCs/>
          <w:sz w:val="24"/>
          <w:szCs w:val="24"/>
          <w:shd w:val="clear" w:color="auto" w:fill="FFFFFF"/>
          <w:lang w:bidi="it-IT"/>
        </w:rPr>
        <w:t xml:space="preserve"> </w:t>
      </w:r>
      <w:r w:rsidRPr="00A218C4">
        <w:rPr>
          <w:rFonts w:ascii="Garamond" w:eastAsia="Trebuchet MS" w:hAnsi="Garamond" w:cs="Trebuchet MS"/>
          <w:bCs/>
          <w:sz w:val="24"/>
          <w:szCs w:val="24"/>
          <w:shd w:val="clear" w:color="auto" w:fill="FFFFFF"/>
          <w:lang w:bidi="it-IT"/>
        </w:rPr>
        <w:t>a cu</w:t>
      </w:r>
      <w:r>
        <w:rPr>
          <w:rFonts w:ascii="Garamond" w:eastAsia="Trebuchet MS" w:hAnsi="Garamond" w:cs="Trebuchet MS"/>
          <w:bCs/>
          <w:sz w:val="24"/>
          <w:szCs w:val="24"/>
          <w:shd w:val="clear" w:color="auto" w:fill="FFFFFF"/>
          <w:lang w:bidi="it-IT"/>
        </w:rPr>
        <w:t>i negli anni S</w:t>
      </w:r>
      <w:r w:rsidRPr="00A218C4">
        <w:rPr>
          <w:rFonts w:ascii="Garamond" w:eastAsia="Trebuchet MS" w:hAnsi="Garamond" w:cs="Trebuchet MS"/>
          <w:bCs/>
          <w:sz w:val="24"/>
          <w:szCs w:val="24"/>
          <w:shd w:val="clear" w:color="auto" w:fill="FFFFFF"/>
          <w:lang w:bidi="it-IT"/>
        </w:rPr>
        <w:t>ettanta</w:t>
      </w:r>
      <w:r>
        <w:rPr>
          <w:rFonts w:ascii="Garamond" w:eastAsia="Trebuchet MS" w:hAnsi="Garamond" w:cs="Trebuchet MS"/>
          <w:bCs/>
          <w:sz w:val="24"/>
          <w:szCs w:val="24"/>
          <w:shd w:val="clear" w:color="auto" w:fill="FFFFFF"/>
          <w:lang w:bidi="it-IT"/>
        </w:rPr>
        <w:t xml:space="preserve"> </w:t>
      </w:r>
      <w:proofErr w:type="spellStart"/>
      <w:r>
        <w:rPr>
          <w:rFonts w:ascii="Garamond" w:eastAsia="Trebuchet MS" w:hAnsi="Garamond" w:cs="Trebuchet MS"/>
          <w:bCs/>
          <w:sz w:val="24"/>
          <w:szCs w:val="24"/>
          <w:shd w:val="clear" w:color="auto" w:fill="FFFFFF"/>
          <w:lang w:bidi="it-IT"/>
        </w:rPr>
        <w:t>Bertonati</w:t>
      </w:r>
      <w:proofErr w:type="spellEnd"/>
      <w:r>
        <w:rPr>
          <w:rFonts w:ascii="Garamond" w:eastAsia="Trebuchet MS" w:hAnsi="Garamond" w:cs="Trebuchet MS"/>
          <w:bCs/>
          <w:sz w:val="24"/>
          <w:szCs w:val="24"/>
          <w:shd w:val="clear" w:color="auto" w:fill="FFFFFF"/>
          <w:lang w:bidi="it-IT"/>
        </w:rPr>
        <w:t xml:space="preserve"> dedicò </w:t>
      </w:r>
      <w:r w:rsidRPr="00A218C4">
        <w:rPr>
          <w:rFonts w:ascii="Garamond" w:eastAsia="Trebuchet MS" w:hAnsi="Garamond" w:cs="Trebuchet MS"/>
          <w:bCs/>
          <w:sz w:val="24"/>
          <w:szCs w:val="24"/>
          <w:shd w:val="clear" w:color="auto" w:fill="FFFFFF"/>
          <w:lang w:bidi="it-IT"/>
        </w:rPr>
        <w:t xml:space="preserve">diverse ricerche e </w:t>
      </w:r>
      <w:r>
        <w:rPr>
          <w:rFonts w:ascii="Garamond" w:eastAsia="Trebuchet MS" w:hAnsi="Garamond" w:cs="Trebuchet MS"/>
          <w:bCs/>
          <w:sz w:val="24"/>
          <w:szCs w:val="24"/>
          <w:shd w:val="clear" w:color="auto" w:fill="FFFFFF"/>
          <w:lang w:bidi="it-IT"/>
        </w:rPr>
        <w:t xml:space="preserve">pubblicazioni. In mostra ritratti, fotografia sperimentale e fotogiornalismo sono organizzati in piccoli nuclei monografici. Uno di questi è dedicato al “barone Guglielmo” </w:t>
      </w:r>
      <w:r w:rsidRPr="00A218C4">
        <w:rPr>
          <w:rFonts w:ascii="Garamond" w:eastAsia="Trebuchet MS" w:hAnsi="Garamond" w:cs="Trebuchet MS"/>
          <w:b/>
          <w:bCs/>
          <w:sz w:val="24"/>
          <w:szCs w:val="24"/>
          <w:shd w:val="clear" w:color="auto" w:fill="FFFFFF"/>
          <w:lang w:bidi="it-IT"/>
        </w:rPr>
        <w:t xml:space="preserve">Wilhelm von </w:t>
      </w:r>
      <w:proofErr w:type="spellStart"/>
      <w:r w:rsidRPr="00A218C4">
        <w:rPr>
          <w:rFonts w:ascii="Garamond" w:eastAsia="Trebuchet MS" w:hAnsi="Garamond" w:cs="Trebuchet MS"/>
          <w:b/>
          <w:bCs/>
          <w:sz w:val="24"/>
          <w:szCs w:val="24"/>
          <w:shd w:val="clear" w:color="auto" w:fill="FFFFFF"/>
          <w:lang w:bidi="it-IT"/>
        </w:rPr>
        <w:t>Gloeden</w:t>
      </w:r>
      <w:proofErr w:type="spellEnd"/>
      <w:r>
        <w:rPr>
          <w:rFonts w:ascii="Garamond" w:eastAsia="Trebuchet MS" w:hAnsi="Garamond" w:cs="Trebuchet MS"/>
          <w:bCs/>
          <w:sz w:val="24"/>
          <w:szCs w:val="24"/>
          <w:shd w:val="clear" w:color="auto" w:fill="FFFFFF"/>
          <w:lang w:bidi="it-IT"/>
        </w:rPr>
        <w:t>, presente con un’opera anche nella mostra su Antonio Canova (fino al 18 aprile).</w:t>
      </w:r>
    </w:p>
    <w:p w14:paraId="2752EC5E" w14:textId="77777777" w:rsidR="00F354D7" w:rsidRDefault="00F354D7" w:rsidP="00F354D7">
      <w:pPr>
        <w:spacing w:after="0" w:line="240" w:lineRule="auto"/>
        <w:rPr>
          <w:rFonts w:ascii="Garamond" w:eastAsia="Trebuchet MS" w:hAnsi="Garamond" w:cs="Trebuchet MS"/>
          <w:bCs/>
          <w:sz w:val="24"/>
          <w:szCs w:val="24"/>
          <w:shd w:val="clear" w:color="auto" w:fill="FFFFFF"/>
          <w:lang w:bidi="it-IT"/>
        </w:rPr>
      </w:pPr>
    </w:p>
    <w:p w14:paraId="59105D0F" w14:textId="5F2BB587" w:rsidR="00D9510D" w:rsidRDefault="00B4482E" w:rsidP="00120F17">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bCs/>
          <w:sz w:val="24"/>
          <w:szCs w:val="24"/>
          <w:shd w:val="clear" w:color="auto" w:fill="FFFFFF"/>
          <w:lang w:bidi="it-IT"/>
        </w:rPr>
        <w:t xml:space="preserve">La mostra si chiude con un’appendice sui </w:t>
      </w:r>
      <w:r w:rsidRPr="00B4482E">
        <w:rPr>
          <w:rFonts w:ascii="Garamond" w:eastAsia="Trebuchet MS" w:hAnsi="Garamond" w:cs="Trebuchet MS"/>
          <w:bCs/>
          <w:sz w:val="24"/>
          <w:szCs w:val="24"/>
          <w:shd w:val="clear" w:color="auto" w:fill="FFFFFF"/>
          <w:lang w:bidi="it-IT"/>
        </w:rPr>
        <w:t>“</w:t>
      </w:r>
      <w:r w:rsidRPr="00B4482E">
        <w:rPr>
          <w:rFonts w:ascii="Garamond" w:eastAsia="Trebuchet MS" w:hAnsi="Garamond" w:cs="Trebuchet MS"/>
          <w:b/>
          <w:bCs/>
          <w:sz w:val="24"/>
          <w:szCs w:val="24"/>
          <w:shd w:val="clear" w:color="auto" w:fill="FFFFFF"/>
          <w:lang w:bidi="it-IT"/>
        </w:rPr>
        <w:t>nuovi realismi</w:t>
      </w:r>
      <w:r w:rsidRPr="00B4482E">
        <w:rPr>
          <w:rFonts w:ascii="Garamond" w:eastAsia="Trebuchet MS" w:hAnsi="Garamond" w:cs="Trebuchet MS"/>
          <w:bCs/>
          <w:sz w:val="24"/>
          <w:szCs w:val="24"/>
          <w:shd w:val="clear" w:color="auto" w:fill="FFFFFF"/>
          <w:lang w:bidi="it-IT"/>
        </w:rPr>
        <w:t>”</w:t>
      </w:r>
      <w:r w:rsidRPr="00B4482E">
        <w:rPr>
          <w:rFonts w:ascii="Garamond" w:eastAsia="Trebuchet MS" w:hAnsi="Garamond" w:cs="Trebuchet MS"/>
          <w:b/>
          <w:bCs/>
          <w:sz w:val="24"/>
          <w:szCs w:val="24"/>
          <w:shd w:val="clear" w:color="auto" w:fill="FFFFFF"/>
          <w:lang w:bidi="it-IT"/>
        </w:rPr>
        <w:t xml:space="preserve"> tedeschi degli anni Settanta</w:t>
      </w:r>
      <w:r>
        <w:rPr>
          <w:rFonts w:ascii="Garamond" w:eastAsia="Trebuchet MS" w:hAnsi="Garamond" w:cs="Trebuchet MS"/>
          <w:bCs/>
          <w:sz w:val="24"/>
          <w:szCs w:val="24"/>
          <w:shd w:val="clear" w:color="auto" w:fill="FFFFFF"/>
          <w:lang w:bidi="it-IT"/>
        </w:rPr>
        <w:t xml:space="preserve"> dedicata alla generazione di giovani pittori a cui </w:t>
      </w:r>
      <w:proofErr w:type="spellStart"/>
      <w:r>
        <w:rPr>
          <w:rFonts w:ascii="Garamond" w:eastAsia="Trebuchet MS" w:hAnsi="Garamond" w:cs="Trebuchet MS"/>
          <w:bCs/>
          <w:sz w:val="24"/>
          <w:szCs w:val="24"/>
          <w:shd w:val="clear" w:color="auto" w:fill="FFFFFF"/>
          <w:lang w:bidi="it-IT"/>
        </w:rPr>
        <w:t>Bertonati</w:t>
      </w:r>
      <w:proofErr w:type="spellEnd"/>
      <w:r>
        <w:rPr>
          <w:rFonts w:ascii="Garamond" w:eastAsia="Trebuchet MS" w:hAnsi="Garamond" w:cs="Trebuchet MS"/>
          <w:bCs/>
          <w:sz w:val="24"/>
          <w:szCs w:val="24"/>
          <w:shd w:val="clear" w:color="auto" w:fill="FFFFFF"/>
          <w:lang w:bidi="it-IT"/>
        </w:rPr>
        <w:t xml:space="preserve"> si appassionò </w:t>
      </w:r>
      <w:r w:rsidRPr="00B4482E">
        <w:rPr>
          <w:rFonts w:ascii="Garamond" w:eastAsia="Trebuchet MS" w:hAnsi="Garamond" w:cs="Trebuchet MS"/>
          <w:bCs/>
          <w:sz w:val="24"/>
          <w:szCs w:val="24"/>
          <w:shd w:val="clear" w:color="auto" w:fill="FFFFFF"/>
          <w:lang w:bidi="it-IT"/>
        </w:rPr>
        <w:t xml:space="preserve">come </w:t>
      </w:r>
      <w:proofErr w:type="spellStart"/>
      <w:r w:rsidRPr="00B4482E">
        <w:rPr>
          <w:rFonts w:ascii="Garamond" w:eastAsia="Trebuchet MS" w:hAnsi="Garamond" w:cs="Trebuchet MS"/>
          <w:b/>
          <w:bCs/>
          <w:sz w:val="24"/>
          <w:szCs w:val="24"/>
          <w:shd w:val="clear" w:color="auto" w:fill="FFFFFF"/>
          <w:lang w:bidi="it-IT"/>
        </w:rPr>
        <w:t>Werner</w:t>
      </w:r>
      <w:proofErr w:type="spellEnd"/>
      <w:r w:rsidRPr="00B4482E">
        <w:rPr>
          <w:rFonts w:ascii="Garamond" w:eastAsia="Trebuchet MS" w:hAnsi="Garamond" w:cs="Trebuchet MS"/>
          <w:b/>
          <w:bCs/>
          <w:sz w:val="24"/>
          <w:szCs w:val="24"/>
          <w:shd w:val="clear" w:color="auto" w:fill="FFFFFF"/>
          <w:lang w:bidi="it-IT"/>
        </w:rPr>
        <w:t xml:space="preserve"> </w:t>
      </w:r>
      <w:proofErr w:type="spellStart"/>
      <w:r w:rsidRPr="00B4482E">
        <w:rPr>
          <w:rFonts w:ascii="Garamond" w:eastAsia="Trebuchet MS" w:hAnsi="Garamond" w:cs="Trebuchet MS"/>
          <w:b/>
          <w:bCs/>
          <w:sz w:val="24"/>
          <w:szCs w:val="24"/>
          <w:shd w:val="clear" w:color="auto" w:fill="FFFFFF"/>
          <w:lang w:bidi="it-IT"/>
        </w:rPr>
        <w:t>Tübke</w:t>
      </w:r>
      <w:proofErr w:type="spellEnd"/>
      <w:r w:rsidRPr="00B4482E">
        <w:rPr>
          <w:rFonts w:ascii="Garamond" w:eastAsia="Trebuchet MS" w:hAnsi="Garamond" w:cs="Trebuchet MS"/>
          <w:bCs/>
          <w:sz w:val="24"/>
          <w:szCs w:val="24"/>
          <w:shd w:val="clear" w:color="auto" w:fill="FFFFFF"/>
          <w:lang w:bidi="it-IT"/>
        </w:rPr>
        <w:t xml:space="preserve"> e </w:t>
      </w:r>
      <w:r w:rsidRPr="00B4482E">
        <w:rPr>
          <w:rFonts w:ascii="Garamond" w:eastAsia="Trebuchet MS" w:hAnsi="Garamond" w:cs="Trebuchet MS"/>
          <w:b/>
          <w:bCs/>
          <w:sz w:val="24"/>
          <w:szCs w:val="24"/>
          <w:shd w:val="clear" w:color="auto" w:fill="FFFFFF"/>
          <w:lang w:bidi="it-IT"/>
        </w:rPr>
        <w:t xml:space="preserve">Heinz </w:t>
      </w:r>
      <w:proofErr w:type="spellStart"/>
      <w:r w:rsidRPr="00B4482E">
        <w:rPr>
          <w:rFonts w:ascii="Garamond" w:eastAsia="Trebuchet MS" w:hAnsi="Garamond" w:cs="Trebuchet MS"/>
          <w:b/>
          <w:bCs/>
          <w:sz w:val="24"/>
          <w:szCs w:val="24"/>
          <w:shd w:val="clear" w:color="auto" w:fill="FFFFFF"/>
          <w:lang w:bidi="it-IT"/>
        </w:rPr>
        <w:t>Zander</w:t>
      </w:r>
      <w:proofErr w:type="spellEnd"/>
      <w:r w:rsidR="00131CB0">
        <w:rPr>
          <w:rFonts w:ascii="Garamond" w:eastAsia="Trebuchet MS" w:hAnsi="Garamond" w:cs="Trebuchet MS"/>
          <w:bCs/>
          <w:sz w:val="24"/>
          <w:szCs w:val="24"/>
          <w:shd w:val="clear" w:color="auto" w:fill="FFFFFF"/>
          <w:lang w:bidi="it-IT"/>
        </w:rPr>
        <w:t xml:space="preserve">. </w:t>
      </w:r>
      <w:r w:rsidR="00BE4950">
        <w:rPr>
          <w:rFonts w:ascii="Garamond" w:eastAsia="Trebuchet MS" w:hAnsi="Garamond" w:cs="Trebuchet MS"/>
          <w:bCs/>
          <w:sz w:val="24"/>
          <w:szCs w:val="24"/>
          <w:shd w:val="clear" w:color="auto" w:fill="FFFFFF"/>
          <w:lang w:bidi="it-IT"/>
        </w:rPr>
        <w:t>Tra i maggiori artisti della DDR,</w:t>
      </w:r>
      <w:r w:rsidR="00131CB0">
        <w:rPr>
          <w:rFonts w:ascii="Garamond" w:eastAsia="Trebuchet MS" w:hAnsi="Garamond" w:cs="Trebuchet MS"/>
          <w:bCs/>
          <w:sz w:val="24"/>
          <w:szCs w:val="24"/>
          <w:shd w:val="clear" w:color="auto" w:fill="FFFFFF"/>
          <w:lang w:bidi="it-IT"/>
        </w:rPr>
        <w:t xml:space="preserve"> oggi rappresentati in musei e manuali di storia dell’arte, al tempo restarono per lo più confinanti nell’isolato contesto geopolitico. </w:t>
      </w:r>
    </w:p>
    <w:p w14:paraId="56BC639A" w14:textId="7D67821E" w:rsidR="00D9510D" w:rsidRDefault="00131CB0" w:rsidP="00120F17">
      <w:pPr>
        <w:spacing w:after="0" w:line="240" w:lineRule="auto"/>
        <w:rPr>
          <w:rFonts w:ascii="Garamond" w:eastAsia="Trebuchet MS" w:hAnsi="Garamond" w:cs="Trebuchet MS"/>
          <w:bCs/>
          <w:sz w:val="24"/>
          <w:szCs w:val="24"/>
          <w:shd w:val="clear" w:color="auto" w:fill="FFFFFF"/>
          <w:lang w:bidi="it-IT"/>
        </w:rPr>
      </w:pPr>
      <w:r>
        <w:rPr>
          <w:rFonts w:ascii="Garamond" w:eastAsia="Trebuchet MS" w:hAnsi="Garamond" w:cs="Trebuchet MS"/>
          <w:bCs/>
          <w:sz w:val="24"/>
          <w:szCs w:val="24"/>
          <w:shd w:val="clear" w:color="auto" w:fill="FFFFFF"/>
          <w:lang w:bidi="it-IT"/>
        </w:rPr>
        <w:lastRenderedPageBreak/>
        <w:t>Il rapido cambiamento</w:t>
      </w:r>
      <w:r w:rsidR="00D9510D">
        <w:rPr>
          <w:rFonts w:ascii="Garamond" w:eastAsia="Trebuchet MS" w:hAnsi="Garamond" w:cs="Trebuchet MS"/>
          <w:bCs/>
          <w:sz w:val="24"/>
          <w:szCs w:val="24"/>
          <w:shd w:val="clear" w:color="auto" w:fill="FFFFFF"/>
          <w:lang w:bidi="it-IT"/>
        </w:rPr>
        <w:t xml:space="preserve"> internazionale che prelude l’estetica </w:t>
      </w:r>
      <w:r w:rsidR="00BE4950">
        <w:rPr>
          <w:rFonts w:ascii="Garamond" w:eastAsia="Trebuchet MS" w:hAnsi="Garamond" w:cs="Trebuchet MS"/>
          <w:bCs/>
          <w:sz w:val="24"/>
          <w:szCs w:val="24"/>
          <w:shd w:val="clear" w:color="auto" w:fill="FFFFFF"/>
          <w:lang w:bidi="it-IT"/>
        </w:rPr>
        <w:t>degli anni Ottanta</w:t>
      </w:r>
      <w:r>
        <w:rPr>
          <w:rFonts w:ascii="Garamond" w:eastAsia="Trebuchet MS" w:hAnsi="Garamond" w:cs="Trebuchet MS"/>
          <w:bCs/>
          <w:sz w:val="24"/>
          <w:szCs w:val="24"/>
          <w:shd w:val="clear" w:color="auto" w:fill="FFFFFF"/>
          <w:lang w:bidi="it-IT"/>
        </w:rPr>
        <w:t xml:space="preserve"> è rappresentato da due opere d</w:t>
      </w:r>
      <w:r w:rsidR="00D9510D">
        <w:rPr>
          <w:rFonts w:ascii="Garamond" w:eastAsia="Trebuchet MS" w:hAnsi="Garamond" w:cs="Trebuchet MS"/>
          <w:bCs/>
          <w:sz w:val="24"/>
          <w:szCs w:val="24"/>
          <w:shd w:val="clear" w:color="auto" w:fill="FFFFFF"/>
          <w:lang w:bidi="it-IT"/>
        </w:rPr>
        <w:t>el 1974 d</w:t>
      </w:r>
      <w:r>
        <w:rPr>
          <w:rFonts w:ascii="Garamond" w:eastAsia="Trebuchet MS" w:hAnsi="Garamond" w:cs="Trebuchet MS"/>
          <w:bCs/>
          <w:sz w:val="24"/>
          <w:szCs w:val="24"/>
          <w:shd w:val="clear" w:color="auto" w:fill="FFFFFF"/>
          <w:lang w:bidi="it-IT"/>
        </w:rPr>
        <w:t xml:space="preserve">i </w:t>
      </w:r>
      <w:r w:rsidR="00BE4950">
        <w:rPr>
          <w:rFonts w:ascii="Garamond" w:eastAsia="Trebuchet MS" w:hAnsi="Garamond" w:cs="Trebuchet MS"/>
          <w:bCs/>
          <w:sz w:val="24"/>
          <w:szCs w:val="24"/>
          <w:shd w:val="clear" w:color="auto" w:fill="FFFFFF"/>
          <w:lang w:bidi="it-IT"/>
        </w:rPr>
        <w:t xml:space="preserve">quel </w:t>
      </w:r>
      <w:r w:rsidRPr="00131CB0">
        <w:rPr>
          <w:rFonts w:ascii="Garamond" w:eastAsia="Trebuchet MS" w:hAnsi="Garamond" w:cs="Trebuchet MS"/>
          <w:b/>
          <w:bCs/>
          <w:sz w:val="24"/>
          <w:szCs w:val="24"/>
          <w:shd w:val="clear" w:color="auto" w:fill="FFFFFF"/>
          <w:lang w:bidi="it-IT"/>
        </w:rPr>
        <w:t xml:space="preserve">Terry </w:t>
      </w:r>
      <w:proofErr w:type="spellStart"/>
      <w:r w:rsidRPr="00131CB0">
        <w:rPr>
          <w:rFonts w:ascii="Garamond" w:eastAsia="Trebuchet MS" w:hAnsi="Garamond" w:cs="Trebuchet MS"/>
          <w:b/>
          <w:bCs/>
          <w:sz w:val="24"/>
          <w:szCs w:val="24"/>
          <w:shd w:val="clear" w:color="auto" w:fill="FFFFFF"/>
          <w:lang w:bidi="it-IT"/>
        </w:rPr>
        <w:t>Pastor</w:t>
      </w:r>
      <w:proofErr w:type="spellEnd"/>
      <w:r w:rsidR="00D9510D">
        <w:rPr>
          <w:rFonts w:ascii="Garamond" w:eastAsia="Trebuchet MS" w:hAnsi="Garamond" w:cs="Trebuchet MS"/>
          <w:b/>
          <w:bCs/>
          <w:sz w:val="24"/>
          <w:szCs w:val="24"/>
          <w:shd w:val="clear" w:color="auto" w:fill="FFFFFF"/>
          <w:lang w:bidi="it-IT"/>
        </w:rPr>
        <w:t xml:space="preserve"> </w:t>
      </w:r>
      <w:r w:rsidR="00D9510D">
        <w:rPr>
          <w:rFonts w:ascii="Garamond" w:eastAsia="Trebuchet MS" w:hAnsi="Garamond" w:cs="Trebuchet MS"/>
          <w:bCs/>
          <w:sz w:val="24"/>
          <w:szCs w:val="24"/>
          <w:shd w:val="clear" w:color="auto" w:fill="FFFFFF"/>
          <w:lang w:bidi="it-IT"/>
        </w:rPr>
        <w:t xml:space="preserve">che </w:t>
      </w:r>
      <w:r w:rsidR="00BE4950">
        <w:rPr>
          <w:rFonts w:ascii="Garamond" w:eastAsia="Trebuchet MS" w:hAnsi="Garamond" w:cs="Trebuchet MS"/>
          <w:bCs/>
          <w:sz w:val="24"/>
          <w:szCs w:val="24"/>
          <w:shd w:val="clear" w:color="auto" w:fill="FFFFFF"/>
          <w:lang w:bidi="it-IT"/>
        </w:rPr>
        <w:t>d</w:t>
      </w:r>
      <w:r w:rsidR="00D9510D">
        <w:rPr>
          <w:rFonts w:ascii="Garamond" w:eastAsia="Trebuchet MS" w:hAnsi="Garamond" w:cs="Trebuchet MS"/>
          <w:bCs/>
          <w:sz w:val="24"/>
          <w:szCs w:val="24"/>
          <w:shd w:val="clear" w:color="auto" w:fill="FFFFFF"/>
          <w:lang w:bidi="it-IT"/>
        </w:rPr>
        <w:t xml:space="preserve">isegnava le copertine per </w:t>
      </w:r>
      <w:proofErr w:type="spellStart"/>
      <w:r w:rsidR="00D9510D" w:rsidRPr="00D9510D">
        <w:rPr>
          <w:rFonts w:ascii="Garamond" w:eastAsia="Trebuchet MS" w:hAnsi="Garamond" w:cs="Trebuchet MS"/>
          <w:bCs/>
          <w:i/>
          <w:sz w:val="24"/>
          <w:szCs w:val="24"/>
          <w:shd w:val="clear" w:color="auto" w:fill="FFFFFF"/>
          <w:lang w:bidi="it-IT"/>
        </w:rPr>
        <w:t>Hunky</w:t>
      </w:r>
      <w:proofErr w:type="spellEnd"/>
      <w:r w:rsidR="00D9510D" w:rsidRPr="00D9510D">
        <w:rPr>
          <w:rFonts w:ascii="Garamond" w:eastAsia="Trebuchet MS" w:hAnsi="Garamond" w:cs="Trebuchet MS"/>
          <w:bCs/>
          <w:i/>
          <w:sz w:val="24"/>
          <w:szCs w:val="24"/>
          <w:shd w:val="clear" w:color="auto" w:fill="FFFFFF"/>
          <w:lang w:bidi="it-IT"/>
        </w:rPr>
        <w:t xml:space="preserve"> Dory</w:t>
      </w:r>
      <w:r w:rsidR="00D9510D" w:rsidRPr="00D9510D">
        <w:rPr>
          <w:rFonts w:ascii="Garamond" w:eastAsia="Trebuchet MS" w:hAnsi="Garamond" w:cs="Trebuchet MS"/>
          <w:bCs/>
          <w:sz w:val="24"/>
          <w:szCs w:val="24"/>
          <w:shd w:val="clear" w:color="auto" w:fill="FFFFFF"/>
          <w:lang w:bidi="it-IT"/>
        </w:rPr>
        <w:t xml:space="preserve"> e </w:t>
      </w:r>
      <w:r w:rsidR="00D9510D" w:rsidRPr="00D9510D">
        <w:rPr>
          <w:rFonts w:ascii="Garamond" w:eastAsia="Trebuchet MS" w:hAnsi="Garamond" w:cs="Trebuchet MS"/>
          <w:bCs/>
          <w:i/>
          <w:sz w:val="24"/>
          <w:szCs w:val="24"/>
          <w:shd w:val="clear" w:color="auto" w:fill="FFFFFF"/>
          <w:lang w:bidi="it-IT"/>
        </w:rPr>
        <w:t>Ziggy Stardust</w:t>
      </w:r>
      <w:r w:rsidR="00D9510D" w:rsidRPr="00D9510D">
        <w:rPr>
          <w:rFonts w:ascii="Garamond" w:eastAsia="Trebuchet MS" w:hAnsi="Garamond" w:cs="Trebuchet MS"/>
          <w:bCs/>
          <w:sz w:val="24"/>
          <w:szCs w:val="24"/>
          <w:shd w:val="clear" w:color="auto" w:fill="FFFFFF"/>
          <w:lang w:bidi="it-IT"/>
        </w:rPr>
        <w:t xml:space="preserve"> di David Bowie</w:t>
      </w:r>
      <w:r w:rsidR="00D9510D">
        <w:rPr>
          <w:rFonts w:ascii="Garamond" w:eastAsia="Trebuchet MS" w:hAnsi="Garamond" w:cs="Trebuchet MS"/>
          <w:bCs/>
          <w:sz w:val="24"/>
          <w:szCs w:val="24"/>
          <w:shd w:val="clear" w:color="auto" w:fill="FFFFFF"/>
          <w:lang w:bidi="it-IT"/>
        </w:rPr>
        <w:t xml:space="preserve">. </w:t>
      </w:r>
    </w:p>
    <w:p w14:paraId="5C03A071" w14:textId="122EF39C" w:rsidR="00AE0F30" w:rsidRDefault="00AE0F30" w:rsidP="00120F17">
      <w:pPr>
        <w:spacing w:after="0" w:line="240" w:lineRule="auto"/>
        <w:rPr>
          <w:rFonts w:ascii="Garamond" w:eastAsia="Trebuchet MS" w:hAnsi="Garamond" w:cs="Trebuchet MS"/>
          <w:bCs/>
          <w:sz w:val="24"/>
          <w:szCs w:val="24"/>
          <w:shd w:val="clear" w:color="auto" w:fill="FFFFFF"/>
          <w:lang w:bidi="it-IT"/>
        </w:rPr>
      </w:pPr>
    </w:p>
    <w:p w14:paraId="546EE1CA" w14:textId="66DE0C73" w:rsidR="00120F17" w:rsidRPr="00B4482E" w:rsidRDefault="00BE4950" w:rsidP="00120F17">
      <w:pPr>
        <w:spacing w:after="0" w:line="240" w:lineRule="auto"/>
        <w:rPr>
          <w:rFonts w:ascii="Garamond" w:eastAsia="Trebuchet MS" w:hAnsi="Garamond" w:cs="Trebuchet MS"/>
          <w:sz w:val="24"/>
          <w:szCs w:val="24"/>
          <w:shd w:val="clear" w:color="auto" w:fill="FFFFFF"/>
          <w:lang w:bidi="it-IT"/>
        </w:rPr>
      </w:pPr>
      <w:r w:rsidRPr="00BE4950">
        <w:rPr>
          <w:rFonts w:ascii="Garamond" w:eastAsia="Trebuchet MS" w:hAnsi="Garamond" w:cs="Trebuchet MS"/>
          <w:sz w:val="24"/>
          <w:szCs w:val="24"/>
          <w:shd w:val="clear" w:color="auto" w:fill="FFFFFF"/>
          <w:lang w:bidi="it-IT"/>
        </w:rPr>
        <w:t>La mostra</w:t>
      </w:r>
      <w:r>
        <w:rPr>
          <w:rFonts w:ascii="Garamond" w:eastAsia="Trebuchet MS" w:hAnsi="Garamond" w:cs="Trebuchet MS"/>
          <w:i/>
          <w:sz w:val="24"/>
          <w:szCs w:val="24"/>
          <w:shd w:val="clear" w:color="auto" w:fill="FFFFFF"/>
          <w:lang w:bidi="it-IT"/>
        </w:rPr>
        <w:t xml:space="preserve"> </w:t>
      </w:r>
      <w:r w:rsidR="00AE0F30" w:rsidRPr="00E76E87">
        <w:rPr>
          <w:rFonts w:ascii="Garamond" w:eastAsia="Trebuchet MS" w:hAnsi="Garamond" w:cs="Trebuchet MS"/>
          <w:i/>
          <w:sz w:val="24"/>
          <w:szCs w:val="24"/>
          <w:shd w:val="clear" w:color="auto" w:fill="FFFFFF"/>
          <w:lang w:bidi="it-IT"/>
        </w:rPr>
        <w:t>Simbolismo e Nuova Oggettiv</w:t>
      </w:r>
      <w:r w:rsidR="00AE0F30">
        <w:rPr>
          <w:rFonts w:ascii="Garamond" w:eastAsia="Trebuchet MS" w:hAnsi="Garamond" w:cs="Trebuchet MS"/>
          <w:i/>
          <w:sz w:val="24"/>
          <w:szCs w:val="24"/>
          <w:shd w:val="clear" w:color="auto" w:fill="FFFFFF"/>
          <w:lang w:bidi="it-IT"/>
        </w:rPr>
        <w:t>it</w:t>
      </w:r>
      <w:r w:rsidR="00AE0F30" w:rsidRPr="00E76E87">
        <w:rPr>
          <w:rFonts w:ascii="Garamond" w:eastAsia="Trebuchet MS" w:hAnsi="Garamond" w:cs="Trebuchet MS"/>
          <w:i/>
          <w:sz w:val="24"/>
          <w:szCs w:val="24"/>
          <w:shd w:val="clear" w:color="auto" w:fill="FFFFFF"/>
          <w:lang w:bidi="it-IT"/>
        </w:rPr>
        <w:t>à. La Galleria del Levante</w:t>
      </w:r>
      <w:r w:rsidR="00B4482E">
        <w:rPr>
          <w:rFonts w:ascii="Garamond" w:eastAsia="Trebuchet MS" w:hAnsi="Garamond" w:cs="Trebuchet MS"/>
          <w:sz w:val="24"/>
          <w:szCs w:val="24"/>
          <w:shd w:val="clear" w:color="auto" w:fill="FFFFFF"/>
          <w:lang w:bidi="it-IT"/>
        </w:rPr>
        <w:t xml:space="preserve"> </w:t>
      </w:r>
      <w:r w:rsidR="00C7137A">
        <w:rPr>
          <w:rFonts w:ascii="Garamond" w:eastAsia="Trebuchet MS" w:hAnsi="Garamond" w:cs="Trebuchet MS"/>
          <w:sz w:val="24"/>
          <w:szCs w:val="24"/>
          <w:shd w:val="clear" w:color="auto" w:fill="FFFFFF"/>
          <w:lang w:bidi="it-IT"/>
        </w:rPr>
        <w:t>prosegue nel</w:t>
      </w:r>
      <w:r w:rsidR="00B4482E">
        <w:rPr>
          <w:rFonts w:ascii="Garamond" w:eastAsia="Trebuchet MS" w:hAnsi="Garamond" w:cs="Trebuchet MS"/>
          <w:sz w:val="24"/>
          <w:szCs w:val="24"/>
          <w:shd w:val="clear" w:color="auto" w:fill="FFFFFF"/>
          <w:lang w:bidi="it-IT"/>
        </w:rPr>
        <w:t xml:space="preserve"> catalogo</w:t>
      </w:r>
      <w:r w:rsidR="0092579B" w:rsidRPr="005320B6">
        <w:rPr>
          <w:rFonts w:ascii="Garamond" w:eastAsia="Trebuchet MS" w:hAnsi="Garamond" w:cs="Trebuchet MS"/>
          <w:sz w:val="24"/>
          <w:szCs w:val="24"/>
          <w:shd w:val="clear" w:color="auto" w:fill="FFFFFF"/>
          <w:lang w:bidi="it-IT"/>
        </w:rPr>
        <w:t xml:space="preserve"> a carattere scientifico, </w:t>
      </w:r>
      <w:r w:rsidR="00B4482E">
        <w:rPr>
          <w:rFonts w:ascii="Garamond" w:eastAsia="Trebuchet MS" w:hAnsi="Garamond" w:cs="Trebuchet MS"/>
          <w:sz w:val="24"/>
          <w:szCs w:val="24"/>
          <w:shd w:val="clear" w:color="auto" w:fill="FFFFFF"/>
          <w:lang w:bidi="it-IT"/>
        </w:rPr>
        <w:t>con riproduzione della</w:t>
      </w:r>
      <w:r w:rsidR="0092579B" w:rsidRPr="005320B6">
        <w:rPr>
          <w:rFonts w:ascii="Garamond" w:eastAsia="Trebuchet MS" w:hAnsi="Garamond" w:cs="Trebuchet MS"/>
          <w:sz w:val="24"/>
          <w:szCs w:val="24"/>
          <w:shd w:val="clear" w:color="auto" w:fill="FFFFFF"/>
          <w:lang w:bidi="it-IT"/>
        </w:rPr>
        <w:t xml:space="preserve"> to</w:t>
      </w:r>
      <w:r w:rsidR="00B4482E">
        <w:rPr>
          <w:rFonts w:ascii="Garamond" w:eastAsia="Trebuchet MS" w:hAnsi="Garamond" w:cs="Trebuchet MS"/>
          <w:sz w:val="24"/>
          <w:szCs w:val="24"/>
          <w:shd w:val="clear" w:color="auto" w:fill="FFFFFF"/>
          <w:lang w:bidi="it-IT"/>
        </w:rPr>
        <w:t>talità delle opere espo</w:t>
      </w:r>
      <w:r w:rsidR="00120F17">
        <w:rPr>
          <w:rFonts w:ascii="Garamond" w:eastAsia="Trebuchet MS" w:hAnsi="Garamond" w:cs="Trebuchet MS"/>
          <w:sz w:val="24"/>
          <w:szCs w:val="24"/>
          <w:shd w:val="clear" w:color="auto" w:fill="FFFFFF"/>
          <w:lang w:bidi="it-IT"/>
        </w:rPr>
        <w:t xml:space="preserve">ste, un testo di </w:t>
      </w:r>
      <w:r w:rsidR="00120F17" w:rsidRPr="00120F17">
        <w:rPr>
          <w:rFonts w:ascii="Garamond" w:eastAsia="Trebuchet MS" w:hAnsi="Garamond" w:cs="Trebuchet MS"/>
          <w:b/>
          <w:sz w:val="24"/>
          <w:szCs w:val="24"/>
          <w:shd w:val="clear" w:color="auto" w:fill="FFFFFF"/>
          <w:lang w:bidi="it-IT"/>
        </w:rPr>
        <w:t>Vittorio Sgarbi</w:t>
      </w:r>
      <w:r w:rsidR="00120F17">
        <w:rPr>
          <w:rFonts w:ascii="Garamond" w:eastAsia="Trebuchet MS" w:hAnsi="Garamond" w:cs="Trebuchet MS"/>
          <w:sz w:val="24"/>
          <w:szCs w:val="24"/>
          <w:shd w:val="clear" w:color="auto" w:fill="FFFFFF"/>
          <w:lang w:bidi="it-IT"/>
        </w:rPr>
        <w:t xml:space="preserve">, saggi di </w:t>
      </w:r>
      <w:r w:rsidR="00B4482E" w:rsidRPr="00120F17">
        <w:rPr>
          <w:rFonts w:ascii="Garamond" w:eastAsia="Trebuchet MS" w:hAnsi="Garamond" w:cs="Trebuchet MS"/>
          <w:b/>
          <w:sz w:val="24"/>
          <w:szCs w:val="24"/>
          <w:shd w:val="clear" w:color="auto" w:fill="FFFFFF"/>
          <w:lang w:bidi="it-IT"/>
        </w:rPr>
        <w:t>Alessandra Tiddia, Valerio Terraroli, Francesco Parisi, Monica Bonzini, Alessandra Quattordio, Maria Flora Giubilei, Elena Pontiggia</w:t>
      </w:r>
      <w:r w:rsidR="00B4482E">
        <w:rPr>
          <w:rFonts w:ascii="Garamond" w:eastAsia="Trebuchet MS" w:hAnsi="Garamond" w:cs="Trebuchet MS"/>
          <w:sz w:val="24"/>
          <w:szCs w:val="24"/>
          <w:shd w:val="clear" w:color="auto" w:fill="FFFFFF"/>
          <w:lang w:bidi="it-IT"/>
        </w:rPr>
        <w:t xml:space="preserve">. Completano l’opera le testimonianze delle </w:t>
      </w:r>
      <w:r w:rsidR="00EF0908">
        <w:rPr>
          <w:rFonts w:ascii="Garamond" w:eastAsia="Trebuchet MS" w:hAnsi="Garamond" w:cs="Trebuchet MS"/>
          <w:sz w:val="24"/>
          <w:szCs w:val="24"/>
          <w:shd w:val="clear" w:color="auto" w:fill="FFFFFF"/>
          <w:lang w:bidi="it-IT"/>
        </w:rPr>
        <w:t>collaboratrici</w:t>
      </w:r>
      <w:r w:rsidR="00B4482E">
        <w:rPr>
          <w:rFonts w:ascii="Garamond" w:eastAsia="Trebuchet MS" w:hAnsi="Garamond" w:cs="Trebuchet MS"/>
          <w:sz w:val="24"/>
          <w:szCs w:val="24"/>
          <w:shd w:val="clear" w:color="auto" w:fill="FFFFFF"/>
          <w:lang w:bidi="it-IT"/>
        </w:rPr>
        <w:t xml:space="preserve"> di </w:t>
      </w:r>
      <w:r w:rsidR="00E23F65">
        <w:rPr>
          <w:rFonts w:ascii="Garamond" w:eastAsia="Trebuchet MS" w:hAnsi="Garamond" w:cs="Trebuchet MS"/>
          <w:sz w:val="24"/>
          <w:szCs w:val="24"/>
          <w:shd w:val="clear" w:color="auto" w:fill="FFFFFF"/>
          <w:lang w:bidi="it-IT"/>
        </w:rPr>
        <w:t xml:space="preserve">Emilio </w:t>
      </w:r>
      <w:proofErr w:type="spellStart"/>
      <w:r w:rsidR="00B4482E">
        <w:rPr>
          <w:rFonts w:ascii="Garamond" w:eastAsia="Trebuchet MS" w:hAnsi="Garamond" w:cs="Trebuchet MS"/>
          <w:sz w:val="24"/>
          <w:szCs w:val="24"/>
          <w:shd w:val="clear" w:color="auto" w:fill="FFFFFF"/>
          <w:lang w:bidi="it-IT"/>
        </w:rPr>
        <w:t>Bertonati</w:t>
      </w:r>
      <w:proofErr w:type="spellEnd"/>
      <w:r w:rsidR="00B4482E">
        <w:rPr>
          <w:rFonts w:ascii="Garamond" w:eastAsia="Trebuchet MS" w:hAnsi="Garamond" w:cs="Trebuchet MS"/>
          <w:sz w:val="24"/>
          <w:szCs w:val="24"/>
          <w:shd w:val="clear" w:color="auto" w:fill="FFFFFF"/>
          <w:lang w:bidi="it-IT"/>
        </w:rPr>
        <w:t>,</w:t>
      </w:r>
      <w:r w:rsidR="00EF0908">
        <w:rPr>
          <w:rFonts w:ascii="Garamond" w:eastAsia="Trebuchet MS" w:hAnsi="Garamond" w:cs="Trebuchet MS"/>
          <w:sz w:val="24"/>
          <w:szCs w:val="24"/>
          <w:shd w:val="clear" w:color="auto" w:fill="FFFFFF"/>
          <w:lang w:bidi="it-IT"/>
        </w:rPr>
        <w:t xml:space="preserve"> oggi note galleriste</w:t>
      </w:r>
      <w:r w:rsidR="00B4482E">
        <w:rPr>
          <w:rFonts w:ascii="Garamond" w:eastAsia="Trebuchet MS" w:hAnsi="Garamond" w:cs="Trebuchet MS"/>
          <w:sz w:val="24"/>
          <w:szCs w:val="24"/>
          <w:shd w:val="clear" w:color="auto" w:fill="FFFFFF"/>
          <w:lang w:bidi="it-IT"/>
        </w:rPr>
        <w:t xml:space="preserve"> </w:t>
      </w:r>
      <w:r w:rsidR="00B4482E" w:rsidRPr="00B4482E">
        <w:rPr>
          <w:rFonts w:ascii="Garamond" w:eastAsia="Trebuchet MS" w:hAnsi="Garamond" w:cs="Trebuchet MS"/>
          <w:b/>
          <w:sz w:val="24"/>
          <w:szCs w:val="24"/>
          <w:shd w:val="clear" w:color="auto" w:fill="FFFFFF"/>
          <w:lang w:bidi="it-IT"/>
        </w:rPr>
        <w:t xml:space="preserve">Chiara </w:t>
      </w:r>
      <w:proofErr w:type="spellStart"/>
      <w:r w:rsidR="00B4482E" w:rsidRPr="00B4482E">
        <w:rPr>
          <w:rFonts w:ascii="Garamond" w:eastAsia="Trebuchet MS" w:hAnsi="Garamond" w:cs="Trebuchet MS"/>
          <w:b/>
          <w:sz w:val="24"/>
          <w:szCs w:val="24"/>
          <w:shd w:val="clear" w:color="auto" w:fill="FFFFFF"/>
          <w:lang w:bidi="it-IT"/>
        </w:rPr>
        <w:t>Fasser</w:t>
      </w:r>
      <w:proofErr w:type="spellEnd"/>
      <w:r w:rsidR="00E23F65">
        <w:rPr>
          <w:rFonts w:ascii="Garamond" w:eastAsia="Trebuchet MS" w:hAnsi="Garamond" w:cs="Trebuchet MS"/>
          <w:b/>
          <w:sz w:val="24"/>
          <w:szCs w:val="24"/>
          <w:shd w:val="clear" w:color="auto" w:fill="FFFFFF"/>
          <w:lang w:bidi="it-IT"/>
        </w:rPr>
        <w:t xml:space="preserve">, </w:t>
      </w:r>
      <w:r w:rsidR="00B4482E" w:rsidRPr="00120F17">
        <w:rPr>
          <w:rFonts w:ascii="Garamond" w:eastAsia="Trebuchet MS" w:hAnsi="Garamond" w:cs="Trebuchet MS"/>
          <w:b/>
          <w:sz w:val="24"/>
          <w:szCs w:val="24"/>
          <w:shd w:val="clear" w:color="auto" w:fill="FFFFFF"/>
          <w:lang w:bidi="it-IT"/>
        </w:rPr>
        <w:t xml:space="preserve">Marion </w:t>
      </w:r>
      <w:proofErr w:type="spellStart"/>
      <w:r w:rsidR="0060102B" w:rsidRPr="00F354D7">
        <w:rPr>
          <w:rFonts w:ascii="Garamond" w:eastAsia="Trebuchet MS" w:hAnsi="Garamond" w:cs="Trebuchet MS"/>
          <w:b/>
          <w:sz w:val="24"/>
          <w:szCs w:val="24"/>
          <w:shd w:val="clear" w:color="auto" w:fill="FFFFFF"/>
          <w:lang w:bidi="it-IT"/>
        </w:rPr>
        <w:t>Grčić</w:t>
      </w:r>
      <w:r w:rsidR="00B4482E" w:rsidRPr="00120F17">
        <w:rPr>
          <w:rFonts w:ascii="Garamond" w:eastAsia="Trebuchet MS" w:hAnsi="Garamond" w:cs="Trebuchet MS"/>
          <w:b/>
          <w:sz w:val="24"/>
          <w:szCs w:val="24"/>
          <w:shd w:val="clear" w:color="auto" w:fill="FFFFFF"/>
          <w:lang w:bidi="it-IT"/>
        </w:rPr>
        <w:t>-Ziersch</w:t>
      </w:r>
      <w:proofErr w:type="spellEnd"/>
      <w:r w:rsidR="00B4482E" w:rsidRPr="00120F17">
        <w:rPr>
          <w:rFonts w:ascii="Garamond" w:eastAsia="Trebuchet MS" w:hAnsi="Garamond" w:cs="Trebuchet MS"/>
          <w:b/>
          <w:sz w:val="24"/>
          <w:szCs w:val="24"/>
          <w:shd w:val="clear" w:color="auto" w:fill="FFFFFF"/>
          <w:lang w:bidi="it-IT"/>
        </w:rPr>
        <w:t xml:space="preserve"> </w:t>
      </w:r>
      <w:r w:rsidR="00120F17" w:rsidRPr="00E23F65">
        <w:rPr>
          <w:rFonts w:ascii="Garamond" w:eastAsia="Trebuchet MS" w:hAnsi="Garamond" w:cs="Trebuchet MS"/>
          <w:sz w:val="24"/>
          <w:szCs w:val="24"/>
          <w:shd w:val="clear" w:color="auto" w:fill="FFFFFF"/>
          <w:lang w:bidi="it-IT"/>
        </w:rPr>
        <w:t xml:space="preserve">e </w:t>
      </w:r>
      <w:r w:rsidR="00EF0908" w:rsidRPr="00EF0908">
        <w:rPr>
          <w:rFonts w:ascii="Garamond" w:eastAsia="Trebuchet MS" w:hAnsi="Garamond" w:cs="Trebuchet MS"/>
          <w:b/>
          <w:sz w:val="24"/>
          <w:szCs w:val="24"/>
          <w:shd w:val="clear" w:color="auto" w:fill="FFFFFF"/>
          <w:lang w:bidi="it-IT"/>
        </w:rPr>
        <w:t xml:space="preserve">Viola </w:t>
      </w:r>
      <w:proofErr w:type="spellStart"/>
      <w:r w:rsidR="00EF0908" w:rsidRPr="00EF0908">
        <w:rPr>
          <w:rFonts w:ascii="Garamond" w:eastAsia="Trebuchet MS" w:hAnsi="Garamond" w:cs="Trebuchet MS"/>
          <w:b/>
          <w:sz w:val="24"/>
          <w:szCs w:val="24"/>
          <w:shd w:val="clear" w:color="auto" w:fill="FFFFFF"/>
          <w:lang w:bidi="it-IT"/>
        </w:rPr>
        <w:t>Roehr</w:t>
      </w:r>
      <w:proofErr w:type="spellEnd"/>
      <w:r w:rsidR="00EF0908" w:rsidRPr="00EF0908">
        <w:rPr>
          <w:rFonts w:ascii="Garamond" w:eastAsia="Trebuchet MS" w:hAnsi="Garamond" w:cs="Trebuchet MS"/>
          <w:b/>
          <w:sz w:val="24"/>
          <w:szCs w:val="24"/>
          <w:shd w:val="clear" w:color="auto" w:fill="FFFFFF"/>
          <w:lang w:bidi="it-IT"/>
        </w:rPr>
        <w:t xml:space="preserve"> von </w:t>
      </w:r>
      <w:proofErr w:type="spellStart"/>
      <w:r w:rsidR="00EF0908" w:rsidRPr="00EF0908">
        <w:rPr>
          <w:rFonts w:ascii="Garamond" w:eastAsia="Trebuchet MS" w:hAnsi="Garamond" w:cs="Trebuchet MS"/>
          <w:b/>
          <w:sz w:val="24"/>
          <w:szCs w:val="24"/>
          <w:shd w:val="clear" w:color="auto" w:fill="FFFFFF"/>
          <w:lang w:bidi="it-IT"/>
        </w:rPr>
        <w:t>Alvensleben</w:t>
      </w:r>
      <w:proofErr w:type="spellEnd"/>
      <w:r w:rsidR="00EF0908">
        <w:rPr>
          <w:rFonts w:ascii="Garamond" w:eastAsia="Trebuchet MS" w:hAnsi="Garamond" w:cs="Trebuchet MS"/>
          <w:sz w:val="24"/>
          <w:szCs w:val="24"/>
          <w:shd w:val="clear" w:color="auto" w:fill="FFFFFF"/>
          <w:lang w:bidi="it-IT"/>
        </w:rPr>
        <w:t>;</w:t>
      </w:r>
      <w:r w:rsidR="00120F17">
        <w:rPr>
          <w:rFonts w:ascii="Garamond" w:eastAsia="Trebuchet MS" w:hAnsi="Garamond" w:cs="Trebuchet MS"/>
          <w:sz w:val="24"/>
          <w:szCs w:val="24"/>
          <w:shd w:val="clear" w:color="auto" w:fill="FFFFFF"/>
          <w:lang w:bidi="it-IT"/>
        </w:rPr>
        <w:t xml:space="preserve"> della gallerista</w:t>
      </w:r>
      <w:r w:rsidR="00B4482E">
        <w:rPr>
          <w:rFonts w:ascii="Garamond" w:eastAsia="Trebuchet MS" w:hAnsi="Garamond" w:cs="Trebuchet MS"/>
          <w:sz w:val="24"/>
          <w:szCs w:val="24"/>
          <w:shd w:val="clear" w:color="auto" w:fill="FFFFFF"/>
          <w:lang w:bidi="it-IT"/>
        </w:rPr>
        <w:t xml:space="preserve"> </w:t>
      </w:r>
      <w:r w:rsidR="00B4482E" w:rsidRPr="00B4482E">
        <w:rPr>
          <w:rFonts w:ascii="Garamond" w:eastAsia="Trebuchet MS" w:hAnsi="Garamond" w:cs="Trebuchet MS"/>
          <w:b/>
          <w:sz w:val="24"/>
          <w:szCs w:val="24"/>
          <w:shd w:val="clear" w:color="auto" w:fill="FFFFFF"/>
          <w:lang w:bidi="it-IT"/>
        </w:rPr>
        <w:t>Maria Paola Maino</w:t>
      </w:r>
      <w:r w:rsidR="00120F17">
        <w:rPr>
          <w:rFonts w:ascii="Garamond" w:eastAsia="Trebuchet MS" w:hAnsi="Garamond" w:cs="Trebuchet MS"/>
          <w:b/>
          <w:sz w:val="24"/>
          <w:szCs w:val="24"/>
          <w:shd w:val="clear" w:color="auto" w:fill="FFFFFF"/>
          <w:lang w:bidi="it-IT"/>
        </w:rPr>
        <w:t xml:space="preserve"> </w:t>
      </w:r>
      <w:r w:rsidR="00120F17" w:rsidRPr="00120F17">
        <w:rPr>
          <w:rFonts w:ascii="Garamond" w:eastAsia="Trebuchet MS" w:hAnsi="Garamond" w:cs="Trebuchet MS"/>
          <w:sz w:val="24"/>
          <w:szCs w:val="24"/>
          <w:shd w:val="clear" w:color="auto" w:fill="FFFFFF"/>
          <w:lang w:bidi="it-IT"/>
        </w:rPr>
        <w:t xml:space="preserve">e del critico </w:t>
      </w:r>
      <w:r w:rsidR="00120F17" w:rsidRPr="00120F17">
        <w:rPr>
          <w:rFonts w:ascii="Garamond" w:eastAsia="Trebuchet MS" w:hAnsi="Garamond" w:cs="Trebuchet MS"/>
          <w:b/>
          <w:sz w:val="24"/>
          <w:szCs w:val="24"/>
          <w:shd w:val="clear" w:color="auto" w:fill="FFFFFF"/>
          <w:lang w:bidi="it-IT"/>
        </w:rPr>
        <w:t>Renato Barilli</w:t>
      </w:r>
      <w:r w:rsidR="00120F17">
        <w:rPr>
          <w:rFonts w:ascii="Garamond" w:eastAsia="Trebuchet MS" w:hAnsi="Garamond" w:cs="Trebuchet MS"/>
          <w:b/>
          <w:sz w:val="24"/>
          <w:szCs w:val="24"/>
          <w:shd w:val="clear" w:color="auto" w:fill="FFFFFF"/>
          <w:lang w:bidi="it-IT"/>
        </w:rPr>
        <w:t>.</w:t>
      </w:r>
    </w:p>
    <w:p w14:paraId="43851D2E" w14:textId="46173069" w:rsidR="0092579B" w:rsidRDefault="00120F17" w:rsidP="00B4482E">
      <w:pPr>
        <w:spacing w:after="0" w:line="240" w:lineRule="auto"/>
        <w:rPr>
          <w:rFonts w:ascii="Garamond" w:eastAsia="Trebuchet MS" w:hAnsi="Garamond" w:cs="Trebuchet MS"/>
          <w:sz w:val="24"/>
          <w:szCs w:val="24"/>
          <w:shd w:val="clear" w:color="auto" w:fill="FFFFFF"/>
          <w:lang w:bidi="it-IT"/>
        </w:rPr>
      </w:pPr>
      <w:r>
        <w:rPr>
          <w:rFonts w:ascii="Garamond" w:eastAsia="Trebuchet MS" w:hAnsi="Garamond" w:cs="Trebuchet MS"/>
          <w:sz w:val="24"/>
          <w:szCs w:val="24"/>
          <w:shd w:val="clear" w:color="auto" w:fill="FFFFFF"/>
          <w:lang w:bidi="it-IT"/>
        </w:rPr>
        <w:t>L’allestimento</w:t>
      </w:r>
      <w:r w:rsidR="0092579B">
        <w:rPr>
          <w:rFonts w:ascii="Garamond" w:eastAsia="Trebuchet MS" w:hAnsi="Garamond" w:cs="Trebuchet MS"/>
          <w:sz w:val="24"/>
          <w:szCs w:val="24"/>
          <w:shd w:val="clear" w:color="auto" w:fill="FFFFFF"/>
          <w:lang w:bidi="it-IT"/>
        </w:rPr>
        <w:t xml:space="preserve"> </w:t>
      </w:r>
      <w:r>
        <w:rPr>
          <w:rFonts w:ascii="Garamond" w:eastAsia="Trebuchet MS" w:hAnsi="Garamond" w:cs="Trebuchet MS"/>
          <w:sz w:val="24"/>
          <w:szCs w:val="24"/>
          <w:shd w:val="clear" w:color="auto" w:fill="FFFFFF"/>
          <w:lang w:bidi="it-IT"/>
        </w:rPr>
        <w:t>è dello studio</w:t>
      </w:r>
      <w:r w:rsidR="0092579B">
        <w:rPr>
          <w:rFonts w:ascii="Garamond" w:eastAsia="Trebuchet MS" w:hAnsi="Garamond" w:cs="Trebuchet MS"/>
          <w:sz w:val="24"/>
          <w:szCs w:val="24"/>
          <w:shd w:val="clear" w:color="auto" w:fill="FFFFFF"/>
          <w:lang w:bidi="it-IT"/>
        </w:rPr>
        <w:t xml:space="preserve"> </w:t>
      </w:r>
      <w:r w:rsidR="0092579B" w:rsidRPr="00120F17">
        <w:rPr>
          <w:rFonts w:ascii="Garamond" w:eastAsia="Trebuchet MS" w:hAnsi="Garamond" w:cs="Trebuchet MS"/>
          <w:b/>
          <w:sz w:val="24"/>
          <w:szCs w:val="24"/>
          <w:shd w:val="clear" w:color="auto" w:fill="FFFFFF"/>
          <w:lang w:bidi="it-IT"/>
        </w:rPr>
        <w:t>Baldessari &amp; Baldessari</w:t>
      </w:r>
      <w:r w:rsidR="0092579B">
        <w:rPr>
          <w:rFonts w:ascii="Garamond" w:eastAsia="Trebuchet MS" w:hAnsi="Garamond" w:cs="Trebuchet MS"/>
          <w:sz w:val="24"/>
          <w:szCs w:val="24"/>
          <w:shd w:val="clear" w:color="auto" w:fill="FFFFFF"/>
          <w:lang w:bidi="it-IT"/>
        </w:rPr>
        <w:t xml:space="preserve">. </w:t>
      </w:r>
    </w:p>
    <w:p w14:paraId="6B4C0AE1" w14:textId="2A7974DA" w:rsidR="00131CB0" w:rsidRDefault="00131CB0" w:rsidP="00C76CD8">
      <w:pPr>
        <w:spacing w:after="0" w:line="240" w:lineRule="auto"/>
        <w:rPr>
          <w:rFonts w:ascii="Garamond" w:hAnsi="Garamond"/>
          <w:b/>
          <w:bCs/>
          <w:sz w:val="24"/>
          <w:szCs w:val="24"/>
        </w:rPr>
      </w:pPr>
    </w:p>
    <w:p w14:paraId="15194894" w14:textId="77777777" w:rsidR="006051F0" w:rsidRDefault="006051F0" w:rsidP="00C76CD8">
      <w:pPr>
        <w:spacing w:after="0" w:line="240" w:lineRule="auto"/>
        <w:rPr>
          <w:rFonts w:ascii="Trebuchet MS" w:hAnsi="Trebuchet MS"/>
          <w:b/>
          <w:bCs/>
          <w:caps/>
          <w:sz w:val="28"/>
          <w:szCs w:val="24"/>
        </w:rPr>
      </w:pPr>
    </w:p>
    <w:p w14:paraId="16886871" w14:textId="77777777" w:rsidR="006051F0" w:rsidRDefault="006051F0" w:rsidP="00C76CD8">
      <w:pPr>
        <w:spacing w:after="0" w:line="240" w:lineRule="auto"/>
        <w:rPr>
          <w:rFonts w:ascii="Trebuchet MS" w:hAnsi="Trebuchet MS"/>
          <w:b/>
          <w:bCs/>
          <w:caps/>
          <w:sz w:val="28"/>
          <w:szCs w:val="24"/>
        </w:rPr>
      </w:pPr>
      <w:r w:rsidRPr="006051F0">
        <w:rPr>
          <w:rFonts w:ascii="Trebuchet MS" w:hAnsi="Trebuchet MS"/>
          <w:b/>
          <w:bCs/>
          <w:caps/>
          <w:sz w:val="28"/>
          <w:szCs w:val="24"/>
        </w:rPr>
        <w:t xml:space="preserve">Il percorso espositivo </w:t>
      </w:r>
    </w:p>
    <w:p w14:paraId="10848ED0" w14:textId="0602050D" w:rsidR="006051F0" w:rsidRPr="006051F0" w:rsidRDefault="006051F0" w:rsidP="00C76CD8">
      <w:pPr>
        <w:spacing w:after="0" w:line="240" w:lineRule="auto"/>
        <w:rPr>
          <w:rFonts w:ascii="Trebuchet MS" w:hAnsi="Trebuchet MS"/>
          <w:b/>
          <w:bCs/>
          <w:caps/>
          <w:sz w:val="28"/>
          <w:szCs w:val="24"/>
        </w:rPr>
      </w:pPr>
      <w:r w:rsidRPr="006051F0">
        <w:rPr>
          <w:rFonts w:ascii="Trebuchet MS" w:hAnsi="Trebuchet MS"/>
          <w:b/>
          <w:bCs/>
          <w:caps/>
          <w:sz w:val="28"/>
          <w:szCs w:val="24"/>
        </w:rPr>
        <w:t>attraverso le sezioni della mostra</w:t>
      </w:r>
    </w:p>
    <w:p w14:paraId="58D84E74" w14:textId="77777777" w:rsidR="006051F0" w:rsidRDefault="006051F0" w:rsidP="006051F0">
      <w:pPr>
        <w:spacing w:after="0" w:line="240" w:lineRule="auto"/>
        <w:rPr>
          <w:rFonts w:ascii="Garamond" w:hAnsi="Garamond"/>
          <w:b/>
          <w:bCs/>
          <w:sz w:val="24"/>
          <w:szCs w:val="24"/>
        </w:rPr>
      </w:pPr>
    </w:p>
    <w:p w14:paraId="43580558" w14:textId="288B27BD" w:rsidR="006051F0" w:rsidRDefault="006051F0" w:rsidP="006051F0">
      <w:pPr>
        <w:spacing w:after="0" w:line="240" w:lineRule="auto"/>
        <w:rPr>
          <w:rFonts w:ascii="Trebuchet MS" w:hAnsi="Trebuchet MS"/>
          <w:b/>
          <w:bCs/>
          <w:sz w:val="24"/>
          <w:szCs w:val="24"/>
        </w:rPr>
      </w:pPr>
      <w:r w:rsidRPr="006051F0">
        <w:rPr>
          <w:rFonts w:ascii="Trebuchet MS" w:hAnsi="Trebuchet MS"/>
          <w:b/>
          <w:bCs/>
          <w:sz w:val="24"/>
          <w:szCs w:val="24"/>
        </w:rPr>
        <w:t xml:space="preserve">Simbolismo e Nuova Oggettività. La Galleria del Levante </w:t>
      </w:r>
    </w:p>
    <w:p w14:paraId="7D804716" w14:textId="77777777" w:rsidR="006051F0" w:rsidRPr="006051F0" w:rsidRDefault="006051F0" w:rsidP="006051F0">
      <w:pPr>
        <w:spacing w:after="0" w:line="240" w:lineRule="auto"/>
        <w:rPr>
          <w:rFonts w:ascii="Trebuchet MS" w:hAnsi="Trebuchet MS"/>
          <w:b/>
          <w:bCs/>
          <w:sz w:val="24"/>
          <w:szCs w:val="24"/>
        </w:rPr>
      </w:pPr>
    </w:p>
    <w:p w14:paraId="22D1CB73"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Nata nel 1962 a Milano, la Galleria del Levante spicca per l’originalità e la lungimiranza delle scelte operate dal suo fondatore, Emilio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Fino al 1981, anno della prematura scomparsa del gallerista di origini liguri, essa è stata un punto di riferimento nel panorama culturale italiano ed europeo, ampliando la sua attività alle sedi di Roma (dal 1964) e di Monaco (dal 1966). </w:t>
      </w:r>
    </w:p>
    <w:p w14:paraId="6576C362"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Le mostre organizzate da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tracciano una linea di ricerca inedita, spesso controcorrente, che riscopre movimenti artistici fino a quel momento trascurati dalla critica e riporta l’attenzione su grandi artisti dimenticati, come alcuni protagonisti del Simbolismo o maestri della figurazione oggettiva quali Cagnaccio di San Pietro e Christian </w:t>
      </w:r>
      <w:proofErr w:type="spellStart"/>
      <w:r w:rsidRPr="006051F0">
        <w:rPr>
          <w:rFonts w:ascii="Garamond" w:hAnsi="Garamond"/>
          <w:bCs/>
          <w:sz w:val="24"/>
          <w:szCs w:val="24"/>
        </w:rPr>
        <w:t>Schad</w:t>
      </w:r>
      <w:proofErr w:type="spellEnd"/>
      <w:r w:rsidRPr="006051F0">
        <w:rPr>
          <w:rFonts w:ascii="Garamond" w:hAnsi="Garamond"/>
          <w:bCs/>
          <w:sz w:val="24"/>
          <w:szCs w:val="24"/>
        </w:rPr>
        <w:t>.</w:t>
      </w:r>
    </w:p>
    <w:p w14:paraId="183260D1"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La mostra ricostruisce i “paradisi perduti” che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ha saputo ritrovare e valorizzare con perseveranza, fiuto straordinario e capacità di approfondimento, mettendo in luce le sue principali aree di interesse: il Simbolismo e l’Art </w:t>
      </w:r>
      <w:proofErr w:type="spellStart"/>
      <w:r w:rsidRPr="006051F0">
        <w:rPr>
          <w:rFonts w:ascii="Garamond" w:hAnsi="Garamond"/>
          <w:bCs/>
          <w:sz w:val="24"/>
          <w:szCs w:val="24"/>
        </w:rPr>
        <w:t>Nouveau</w:t>
      </w:r>
      <w:proofErr w:type="spellEnd"/>
      <w:r w:rsidRPr="006051F0">
        <w:rPr>
          <w:rFonts w:ascii="Garamond" w:hAnsi="Garamond"/>
          <w:bCs/>
          <w:sz w:val="24"/>
          <w:szCs w:val="24"/>
        </w:rPr>
        <w:t xml:space="preserve"> con particolare riguardo all’arte grafica, la fotografia, la Nuova Oggettività tedesca e il Realismo Magico. </w:t>
      </w:r>
    </w:p>
    <w:p w14:paraId="5FB90013"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La storia della Galleria del Levante viene ripercorsa attraverso un’ampia selezione di opere provenienti da collezioni pubbliche e private e di cataloghi che ne hanno documentato le mostre. </w:t>
      </w:r>
    </w:p>
    <w:p w14:paraId="5744C40C" w14:textId="77777777" w:rsidR="006051F0" w:rsidRPr="006051F0" w:rsidRDefault="006051F0" w:rsidP="006051F0">
      <w:pPr>
        <w:spacing w:after="0" w:line="240" w:lineRule="auto"/>
        <w:rPr>
          <w:rFonts w:ascii="Garamond" w:hAnsi="Garamond"/>
          <w:b/>
          <w:bCs/>
          <w:sz w:val="24"/>
          <w:szCs w:val="24"/>
        </w:rPr>
      </w:pPr>
      <w:r w:rsidRPr="006051F0">
        <w:rPr>
          <w:rFonts w:ascii="Garamond" w:hAnsi="Garamond"/>
          <w:b/>
          <w:bCs/>
          <w:sz w:val="24"/>
          <w:szCs w:val="24"/>
        </w:rPr>
        <w:t> </w:t>
      </w:r>
    </w:p>
    <w:p w14:paraId="6A9F8826" w14:textId="5BA190E5" w:rsidR="006051F0" w:rsidRDefault="006051F0" w:rsidP="006051F0">
      <w:pPr>
        <w:spacing w:after="0" w:line="240" w:lineRule="auto"/>
        <w:rPr>
          <w:rFonts w:ascii="Trebuchet MS" w:hAnsi="Trebuchet MS"/>
          <w:b/>
          <w:bCs/>
          <w:sz w:val="24"/>
          <w:szCs w:val="24"/>
        </w:rPr>
      </w:pPr>
      <w:r w:rsidRPr="006051F0">
        <w:rPr>
          <w:rFonts w:ascii="Trebuchet MS" w:hAnsi="Trebuchet MS"/>
          <w:b/>
          <w:bCs/>
          <w:sz w:val="24"/>
          <w:szCs w:val="24"/>
        </w:rPr>
        <w:t xml:space="preserve">Emilio </w:t>
      </w:r>
      <w:proofErr w:type="spellStart"/>
      <w:r w:rsidRPr="006051F0">
        <w:rPr>
          <w:rFonts w:ascii="Trebuchet MS" w:hAnsi="Trebuchet MS"/>
          <w:b/>
          <w:bCs/>
          <w:sz w:val="24"/>
          <w:szCs w:val="24"/>
        </w:rPr>
        <w:t>Bertonati</w:t>
      </w:r>
      <w:proofErr w:type="spellEnd"/>
      <w:r w:rsidRPr="006051F0">
        <w:rPr>
          <w:rFonts w:ascii="Trebuchet MS" w:hAnsi="Trebuchet MS"/>
          <w:b/>
          <w:bCs/>
          <w:sz w:val="24"/>
          <w:szCs w:val="24"/>
        </w:rPr>
        <w:t>: architetto, artista, gallerista</w:t>
      </w:r>
    </w:p>
    <w:p w14:paraId="6040946E" w14:textId="77777777" w:rsidR="006051F0" w:rsidRPr="006051F0" w:rsidRDefault="006051F0" w:rsidP="006051F0">
      <w:pPr>
        <w:spacing w:after="0" w:line="240" w:lineRule="auto"/>
        <w:rPr>
          <w:rFonts w:ascii="Trebuchet MS" w:hAnsi="Trebuchet MS"/>
          <w:b/>
          <w:bCs/>
          <w:sz w:val="24"/>
          <w:szCs w:val="24"/>
        </w:rPr>
      </w:pPr>
    </w:p>
    <w:p w14:paraId="65BBD41D" w14:textId="270DE89D" w:rsidR="006051F0" w:rsidRPr="006051F0" w:rsidRDefault="006051F0" w:rsidP="006051F0">
      <w:pPr>
        <w:spacing w:after="0" w:line="240" w:lineRule="auto"/>
        <w:jc w:val="right"/>
        <w:rPr>
          <w:rFonts w:ascii="Garamond" w:hAnsi="Garamond"/>
          <w:bCs/>
          <w:i/>
          <w:sz w:val="24"/>
          <w:szCs w:val="24"/>
        </w:rPr>
      </w:pPr>
      <w:r w:rsidRPr="006051F0">
        <w:rPr>
          <w:rFonts w:ascii="Garamond" w:hAnsi="Garamond"/>
          <w:bCs/>
          <w:i/>
          <w:sz w:val="24"/>
          <w:szCs w:val="24"/>
        </w:rPr>
        <w:t xml:space="preserve">Emilio </w:t>
      </w:r>
      <w:proofErr w:type="spellStart"/>
      <w:r w:rsidRPr="006051F0">
        <w:rPr>
          <w:rFonts w:ascii="Garamond" w:hAnsi="Garamond"/>
          <w:bCs/>
          <w:i/>
          <w:sz w:val="24"/>
          <w:szCs w:val="24"/>
        </w:rPr>
        <w:t>Bertonati</w:t>
      </w:r>
      <w:proofErr w:type="spellEnd"/>
      <w:r w:rsidRPr="006051F0">
        <w:rPr>
          <w:rFonts w:ascii="Garamond" w:hAnsi="Garamond"/>
          <w:bCs/>
          <w:i/>
          <w:sz w:val="24"/>
          <w:szCs w:val="24"/>
        </w:rPr>
        <w:t xml:space="preserve"> va per la sua strada, senza lasciarsi intimorire o scoraggiare</w:t>
      </w:r>
    </w:p>
    <w:p w14:paraId="0537040F" w14:textId="37000452" w:rsidR="006051F0" w:rsidRPr="006051F0" w:rsidRDefault="006051F0" w:rsidP="006051F0">
      <w:pPr>
        <w:spacing w:after="0" w:line="240" w:lineRule="auto"/>
        <w:jc w:val="right"/>
        <w:rPr>
          <w:rFonts w:ascii="Garamond" w:hAnsi="Garamond"/>
          <w:bCs/>
          <w:sz w:val="24"/>
          <w:szCs w:val="24"/>
        </w:rPr>
      </w:pPr>
      <w:r>
        <w:rPr>
          <w:rFonts w:ascii="Garamond" w:hAnsi="Garamond"/>
          <w:bCs/>
          <w:sz w:val="24"/>
          <w:szCs w:val="24"/>
        </w:rPr>
        <w:t xml:space="preserve">Christian </w:t>
      </w:r>
      <w:proofErr w:type="spellStart"/>
      <w:r>
        <w:rPr>
          <w:rFonts w:ascii="Garamond" w:hAnsi="Garamond"/>
          <w:bCs/>
          <w:sz w:val="24"/>
          <w:szCs w:val="24"/>
        </w:rPr>
        <w:t>Schad</w:t>
      </w:r>
      <w:proofErr w:type="spellEnd"/>
    </w:p>
    <w:p w14:paraId="2AA3564B" w14:textId="77777777" w:rsidR="006051F0" w:rsidRPr="006051F0" w:rsidRDefault="006051F0" w:rsidP="006051F0">
      <w:pPr>
        <w:spacing w:after="0" w:line="240" w:lineRule="auto"/>
        <w:rPr>
          <w:rFonts w:ascii="Garamond" w:hAnsi="Garamond"/>
          <w:bCs/>
          <w:sz w:val="24"/>
          <w:szCs w:val="24"/>
        </w:rPr>
      </w:pPr>
    </w:p>
    <w:p w14:paraId="5732407B"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Nella Milano dei primi anni Sessanta Emilio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(Levanto, 1934-Milano, 1981) sceglie un punto di vista eccentrico, mosso dal gusto per le strade poco battute. In seguito, quando la sua competenza sull’arte simbolista e sulla figurazione degli anni Venti e Trenta gli viene riconosciuta a livello internazionale, egli affermerà: “Ritengo che una delle principali funzioni della Galleria sia stata quella di aver fatto capire che l’ago della bussola della storia dell’arte non poteva indicare solo Parigi ma anche Monaco e Vienna”.</w:t>
      </w:r>
    </w:p>
    <w:p w14:paraId="3DE0823B"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La Galleria del Levante prende il nome dal suo paese natale: Levanto in provincia di La Spezia, un luogo al quale egli rimarrà sempre profondamente legato. Dopo gli studi in architettura e le prime prove d’artista – qui rappresentate da alcune opere dedicate a uno dei suoi autori prediletti, Max Klinger –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approfondisce lo studio dell’arte moderna attraverso il suo lavoro di gallerista, critico, insegnante. Nel 1963, infatti, diviene </w:t>
      </w:r>
      <w:r w:rsidRPr="006051F0">
        <w:rPr>
          <w:rFonts w:ascii="Garamond" w:hAnsi="Garamond"/>
          <w:bCs/>
          <w:sz w:val="24"/>
          <w:szCs w:val="24"/>
        </w:rPr>
        <w:lastRenderedPageBreak/>
        <w:t xml:space="preserve">assistente di Franco </w:t>
      </w:r>
      <w:proofErr w:type="spellStart"/>
      <w:r w:rsidRPr="006051F0">
        <w:rPr>
          <w:rFonts w:ascii="Garamond" w:hAnsi="Garamond"/>
          <w:bCs/>
          <w:sz w:val="24"/>
          <w:szCs w:val="24"/>
        </w:rPr>
        <w:t>Russoli</w:t>
      </w:r>
      <w:proofErr w:type="spellEnd"/>
      <w:r w:rsidRPr="006051F0">
        <w:rPr>
          <w:rFonts w:ascii="Garamond" w:hAnsi="Garamond"/>
          <w:bCs/>
          <w:sz w:val="24"/>
          <w:szCs w:val="24"/>
        </w:rPr>
        <w:t xml:space="preserve"> alla cattedra di Storia dell’Arte e Storia degli stili architettonici al Politecnico di Milano.</w:t>
      </w:r>
    </w:p>
    <w:p w14:paraId="68F0D936"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Il suo amore per la grafica, che lui stesso amava praticare, emerge dalle numerose mostre dedicate a questo genere di produzione artistica e da un saggio scritto per la collana “L’Arte Moderna” dei Fratelli Fabbri Editori, dove ne sottolinea il valore autonomo, non più ancella della pittura. </w:t>
      </w:r>
    </w:p>
    <w:p w14:paraId="7AC9ED44" w14:textId="77777777" w:rsidR="006051F0" w:rsidRPr="006051F0" w:rsidRDefault="006051F0" w:rsidP="006051F0">
      <w:pPr>
        <w:spacing w:after="0" w:line="240" w:lineRule="auto"/>
        <w:rPr>
          <w:rFonts w:ascii="Garamond" w:hAnsi="Garamond"/>
          <w:b/>
          <w:bCs/>
          <w:sz w:val="24"/>
          <w:szCs w:val="24"/>
        </w:rPr>
      </w:pPr>
      <w:r w:rsidRPr="006051F0">
        <w:rPr>
          <w:rFonts w:ascii="Garamond" w:hAnsi="Garamond"/>
          <w:b/>
          <w:bCs/>
          <w:sz w:val="24"/>
          <w:szCs w:val="24"/>
        </w:rPr>
        <w:t> </w:t>
      </w:r>
    </w:p>
    <w:p w14:paraId="1A02CCEC" w14:textId="3D34177F" w:rsidR="006051F0" w:rsidRDefault="006051F0" w:rsidP="006051F0">
      <w:pPr>
        <w:spacing w:after="0" w:line="240" w:lineRule="auto"/>
        <w:rPr>
          <w:rFonts w:ascii="Trebuchet MS" w:hAnsi="Trebuchet MS"/>
          <w:b/>
          <w:bCs/>
          <w:sz w:val="24"/>
          <w:szCs w:val="24"/>
        </w:rPr>
      </w:pPr>
      <w:r w:rsidRPr="006051F0">
        <w:rPr>
          <w:rFonts w:ascii="Trebuchet MS" w:hAnsi="Trebuchet MS"/>
          <w:b/>
          <w:bCs/>
          <w:sz w:val="24"/>
          <w:szCs w:val="24"/>
        </w:rPr>
        <w:t>Dai Simbolismi europei alle sperimentazioni futuriste</w:t>
      </w:r>
    </w:p>
    <w:p w14:paraId="12762A66" w14:textId="77777777" w:rsidR="006051F0" w:rsidRPr="006051F0" w:rsidRDefault="006051F0" w:rsidP="006051F0">
      <w:pPr>
        <w:spacing w:after="0" w:line="240" w:lineRule="auto"/>
        <w:rPr>
          <w:rFonts w:ascii="Trebuchet MS" w:hAnsi="Trebuchet MS"/>
          <w:b/>
          <w:bCs/>
          <w:sz w:val="24"/>
          <w:szCs w:val="24"/>
        </w:rPr>
      </w:pPr>
    </w:p>
    <w:p w14:paraId="787C305B"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Alla fine degli anni Sessanta, Emilio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rivolge la sua attenzione alle opere simboliste di area nordica, in particolare quelle esposte nei </w:t>
      </w:r>
      <w:proofErr w:type="spellStart"/>
      <w:r w:rsidRPr="006051F0">
        <w:rPr>
          <w:rFonts w:ascii="Garamond" w:hAnsi="Garamond"/>
          <w:bCs/>
          <w:sz w:val="24"/>
          <w:szCs w:val="24"/>
        </w:rPr>
        <w:t>Salons</w:t>
      </w:r>
      <w:proofErr w:type="spellEnd"/>
      <w:r w:rsidRPr="006051F0">
        <w:rPr>
          <w:rFonts w:ascii="Garamond" w:hAnsi="Garamond"/>
          <w:bCs/>
          <w:sz w:val="24"/>
          <w:szCs w:val="24"/>
        </w:rPr>
        <w:t xml:space="preserve"> de la </w:t>
      </w:r>
      <w:proofErr w:type="spellStart"/>
      <w:r w:rsidRPr="006051F0">
        <w:rPr>
          <w:rFonts w:ascii="Garamond" w:hAnsi="Garamond"/>
          <w:bCs/>
          <w:sz w:val="24"/>
          <w:szCs w:val="24"/>
        </w:rPr>
        <w:t>Rose+Croix</w:t>
      </w:r>
      <w:proofErr w:type="spellEnd"/>
      <w:r w:rsidRPr="006051F0">
        <w:rPr>
          <w:rFonts w:ascii="Garamond" w:hAnsi="Garamond"/>
          <w:bCs/>
          <w:sz w:val="24"/>
          <w:szCs w:val="24"/>
        </w:rPr>
        <w:t xml:space="preserve"> organizzati dallo scrittore e critico d’arte </w:t>
      </w:r>
      <w:proofErr w:type="spellStart"/>
      <w:r w:rsidRPr="006051F0">
        <w:rPr>
          <w:rFonts w:ascii="Garamond" w:hAnsi="Garamond"/>
          <w:bCs/>
          <w:sz w:val="24"/>
          <w:szCs w:val="24"/>
        </w:rPr>
        <w:t>Joséphin</w:t>
      </w:r>
      <w:proofErr w:type="spellEnd"/>
      <w:r w:rsidRPr="006051F0">
        <w:rPr>
          <w:rFonts w:ascii="Garamond" w:hAnsi="Garamond"/>
          <w:bCs/>
          <w:sz w:val="24"/>
          <w:szCs w:val="24"/>
        </w:rPr>
        <w:t xml:space="preserve"> </w:t>
      </w:r>
      <w:proofErr w:type="spellStart"/>
      <w:r w:rsidRPr="006051F0">
        <w:rPr>
          <w:rFonts w:ascii="Garamond" w:hAnsi="Garamond"/>
          <w:bCs/>
          <w:sz w:val="24"/>
          <w:szCs w:val="24"/>
        </w:rPr>
        <w:t>Péladan</w:t>
      </w:r>
      <w:proofErr w:type="spellEnd"/>
      <w:r w:rsidRPr="006051F0">
        <w:rPr>
          <w:rFonts w:ascii="Garamond" w:hAnsi="Garamond"/>
          <w:bCs/>
          <w:sz w:val="24"/>
          <w:szCs w:val="24"/>
        </w:rPr>
        <w:t xml:space="preserve"> dal 1892 al 1897. In quest’arte impregnata di misticismo ed esoterismo spiccano le enigmatiche femmes </w:t>
      </w:r>
      <w:proofErr w:type="spellStart"/>
      <w:r w:rsidRPr="006051F0">
        <w:rPr>
          <w:rFonts w:ascii="Garamond" w:hAnsi="Garamond"/>
          <w:bCs/>
          <w:sz w:val="24"/>
          <w:szCs w:val="24"/>
        </w:rPr>
        <w:t>fatales</w:t>
      </w:r>
      <w:proofErr w:type="spellEnd"/>
      <w:r w:rsidRPr="006051F0">
        <w:rPr>
          <w:rFonts w:ascii="Garamond" w:hAnsi="Garamond"/>
          <w:bCs/>
          <w:sz w:val="24"/>
          <w:szCs w:val="24"/>
        </w:rPr>
        <w:t xml:space="preserve"> di Fernand </w:t>
      </w:r>
      <w:proofErr w:type="spellStart"/>
      <w:r w:rsidRPr="006051F0">
        <w:rPr>
          <w:rFonts w:ascii="Garamond" w:hAnsi="Garamond"/>
          <w:bCs/>
          <w:sz w:val="24"/>
          <w:szCs w:val="24"/>
        </w:rPr>
        <w:t>Khnopff</w:t>
      </w:r>
      <w:proofErr w:type="spellEnd"/>
      <w:r w:rsidRPr="006051F0">
        <w:rPr>
          <w:rFonts w:ascii="Garamond" w:hAnsi="Garamond"/>
          <w:bCs/>
          <w:sz w:val="24"/>
          <w:szCs w:val="24"/>
        </w:rPr>
        <w:t xml:space="preserve">, le figure angeliche e androgine di Jean </w:t>
      </w:r>
      <w:proofErr w:type="spellStart"/>
      <w:r w:rsidRPr="006051F0">
        <w:rPr>
          <w:rFonts w:ascii="Garamond" w:hAnsi="Garamond"/>
          <w:bCs/>
          <w:sz w:val="24"/>
          <w:szCs w:val="24"/>
        </w:rPr>
        <w:t>Delville</w:t>
      </w:r>
      <w:proofErr w:type="spellEnd"/>
      <w:r w:rsidRPr="006051F0">
        <w:rPr>
          <w:rFonts w:ascii="Garamond" w:hAnsi="Garamond"/>
          <w:bCs/>
          <w:sz w:val="24"/>
          <w:szCs w:val="24"/>
        </w:rPr>
        <w:t xml:space="preserve"> e </w:t>
      </w:r>
      <w:proofErr w:type="spellStart"/>
      <w:r w:rsidRPr="006051F0">
        <w:rPr>
          <w:rFonts w:ascii="Garamond" w:hAnsi="Garamond"/>
          <w:bCs/>
          <w:sz w:val="24"/>
          <w:szCs w:val="24"/>
        </w:rPr>
        <w:t>Émile</w:t>
      </w:r>
      <w:proofErr w:type="spellEnd"/>
      <w:r w:rsidRPr="006051F0">
        <w:rPr>
          <w:rFonts w:ascii="Garamond" w:hAnsi="Garamond"/>
          <w:bCs/>
          <w:sz w:val="24"/>
          <w:szCs w:val="24"/>
        </w:rPr>
        <w:t xml:space="preserve"> </w:t>
      </w:r>
      <w:proofErr w:type="spellStart"/>
      <w:r w:rsidRPr="006051F0">
        <w:rPr>
          <w:rFonts w:ascii="Garamond" w:hAnsi="Garamond"/>
          <w:bCs/>
          <w:sz w:val="24"/>
          <w:szCs w:val="24"/>
        </w:rPr>
        <w:t>Fabry</w:t>
      </w:r>
      <w:proofErr w:type="spellEnd"/>
      <w:r w:rsidRPr="006051F0">
        <w:rPr>
          <w:rFonts w:ascii="Garamond" w:hAnsi="Garamond"/>
          <w:bCs/>
          <w:sz w:val="24"/>
          <w:szCs w:val="24"/>
        </w:rPr>
        <w:t xml:space="preserve">, i misteri e le attese di Charles </w:t>
      </w:r>
      <w:proofErr w:type="spellStart"/>
      <w:r w:rsidRPr="006051F0">
        <w:rPr>
          <w:rFonts w:ascii="Garamond" w:hAnsi="Garamond"/>
          <w:bCs/>
          <w:sz w:val="24"/>
          <w:szCs w:val="24"/>
        </w:rPr>
        <w:t>Doudelet</w:t>
      </w:r>
      <w:proofErr w:type="spellEnd"/>
      <w:r w:rsidRPr="006051F0">
        <w:rPr>
          <w:rFonts w:ascii="Garamond" w:hAnsi="Garamond"/>
          <w:bCs/>
          <w:sz w:val="24"/>
          <w:szCs w:val="24"/>
        </w:rPr>
        <w:t>, le atmosfere notturne di Alphonse Osbert. Questi “artisti dell’anima” prediligono una pittura di idee anziché la semplice rappresentazione della realtà, come le atmosfere visionarie che contraddistinguono le incisioni di Richard Müller, un autore tedesco influenzato da Klinger.</w:t>
      </w:r>
    </w:p>
    <w:p w14:paraId="4F57FCDB" w14:textId="77777777" w:rsidR="006051F0" w:rsidRPr="006051F0" w:rsidRDefault="006051F0" w:rsidP="006051F0">
      <w:pPr>
        <w:spacing w:after="0" w:line="240" w:lineRule="auto"/>
        <w:rPr>
          <w:rFonts w:ascii="Garamond" w:hAnsi="Garamond"/>
          <w:bCs/>
          <w:sz w:val="24"/>
          <w:szCs w:val="24"/>
        </w:rPr>
      </w:pP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inoltre, indaga le convergenze della cultura simbolista nel fenomeno delle Secessioni e nell’Art </w:t>
      </w:r>
      <w:proofErr w:type="spellStart"/>
      <w:r w:rsidRPr="006051F0">
        <w:rPr>
          <w:rFonts w:ascii="Garamond" w:hAnsi="Garamond"/>
          <w:bCs/>
          <w:sz w:val="24"/>
          <w:szCs w:val="24"/>
        </w:rPr>
        <w:t>Nouveau</w:t>
      </w:r>
      <w:proofErr w:type="spellEnd"/>
      <w:r w:rsidRPr="006051F0">
        <w:rPr>
          <w:rFonts w:ascii="Garamond" w:hAnsi="Garamond"/>
          <w:bCs/>
          <w:sz w:val="24"/>
          <w:szCs w:val="24"/>
        </w:rPr>
        <w:t xml:space="preserve">, contribuendo alla riscoperta dell’arte applicata di fine Ottocento e inizio Novecento attraverso le mostre dedicate al grafico e cartellonista cecoslovacco Alfons </w:t>
      </w:r>
      <w:proofErr w:type="spellStart"/>
      <w:r w:rsidRPr="006051F0">
        <w:rPr>
          <w:rFonts w:ascii="Garamond" w:hAnsi="Garamond"/>
          <w:bCs/>
          <w:sz w:val="24"/>
          <w:szCs w:val="24"/>
        </w:rPr>
        <w:t>Mucha</w:t>
      </w:r>
      <w:proofErr w:type="spellEnd"/>
      <w:r w:rsidRPr="006051F0">
        <w:rPr>
          <w:rFonts w:ascii="Garamond" w:hAnsi="Garamond"/>
          <w:bCs/>
          <w:sz w:val="24"/>
          <w:szCs w:val="24"/>
        </w:rPr>
        <w:t xml:space="preserve"> e a </w:t>
      </w:r>
      <w:proofErr w:type="spellStart"/>
      <w:r w:rsidRPr="006051F0">
        <w:rPr>
          <w:rFonts w:ascii="Garamond" w:hAnsi="Garamond"/>
          <w:bCs/>
          <w:sz w:val="24"/>
          <w:szCs w:val="24"/>
        </w:rPr>
        <w:t>Erté</w:t>
      </w:r>
      <w:proofErr w:type="spellEnd"/>
      <w:r w:rsidRPr="006051F0">
        <w:rPr>
          <w:rFonts w:ascii="Garamond" w:hAnsi="Garamond"/>
          <w:bCs/>
          <w:sz w:val="24"/>
          <w:szCs w:val="24"/>
        </w:rPr>
        <w:t xml:space="preserve">, il celebre illustratore Art Déco. </w:t>
      </w:r>
    </w:p>
    <w:p w14:paraId="7D8C49AD"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Nel 1978 presenta, invece, un gruppo di artisti meno noti, attivi a Genova all’inizio del Novecento. </w:t>
      </w:r>
      <w:proofErr w:type="spellStart"/>
      <w:r w:rsidRPr="006051F0">
        <w:rPr>
          <w:rFonts w:ascii="Garamond" w:hAnsi="Garamond"/>
          <w:bCs/>
          <w:sz w:val="24"/>
          <w:szCs w:val="24"/>
        </w:rPr>
        <w:t>Sexto</w:t>
      </w:r>
      <w:proofErr w:type="spellEnd"/>
      <w:r w:rsidRPr="006051F0">
        <w:rPr>
          <w:rFonts w:ascii="Garamond" w:hAnsi="Garamond"/>
          <w:bCs/>
          <w:sz w:val="24"/>
          <w:szCs w:val="24"/>
        </w:rPr>
        <w:t xml:space="preserve"> Cantagallo, Enrico Castello e Cornelio </w:t>
      </w:r>
      <w:proofErr w:type="spellStart"/>
      <w:r w:rsidRPr="006051F0">
        <w:rPr>
          <w:rFonts w:ascii="Garamond" w:hAnsi="Garamond"/>
          <w:bCs/>
          <w:sz w:val="24"/>
          <w:szCs w:val="24"/>
        </w:rPr>
        <w:t>Geranzani</w:t>
      </w:r>
      <w:proofErr w:type="spellEnd"/>
      <w:r w:rsidRPr="006051F0">
        <w:rPr>
          <w:rFonts w:ascii="Garamond" w:hAnsi="Garamond"/>
          <w:bCs/>
          <w:sz w:val="24"/>
          <w:szCs w:val="24"/>
        </w:rPr>
        <w:t xml:space="preserve"> muovono dal Simbolismo al Futurismo seguendo l’esempio di Romolo Romani e nelle loro opere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riconosce “un sapore d’ambiguo, un profumo fin de </w:t>
      </w:r>
      <w:proofErr w:type="spellStart"/>
      <w:r w:rsidRPr="006051F0">
        <w:rPr>
          <w:rFonts w:ascii="Garamond" w:hAnsi="Garamond"/>
          <w:bCs/>
          <w:sz w:val="24"/>
          <w:szCs w:val="24"/>
        </w:rPr>
        <w:t>siècle</w:t>
      </w:r>
      <w:proofErr w:type="spellEnd"/>
      <w:r w:rsidRPr="006051F0">
        <w:rPr>
          <w:rFonts w:ascii="Garamond" w:hAnsi="Garamond"/>
          <w:bCs/>
          <w:sz w:val="24"/>
          <w:szCs w:val="24"/>
        </w:rPr>
        <w:t>” che non manca mai di affascinarlo.</w:t>
      </w:r>
    </w:p>
    <w:p w14:paraId="09F3762D" w14:textId="77777777" w:rsidR="006051F0" w:rsidRPr="006051F0" w:rsidRDefault="006051F0" w:rsidP="006051F0">
      <w:pPr>
        <w:spacing w:after="0" w:line="240" w:lineRule="auto"/>
        <w:rPr>
          <w:rFonts w:ascii="Garamond" w:hAnsi="Garamond"/>
          <w:b/>
          <w:bCs/>
          <w:sz w:val="24"/>
          <w:szCs w:val="24"/>
        </w:rPr>
      </w:pPr>
      <w:r w:rsidRPr="006051F0">
        <w:rPr>
          <w:rFonts w:ascii="Garamond" w:hAnsi="Garamond"/>
          <w:b/>
          <w:bCs/>
          <w:sz w:val="24"/>
          <w:szCs w:val="24"/>
        </w:rPr>
        <w:t> </w:t>
      </w:r>
    </w:p>
    <w:p w14:paraId="67B1ACC9" w14:textId="5A453490" w:rsidR="006051F0" w:rsidRDefault="006051F0" w:rsidP="006051F0">
      <w:pPr>
        <w:spacing w:after="0" w:line="240" w:lineRule="auto"/>
        <w:rPr>
          <w:rFonts w:ascii="Trebuchet MS" w:hAnsi="Trebuchet MS"/>
          <w:b/>
          <w:bCs/>
          <w:sz w:val="24"/>
          <w:szCs w:val="24"/>
        </w:rPr>
      </w:pPr>
      <w:r w:rsidRPr="006051F0">
        <w:rPr>
          <w:rFonts w:ascii="Trebuchet MS" w:hAnsi="Trebuchet MS"/>
          <w:b/>
          <w:bCs/>
          <w:sz w:val="24"/>
          <w:szCs w:val="24"/>
        </w:rPr>
        <w:t>Dal Pittorialismo alla fotografia europea d’avanguardia</w:t>
      </w:r>
    </w:p>
    <w:p w14:paraId="2BFE6A48" w14:textId="77777777" w:rsidR="006051F0" w:rsidRPr="006051F0" w:rsidRDefault="006051F0" w:rsidP="006051F0">
      <w:pPr>
        <w:spacing w:after="0" w:line="240" w:lineRule="auto"/>
        <w:rPr>
          <w:rFonts w:ascii="Trebuchet MS" w:hAnsi="Trebuchet MS"/>
          <w:b/>
          <w:bCs/>
          <w:sz w:val="24"/>
          <w:szCs w:val="24"/>
        </w:rPr>
      </w:pPr>
    </w:p>
    <w:p w14:paraId="263E8C17"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I</w:t>
      </w:r>
      <w:r w:rsidRPr="006051F0">
        <w:rPr>
          <w:rFonts w:ascii="Garamond" w:hAnsi="Garamond"/>
          <w:b/>
          <w:bCs/>
          <w:sz w:val="24"/>
          <w:szCs w:val="24"/>
        </w:rPr>
        <w:t xml:space="preserve"> </w:t>
      </w:r>
      <w:r w:rsidRPr="006051F0">
        <w:rPr>
          <w:rFonts w:ascii="Garamond" w:hAnsi="Garamond"/>
          <w:bCs/>
          <w:sz w:val="24"/>
          <w:szCs w:val="24"/>
        </w:rPr>
        <w:t xml:space="preserve">due poli opposti di simbolismo e oggettività contraddistinguono anche le scelte operate da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nell’ambito della fotografia, oggetto delle sue ricerche a partire dalla metà degli anni Settanta. I generi su cui concentra la sua attenzione sono il ritratto, la fotografia d’avanguardia e il fotogiornalismo.</w:t>
      </w:r>
    </w:p>
    <w:p w14:paraId="48910581"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Nella sua galleria in via della Spiga a Milano,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allestisce delle nuove salette per ospitare le mostre dei Quaderni di fotografia, pubblicati a partire dal 1978. Essi documentano le esposizioni dedicate alla serie di </w:t>
      </w:r>
      <w:proofErr w:type="spellStart"/>
      <w:r w:rsidRPr="006051F0">
        <w:rPr>
          <w:rFonts w:ascii="Garamond" w:hAnsi="Garamond"/>
          <w:bCs/>
          <w:sz w:val="24"/>
          <w:szCs w:val="24"/>
        </w:rPr>
        <w:t>Castagneri</w:t>
      </w:r>
      <w:proofErr w:type="spellEnd"/>
      <w:r w:rsidRPr="006051F0">
        <w:rPr>
          <w:rFonts w:ascii="Garamond" w:hAnsi="Garamond"/>
          <w:bCs/>
          <w:sz w:val="24"/>
          <w:szCs w:val="24"/>
        </w:rPr>
        <w:t xml:space="preserve"> intitolata Mani, alle sperimentazioni del grafico e pubblicitario </w:t>
      </w:r>
      <w:proofErr w:type="spellStart"/>
      <w:r w:rsidRPr="006051F0">
        <w:rPr>
          <w:rFonts w:ascii="Garamond" w:hAnsi="Garamond"/>
          <w:bCs/>
          <w:sz w:val="24"/>
          <w:szCs w:val="24"/>
        </w:rPr>
        <w:t>Boggeri</w:t>
      </w:r>
      <w:proofErr w:type="spellEnd"/>
      <w:r w:rsidRPr="006051F0">
        <w:rPr>
          <w:rFonts w:ascii="Garamond" w:hAnsi="Garamond"/>
          <w:bCs/>
          <w:sz w:val="24"/>
          <w:szCs w:val="24"/>
        </w:rPr>
        <w:t xml:space="preserve">, ai ritratti di dive influenzati dal pittorialismo ottocentesco di </w:t>
      </w:r>
      <w:proofErr w:type="spellStart"/>
      <w:r w:rsidRPr="006051F0">
        <w:rPr>
          <w:rFonts w:ascii="Garamond" w:hAnsi="Garamond"/>
          <w:bCs/>
          <w:sz w:val="24"/>
          <w:szCs w:val="24"/>
        </w:rPr>
        <w:t>Badodi</w:t>
      </w:r>
      <w:proofErr w:type="spellEnd"/>
      <w:r w:rsidRPr="006051F0">
        <w:rPr>
          <w:rFonts w:ascii="Garamond" w:hAnsi="Garamond"/>
          <w:bCs/>
          <w:sz w:val="24"/>
          <w:szCs w:val="24"/>
        </w:rPr>
        <w:t xml:space="preserve">, </w:t>
      </w:r>
      <w:proofErr w:type="spellStart"/>
      <w:r w:rsidRPr="006051F0">
        <w:rPr>
          <w:rFonts w:ascii="Garamond" w:hAnsi="Garamond"/>
          <w:bCs/>
          <w:sz w:val="24"/>
          <w:szCs w:val="24"/>
        </w:rPr>
        <w:t>Camuzzi</w:t>
      </w:r>
      <w:proofErr w:type="spellEnd"/>
      <w:r w:rsidRPr="006051F0">
        <w:rPr>
          <w:rFonts w:ascii="Garamond" w:hAnsi="Garamond"/>
          <w:bCs/>
          <w:sz w:val="24"/>
          <w:szCs w:val="24"/>
        </w:rPr>
        <w:t xml:space="preserve"> e </w:t>
      </w:r>
      <w:proofErr w:type="spellStart"/>
      <w:r w:rsidRPr="006051F0">
        <w:rPr>
          <w:rFonts w:ascii="Garamond" w:hAnsi="Garamond"/>
          <w:bCs/>
          <w:sz w:val="24"/>
          <w:szCs w:val="24"/>
        </w:rPr>
        <w:t>Crimella</w:t>
      </w:r>
      <w:proofErr w:type="spellEnd"/>
      <w:r w:rsidRPr="006051F0">
        <w:rPr>
          <w:rFonts w:ascii="Garamond" w:hAnsi="Garamond"/>
          <w:bCs/>
          <w:sz w:val="24"/>
          <w:szCs w:val="24"/>
        </w:rPr>
        <w:t xml:space="preserve">, oppure a I bambini del Fascismo di </w:t>
      </w:r>
      <w:proofErr w:type="spellStart"/>
      <w:r w:rsidRPr="006051F0">
        <w:rPr>
          <w:rFonts w:ascii="Garamond" w:hAnsi="Garamond"/>
          <w:bCs/>
          <w:sz w:val="24"/>
          <w:szCs w:val="24"/>
        </w:rPr>
        <w:t>Porry-Pastorel</w:t>
      </w:r>
      <w:proofErr w:type="spellEnd"/>
      <w:r w:rsidRPr="006051F0">
        <w:rPr>
          <w:rFonts w:ascii="Garamond" w:hAnsi="Garamond"/>
          <w:bCs/>
          <w:sz w:val="24"/>
          <w:szCs w:val="24"/>
        </w:rPr>
        <w:t xml:space="preserve"> che fotografa le adunate dei Balilla.</w:t>
      </w:r>
    </w:p>
    <w:p w14:paraId="7E8CF3B6"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A Monaco, invece,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esordisce nel 1978 con un’esposizione dedicata alla fotografia sperimentale tedesca – qui rappresentata dalle opere di </w:t>
      </w:r>
      <w:proofErr w:type="spellStart"/>
      <w:r w:rsidRPr="006051F0">
        <w:rPr>
          <w:rFonts w:ascii="Garamond" w:hAnsi="Garamond"/>
          <w:bCs/>
          <w:sz w:val="24"/>
          <w:szCs w:val="24"/>
        </w:rPr>
        <w:t>Schad</w:t>
      </w:r>
      <w:proofErr w:type="spellEnd"/>
      <w:r w:rsidRPr="006051F0">
        <w:rPr>
          <w:rFonts w:ascii="Garamond" w:hAnsi="Garamond"/>
          <w:bCs/>
          <w:sz w:val="24"/>
          <w:szCs w:val="24"/>
        </w:rPr>
        <w:t xml:space="preserve">, </w:t>
      </w:r>
      <w:proofErr w:type="spellStart"/>
      <w:r w:rsidRPr="006051F0">
        <w:rPr>
          <w:rFonts w:ascii="Garamond" w:hAnsi="Garamond"/>
          <w:bCs/>
          <w:sz w:val="24"/>
          <w:szCs w:val="24"/>
        </w:rPr>
        <w:t>Roh</w:t>
      </w:r>
      <w:proofErr w:type="spellEnd"/>
      <w:r w:rsidRPr="006051F0">
        <w:rPr>
          <w:rFonts w:ascii="Garamond" w:hAnsi="Garamond"/>
          <w:bCs/>
          <w:sz w:val="24"/>
          <w:szCs w:val="24"/>
        </w:rPr>
        <w:t xml:space="preserve">, </w:t>
      </w:r>
      <w:proofErr w:type="spellStart"/>
      <w:r w:rsidRPr="006051F0">
        <w:rPr>
          <w:rFonts w:ascii="Garamond" w:hAnsi="Garamond"/>
          <w:bCs/>
          <w:sz w:val="24"/>
          <w:szCs w:val="24"/>
        </w:rPr>
        <w:t>Kesting</w:t>
      </w:r>
      <w:proofErr w:type="spellEnd"/>
      <w:r w:rsidRPr="006051F0">
        <w:rPr>
          <w:rFonts w:ascii="Garamond" w:hAnsi="Garamond"/>
          <w:bCs/>
          <w:sz w:val="24"/>
          <w:szCs w:val="24"/>
        </w:rPr>
        <w:t xml:space="preserve"> e </w:t>
      </w:r>
      <w:proofErr w:type="spellStart"/>
      <w:r w:rsidRPr="006051F0">
        <w:rPr>
          <w:rFonts w:ascii="Garamond" w:hAnsi="Garamond"/>
          <w:bCs/>
          <w:sz w:val="24"/>
          <w:szCs w:val="24"/>
        </w:rPr>
        <w:t>Wittkugel</w:t>
      </w:r>
      <w:proofErr w:type="spellEnd"/>
      <w:r w:rsidRPr="006051F0">
        <w:rPr>
          <w:rFonts w:ascii="Garamond" w:hAnsi="Garamond"/>
          <w:bCs/>
          <w:sz w:val="24"/>
          <w:szCs w:val="24"/>
        </w:rPr>
        <w:t xml:space="preserve"> – seguita da una monografica di von </w:t>
      </w:r>
      <w:proofErr w:type="spellStart"/>
      <w:r w:rsidRPr="006051F0">
        <w:rPr>
          <w:rFonts w:ascii="Garamond" w:hAnsi="Garamond"/>
          <w:bCs/>
          <w:sz w:val="24"/>
          <w:szCs w:val="24"/>
        </w:rPr>
        <w:t>Gloeden</w:t>
      </w:r>
      <w:proofErr w:type="spellEnd"/>
      <w:r w:rsidRPr="006051F0">
        <w:rPr>
          <w:rFonts w:ascii="Garamond" w:hAnsi="Garamond"/>
          <w:bCs/>
          <w:sz w:val="24"/>
          <w:szCs w:val="24"/>
        </w:rPr>
        <w:t xml:space="preserve">, il barone tedesco affascinato dalla bellezza mediterranea. </w:t>
      </w:r>
    </w:p>
    <w:p w14:paraId="006E82C2" w14:textId="77777777" w:rsidR="006051F0" w:rsidRPr="006051F0" w:rsidRDefault="006051F0" w:rsidP="006051F0">
      <w:pPr>
        <w:spacing w:after="0" w:line="240" w:lineRule="auto"/>
        <w:rPr>
          <w:rFonts w:ascii="Trebuchet MS" w:hAnsi="Trebuchet MS"/>
          <w:b/>
          <w:bCs/>
          <w:sz w:val="24"/>
          <w:szCs w:val="24"/>
        </w:rPr>
      </w:pPr>
      <w:r w:rsidRPr="006051F0">
        <w:rPr>
          <w:rFonts w:ascii="Trebuchet MS" w:hAnsi="Trebuchet MS"/>
          <w:b/>
          <w:bCs/>
          <w:sz w:val="24"/>
          <w:szCs w:val="24"/>
        </w:rPr>
        <w:t> </w:t>
      </w:r>
    </w:p>
    <w:p w14:paraId="1862796B" w14:textId="5A400A32" w:rsidR="006051F0" w:rsidRDefault="006051F0" w:rsidP="006051F0">
      <w:pPr>
        <w:spacing w:after="0" w:line="240" w:lineRule="auto"/>
        <w:rPr>
          <w:rFonts w:ascii="Trebuchet MS" w:hAnsi="Trebuchet MS"/>
          <w:b/>
          <w:bCs/>
          <w:sz w:val="24"/>
          <w:szCs w:val="24"/>
        </w:rPr>
      </w:pPr>
      <w:r w:rsidRPr="006051F0">
        <w:rPr>
          <w:rFonts w:ascii="Trebuchet MS" w:hAnsi="Trebuchet MS"/>
          <w:b/>
          <w:bCs/>
          <w:sz w:val="24"/>
          <w:szCs w:val="24"/>
        </w:rPr>
        <w:t>Gli anni Trenta in Italia fra Valori Plastici e Realismo Magico. Edita Broglio e Cagnaccio di San Pietro</w:t>
      </w:r>
    </w:p>
    <w:p w14:paraId="65D40949" w14:textId="77777777" w:rsidR="006051F0" w:rsidRPr="006051F0" w:rsidRDefault="006051F0" w:rsidP="006051F0">
      <w:pPr>
        <w:spacing w:after="0" w:line="240" w:lineRule="auto"/>
        <w:rPr>
          <w:rFonts w:ascii="Trebuchet MS" w:hAnsi="Trebuchet MS"/>
          <w:bCs/>
          <w:sz w:val="24"/>
          <w:szCs w:val="24"/>
        </w:rPr>
      </w:pPr>
    </w:p>
    <w:p w14:paraId="14D8C0E6" w14:textId="77777777" w:rsidR="006051F0" w:rsidRPr="006051F0" w:rsidRDefault="006051F0" w:rsidP="006051F0">
      <w:pPr>
        <w:spacing w:after="0" w:line="240" w:lineRule="auto"/>
        <w:rPr>
          <w:rFonts w:ascii="Garamond" w:hAnsi="Garamond"/>
          <w:b/>
          <w:bCs/>
          <w:sz w:val="24"/>
          <w:szCs w:val="24"/>
        </w:rPr>
      </w:pPr>
      <w:r w:rsidRPr="006051F0">
        <w:rPr>
          <w:rFonts w:ascii="Garamond" w:hAnsi="Garamond"/>
          <w:bCs/>
          <w:sz w:val="24"/>
          <w:szCs w:val="24"/>
        </w:rPr>
        <w:t xml:space="preserve">Pur non essendo la prima retrospettiva in assoluto dedicata a Cagnaccio di San Pietro, quella organizzata da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nel 1971 ha un ruolo fondamentale nella riscoperta della sua pittura. In Natalino Scarpa – questo il vero nome dell’artista – il gallerista ligure riconosce quello sguardo lucido e impietoso sulla realtà che ammira anche nella Nuova Oggettività tedesca. Una sorta di “tirannia dell’occhio” che scandaglia i particolari più </w:t>
      </w:r>
      <w:r w:rsidRPr="006051F0">
        <w:rPr>
          <w:rFonts w:ascii="Garamond" w:hAnsi="Garamond"/>
          <w:bCs/>
          <w:sz w:val="24"/>
          <w:szCs w:val="24"/>
        </w:rPr>
        <w:lastRenderedPageBreak/>
        <w:t>minuti degli oggetti rendendo precisamente la consistenza degli ortaggi, dei crostacei e del vasellame che compongono le sue nature morte, illuminate da una luce fredda e tagliente. Questa visione severa sembra ammorbidirsi un poco nel trittico, ricostruito per l’occasione, dedicato ai bambini che l’artista ritrae durante la sua degenza in ospedale, alla quale appartiene anche il vassoio con le medicine dipinto in Gioco di colori.</w:t>
      </w:r>
    </w:p>
    <w:p w14:paraId="5A6CEA2B"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L’iperrealismo si unisce alle atmosfere sospese e incantate del Realismo Magico nelle opere di Edita Broglio, artista di origini lettoni giunta in Italia all’inizio degli anni Dieci e divenuta compagna del fondatore di “Valori Plastici”, la rivista che dà voce a tendenze d’avanguardia come la Metafisica. Tra le opere esposte da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vi è il Ritratto di signora con tarsia, un dipinto dal sapore quattrocentesco che testimonia il suo intento di seguire “le orme quasi svanite della tradizione”.</w:t>
      </w:r>
    </w:p>
    <w:p w14:paraId="1F605511" w14:textId="77777777" w:rsidR="006051F0" w:rsidRPr="006051F0" w:rsidRDefault="006051F0" w:rsidP="006051F0">
      <w:pPr>
        <w:spacing w:after="0" w:line="240" w:lineRule="auto"/>
        <w:rPr>
          <w:rFonts w:ascii="Garamond" w:hAnsi="Garamond"/>
          <w:b/>
          <w:bCs/>
          <w:sz w:val="24"/>
          <w:szCs w:val="24"/>
        </w:rPr>
      </w:pPr>
      <w:r w:rsidRPr="006051F0">
        <w:rPr>
          <w:rFonts w:ascii="Garamond" w:hAnsi="Garamond"/>
          <w:b/>
          <w:bCs/>
          <w:sz w:val="24"/>
          <w:szCs w:val="24"/>
        </w:rPr>
        <w:t> </w:t>
      </w:r>
    </w:p>
    <w:p w14:paraId="55B9F06E" w14:textId="12752FA8" w:rsidR="006051F0" w:rsidRDefault="006051F0" w:rsidP="006051F0">
      <w:pPr>
        <w:spacing w:after="0" w:line="240" w:lineRule="auto"/>
        <w:rPr>
          <w:rFonts w:ascii="Trebuchet MS" w:hAnsi="Trebuchet MS"/>
          <w:bCs/>
          <w:sz w:val="24"/>
          <w:szCs w:val="24"/>
        </w:rPr>
      </w:pPr>
      <w:r w:rsidRPr="006051F0">
        <w:rPr>
          <w:rFonts w:ascii="Trebuchet MS" w:hAnsi="Trebuchet MS"/>
          <w:b/>
          <w:bCs/>
          <w:sz w:val="24"/>
          <w:szCs w:val="24"/>
        </w:rPr>
        <w:t>Gli anni Trenta in Germania: Realismo espressivo e</w:t>
      </w:r>
      <w:r w:rsidRPr="006051F0">
        <w:rPr>
          <w:rFonts w:ascii="Trebuchet MS" w:hAnsi="Trebuchet MS"/>
          <w:bCs/>
          <w:sz w:val="24"/>
          <w:szCs w:val="24"/>
        </w:rPr>
        <w:t xml:space="preserve"> </w:t>
      </w:r>
      <w:r w:rsidRPr="006051F0">
        <w:rPr>
          <w:rFonts w:ascii="Trebuchet MS" w:hAnsi="Trebuchet MS"/>
          <w:b/>
          <w:bCs/>
          <w:sz w:val="24"/>
          <w:szCs w:val="24"/>
        </w:rPr>
        <w:t>oggettivo</w:t>
      </w:r>
      <w:r w:rsidRPr="006051F0">
        <w:rPr>
          <w:rFonts w:ascii="Trebuchet MS" w:hAnsi="Trebuchet MS"/>
          <w:bCs/>
          <w:sz w:val="24"/>
          <w:szCs w:val="24"/>
        </w:rPr>
        <w:t xml:space="preserve"> </w:t>
      </w:r>
    </w:p>
    <w:p w14:paraId="34B1F65B" w14:textId="77777777" w:rsidR="006051F0" w:rsidRPr="006051F0" w:rsidRDefault="006051F0" w:rsidP="006051F0">
      <w:pPr>
        <w:spacing w:after="0" w:line="240" w:lineRule="auto"/>
        <w:rPr>
          <w:rFonts w:ascii="Trebuchet MS" w:hAnsi="Trebuchet MS"/>
          <w:bCs/>
          <w:sz w:val="24"/>
          <w:szCs w:val="24"/>
        </w:rPr>
      </w:pPr>
    </w:p>
    <w:p w14:paraId="59499216"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Emilio </w:t>
      </w: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si interessa precocemente al realismo tedesco – che nei suoi saggi definisce anche “secondo Espressionismo” – e alla sua oggettività sottolineata dal titolo scelto da Gustav </w:t>
      </w:r>
      <w:proofErr w:type="spellStart"/>
      <w:r w:rsidRPr="006051F0">
        <w:rPr>
          <w:rFonts w:ascii="Garamond" w:hAnsi="Garamond"/>
          <w:bCs/>
          <w:sz w:val="24"/>
          <w:szCs w:val="24"/>
        </w:rPr>
        <w:t>Hartlaub</w:t>
      </w:r>
      <w:proofErr w:type="spellEnd"/>
      <w:r w:rsidRPr="006051F0">
        <w:rPr>
          <w:rFonts w:ascii="Garamond" w:hAnsi="Garamond"/>
          <w:bCs/>
          <w:sz w:val="24"/>
          <w:szCs w:val="24"/>
        </w:rPr>
        <w:t xml:space="preserve"> per la prima mostra della </w:t>
      </w:r>
      <w:proofErr w:type="spellStart"/>
      <w:r w:rsidRPr="006051F0">
        <w:rPr>
          <w:rFonts w:ascii="Garamond" w:hAnsi="Garamond"/>
          <w:bCs/>
          <w:sz w:val="24"/>
          <w:szCs w:val="24"/>
        </w:rPr>
        <w:t>Neue</w:t>
      </w:r>
      <w:proofErr w:type="spellEnd"/>
      <w:r w:rsidRPr="006051F0">
        <w:rPr>
          <w:rFonts w:ascii="Garamond" w:hAnsi="Garamond"/>
          <w:bCs/>
          <w:sz w:val="24"/>
          <w:szCs w:val="24"/>
        </w:rPr>
        <w:t xml:space="preserve"> </w:t>
      </w:r>
      <w:proofErr w:type="spellStart"/>
      <w:r w:rsidRPr="006051F0">
        <w:rPr>
          <w:rFonts w:ascii="Garamond" w:hAnsi="Garamond"/>
          <w:bCs/>
          <w:sz w:val="24"/>
          <w:szCs w:val="24"/>
        </w:rPr>
        <w:t>Sachlichkeit</w:t>
      </w:r>
      <w:proofErr w:type="spellEnd"/>
      <w:r w:rsidRPr="006051F0">
        <w:rPr>
          <w:rFonts w:ascii="Garamond" w:hAnsi="Garamond"/>
          <w:bCs/>
          <w:sz w:val="24"/>
          <w:szCs w:val="24"/>
        </w:rPr>
        <w:t xml:space="preserve"> (Mannheim, 1925). </w:t>
      </w:r>
    </w:p>
    <w:p w14:paraId="767645EF"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Con l’eccezione di Otto </w:t>
      </w:r>
      <w:proofErr w:type="spellStart"/>
      <w:r w:rsidRPr="006051F0">
        <w:rPr>
          <w:rFonts w:ascii="Garamond" w:hAnsi="Garamond"/>
          <w:bCs/>
          <w:sz w:val="24"/>
          <w:szCs w:val="24"/>
        </w:rPr>
        <w:t>Dix</w:t>
      </w:r>
      <w:proofErr w:type="spellEnd"/>
      <w:r w:rsidRPr="006051F0">
        <w:rPr>
          <w:rFonts w:ascii="Garamond" w:hAnsi="Garamond"/>
          <w:bCs/>
          <w:sz w:val="24"/>
          <w:szCs w:val="24"/>
        </w:rPr>
        <w:t xml:space="preserve"> e George </w:t>
      </w:r>
      <w:proofErr w:type="spellStart"/>
      <w:r w:rsidRPr="006051F0">
        <w:rPr>
          <w:rFonts w:ascii="Garamond" w:hAnsi="Garamond"/>
          <w:bCs/>
          <w:sz w:val="24"/>
          <w:szCs w:val="24"/>
        </w:rPr>
        <w:t>Grosz</w:t>
      </w:r>
      <w:proofErr w:type="spellEnd"/>
      <w:r w:rsidRPr="006051F0">
        <w:rPr>
          <w:rFonts w:ascii="Garamond" w:hAnsi="Garamond"/>
          <w:bCs/>
          <w:sz w:val="24"/>
          <w:szCs w:val="24"/>
        </w:rPr>
        <w:t xml:space="preserve">, la maggior parte dei protagonisti di questa tendenza artistica erano stati dimenticati persino in patria, a cominciare da Christian </w:t>
      </w:r>
      <w:proofErr w:type="spellStart"/>
      <w:r w:rsidRPr="006051F0">
        <w:rPr>
          <w:rFonts w:ascii="Garamond" w:hAnsi="Garamond"/>
          <w:bCs/>
          <w:sz w:val="24"/>
          <w:szCs w:val="24"/>
        </w:rPr>
        <w:t>Schad</w:t>
      </w:r>
      <w:proofErr w:type="spellEnd"/>
      <w:r w:rsidRPr="006051F0">
        <w:rPr>
          <w:rFonts w:ascii="Garamond" w:hAnsi="Garamond"/>
          <w:bCs/>
          <w:sz w:val="24"/>
          <w:szCs w:val="24"/>
        </w:rPr>
        <w:t xml:space="preserve"> e dai suoi ritratti che paiono sottoposti a un processo di “mummificazione, imbalsamazione, </w:t>
      </w:r>
      <w:proofErr w:type="spellStart"/>
      <w:r w:rsidRPr="006051F0">
        <w:rPr>
          <w:rFonts w:ascii="Garamond" w:hAnsi="Garamond"/>
          <w:bCs/>
          <w:sz w:val="24"/>
          <w:szCs w:val="24"/>
        </w:rPr>
        <w:t>silicazione</w:t>
      </w:r>
      <w:proofErr w:type="spellEnd"/>
      <w:r w:rsidRPr="006051F0">
        <w:rPr>
          <w:rFonts w:ascii="Garamond" w:hAnsi="Garamond"/>
          <w:bCs/>
          <w:sz w:val="24"/>
          <w:szCs w:val="24"/>
        </w:rPr>
        <w:t>, vetrificazione”, come scrive Giovanni Testori nel catalogo della mostra del 1970.</w:t>
      </w:r>
    </w:p>
    <w:p w14:paraId="3265C9E7" w14:textId="77777777" w:rsidR="006051F0" w:rsidRPr="006051F0" w:rsidRDefault="006051F0" w:rsidP="006051F0">
      <w:pPr>
        <w:spacing w:after="0" w:line="240" w:lineRule="auto"/>
        <w:rPr>
          <w:rFonts w:ascii="Garamond" w:hAnsi="Garamond"/>
          <w:bCs/>
          <w:sz w:val="24"/>
          <w:szCs w:val="24"/>
        </w:rPr>
      </w:pP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non si limita a riscoprire le opere dei numerosi artisti “oggettivi” bensì rivendica il carattere progressista di un’arte che, nel secondo dopoguerra, era stata sommariamente accostata ai totalitarismi e al “ritorno all’ordine”. Parla, inoltre, di “un freddo </w:t>
      </w:r>
      <w:proofErr w:type="spellStart"/>
      <w:r w:rsidRPr="006051F0">
        <w:rPr>
          <w:rFonts w:ascii="Garamond" w:hAnsi="Garamond"/>
          <w:bCs/>
          <w:sz w:val="24"/>
          <w:szCs w:val="24"/>
        </w:rPr>
        <w:t>passionalismo</w:t>
      </w:r>
      <w:proofErr w:type="spellEnd"/>
      <w:r w:rsidRPr="006051F0">
        <w:rPr>
          <w:rFonts w:ascii="Garamond" w:hAnsi="Garamond"/>
          <w:bCs/>
          <w:sz w:val="24"/>
          <w:szCs w:val="24"/>
        </w:rPr>
        <w:t xml:space="preserve">” dove l’effetto emozionale non è del tutto eliminato. Nelle opere di Franz </w:t>
      </w:r>
      <w:proofErr w:type="spellStart"/>
      <w:r w:rsidRPr="006051F0">
        <w:rPr>
          <w:rFonts w:ascii="Garamond" w:hAnsi="Garamond"/>
          <w:bCs/>
          <w:sz w:val="24"/>
          <w:szCs w:val="24"/>
        </w:rPr>
        <w:t>Radziwill</w:t>
      </w:r>
      <w:proofErr w:type="spellEnd"/>
      <w:r w:rsidRPr="006051F0">
        <w:rPr>
          <w:rFonts w:ascii="Garamond" w:hAnsi="Garamond"/>
          <w:bCs/>
          <w:sz w:val="24"/>
          <w:szCs w:val="24"/>
        </w:rPr>
        <w:t xml:space="preserve"> e Rudolf </w:t>
      </w:r>
      <w:proofErr w:type="spellStart"/>
      <w:r w:rsidRPr="006051F0">
        <w:rPr>
          <w:rFonts w:ascii="Garamond" w:hAnsi="Garamond"/>
          <w:bCs/>
          <w:sz w:val="24"/>
          <w:szCs w:val="24"/>
        </w:rPr>
        <w:t>Schlichter</w:t>
      </w:r>
      <w:proofErr w:type="spellEnd"/>
      <w:r w:rsidRPr="006051F0">
        <w:rPr>
          <w:rFonts w:ascii="Garamond" w:hAnsi="Garamond"/>
          <w:bCs/>
          <w:sz w:val="24"/>
          <w:szCs w:val="24"/>
        </w:rPr>
        <w:t xml:space="preserve">, ad esempio, i paesaggi si colorano di strani presagi, mentre le deformazioni che caratterizzano le figure di </w:t>
      </w:r>
      <w:proofErr w:type="spellStart"/>
      <w:r w:rsidRPr="006051F0">
        <w:rPr>
          <w:rFonts w:ascii="Garamond" w:hAnsi="Garamond"/>
          <w:bCs/>
          <w:sz w:val="24"/>
          <w:szCs w:val="24"/>
        </w:rPr>
        <w:t>Hubbuch</w:t>
      </w:r>
      <w:proofErr w:type="spellEnd"/>
      <w:r w:rsidRPr="006051F0">
        <w:rPr>
          <w:rFonts w:ascii="Garamond" w:hAnsi="Garamond"/>
          <w:bCs/>
          <w:sz w:val="24"/>
          <w:szCs w:val="24"/>
        </w:rPr>
        <w:t xml:space="preserve">, </w:t>
      </w:r>
      <w:proofErr w:type="spellStart"/>
      <w:r w:rsidRPr="006051F0">
        <w:rPr>
          <w:rFonts w:ascii="Garamond" w:hAnsi="Garamond"/>
          <w:bCs/>
          <w:sz w:val="24"/>
          <w:szCs w:val="24"/>
        </w:rPr>
        <w:t>Brockmann</w:t>
      </w:r>
      <w:proofErr w:type="spellEnd"/>
      <w:r w:rsidRPr="006051F0">
        <w:rPr>
          <w:rFonts w:ascii="Garamond" w:hAnsi="Garamond"/>
          <w:bCs/>
          <w:sz w:val="24"/>
          <w:szCs w:val="24"/>
        </w:rPr>
        <w:t xml:space="preserve"> o </w:t>
      </w:r>
      <w:proofErr w:type="spellStart"/>
      <w:r w:rsidRPr="006051F0">
        <w:rPr>
          <w:rFonts w:ascii="Garamond" w:hAnsi="Garamond"/>
          <w:bCs/>
          <w:sz w:val="24"/>
          <w:szCs w:val="24"/>
        </w:rPr>
        <w:t>Böhringer</w:t>
      </w:r>
      <w:proofErr w:type="spellEnd"/>
      <w:r w:rsidRPr="006051F0">
        <w:rPr>
          <w:rFonts w:ascii="Garamond" w:hAnsi="Garamond"/>
          <w:bCs/>
          <w:sz w:val="24"/>
          <w:szCs w:val="24"/>
        </w:rPr>
        <w:t xml:space="preserve"> ricordano quelle del primo Espressionismo.</w:t>
      </w:r>
    </w:p>
    <w:p w14:paraId="05FF61F0" w14:textId="77777777" w:rsidR="006051F0" w:rsidRPr="006051F0" w:rsidRDefault="006051F0" w:rsidP="006051F0">
      <w:pPr>
        <w:spacing w:after="0" w:line="240" w:lineRule="auto"/>
        <w:rPr>
          <w:rFonts w:ascii="Garamond" w:hAnsi="Garamond"/>
          <w:b/>
          <w:bCs/>
          <w:sz w:val="24"/>
          <w:szCs w:val="24"/>
        </w:rPr>
      </w:pPr>
      <w:r w:rsidRPr="006051F0">
        <w:rPr>
          <w:rFonts w:ascii="Garamond" w:hAnsi="Garamond"/>
          <w:b/>
          <w:bCs/>
          <w:sz w:val="24"/>
          <w:szCs w:val="24"/>
        </w:rPr>
        <w:t> </w:t>
      </w:r>
    </w:p>
    <w:p w14:paraId="5CD012CC" w14:textId="2A44CEFC" w:rsidR="006051F0" w:rsidRDefault="006051F0" w:rsidP="006051F0">
      <w:pPr>
        <w:spacing w:after="0" w:line="240" w:lineRule="auto"/>
        <w:rPr>
          <w:rFonts w:ascii="Trebuchet MS" w:hAnsi="Trebuchet MS"/>
          <w:b/>
          <w:bCs/>
          <w:sz w:val="24"/>
          <w:szCs w:val="24"/>
        </w:rPr>
      </w:pPr>
      <w:r w:rsidRPr="006051F0">
        <w:rPr>
          <w:rFonts w:ascii="Trebuchet MS" w:hAnsi="Trebuchet MS"/>
          <w:b/>
          <w:bCs/>
          <w:sz w:val="24"/>
          <w:szCs w:val="24"/>
        </w:rPr>
        <w:t xml:space="preserve">I nuovi realismi degli anni Settanta. </w:t>
      </w:r>
      <w:proofErr w:type="spellStart"/>
      <w:r w:rsidRPr="006051F0">
        <w:rPr>
          <w:rFonts w:ascii="Trebuchet MS" w:hAnsi="Trebuchet MS"/>
          <w:b/>
          <w:bCs/>
          <w:sz w:val="24"/>
          <w:szCs w:val="24"/>
        </w:rPr>
        <w:t>Tübke</w:t>
      </w:r>
      <w:proofErr w:type="spellEnd"/>
      <w:r w:rsidRPr="006051F0">
        <w:rPr>
          <w:rFonts w:ascii="Trebuchet MS" w:hAnsi="Trebuchet MS"/>
          <w:b/>
          <w:bCs/>
          <w:sz w:val="24"/>
          <w:szCs w:val="24"/>
        </w:rPr>
        <w:t xml:space="preserve"> e </w:t>
      </w:r>
      <w:proofErr w:type="spellStart"/>
      <w:r w:rsidRPr="006051F0">
        <w:rPr>
          <w:rFonts w:ascii="Trebuchet MS" w:hAnsi="Trebuchet MS"/>
          <w:b/>
          <w:bCs/>
          <w:sz w:val="24"/>
          <w:szCs w:val="24"/>
        </w:rPr>
        <w:t>Zander</w:t>
      </w:r>
      <w:proofErr w:type="spellEnd"/>
    </w:p>
    <w:p w14:paraId="2CC56FCA" w14:textId="77777777" w:rsidR="006051F0" w:rsidRPr="006051F0" w:rsidRDefault="006051F0" w:rsidP="006051F0">
      <w:pPr>
        <w:spacing w:after="0" w:line="240" w:lineRule="auto"/>
        <w:rPr>
          <w:rFonts w:ascii="Trebuchet MS" w:hAnsi="Trebuchet MS"/>
          <w:b/>
          <w:bCs/>
          <w:sz w:val="24"/>
          <w:szCs w:val="24"/>
        </w:rPr>
      </w:pPr>
    </w:p>
    <w:p w14:paraId="356E08FB" w14:textId="77777777" w:rsidR="006051F0" w:rsidRPr="006051F0" w:rsidRDefault="006051F0" w:rsidP="006051F0">
      <w:pPr>
        <w:spacing w:after="0" w:line="240" w:lineRule="auto"/>
        <w:rPr>
          <w:rFonts w:ascii="Garamond" w:hAnsi="Garamond"/>
          <w:bCs/>
          <w:sz w:val="24"/>
          <w:szCs w:val="24"/>
        </w:rPr>
      </w:pPr>
      <w:proofErr w:type="spellStart"/>
      <w:r w:rsidRPr="006051F0">
        <w:rPr>
          <w:rFonts w:ascii="Garamond" w:hAnsi="Garamond"/>
          <w:bCs/>
          <w:sz w:val="24"/>
          <w:szCs w:val="24"/>
        </w:rPr>
        <w:t>Bertonati</w:t>
      </w:r>
      <w:proofErr w:type="spellEnd"/>
      <w:r w:rsidRPr="006051F0">
        <w:rPr>
          <w:rFonts w:ascii="Garamond" w:hAnsi="Garamond"/>
          <w:bCs/>
          <w:sz w:val="24"/>
          <w:szCs w:val="24"/>
        </w:rPr>
        <w:t xml:space="preserve"> si appassiona anche alla giovane pittura tedesca, protagonista di una mostra del 1970 che ha un eloquente sottotitolo: Continuità della </w:t>
      </w:r>
      <w:proofErr w:type="spellStart"/>
      <w:r w:rsidRPr="006051F0">
        <w:rPr>
          <w:rFonts w:ascii="Garamond" w:hAnsi="Garamond"/>
          <w:bCs/>
          <w:sz w:val="24"/>
          <w:szCs w:val="24"/>
        </w:rPr>
        <w:t>Neue</w:t>
      </w:r>
      <w:proofErr w:type="spellEnd"/>
      <w:r w:rsidRPr="006051F0">
        <w:rPr>
          <w:rFonts w:ascii="Garamond" w:hAnsi="Garamond"/>
          <w:bCs/>
          <w:sz w:val="24"/>
          <w:szCs w:val="24"/>
        </w:rPr>
        <w:t xml:space="preserve"> </w:t>
      </w:r>
      <w:proofErr w:type="spellStart"/>
      <w:r w:rsidRPr="006051F0">
        <w:rPr>
          <w:rFonts w:ascii="Garamond" w:hAnsi="Garamond"/>
          <w:bCs/>
          <w:sz w:val="24"/>
          <w:szCs w:val="24"/>
        </w:rPr>
        <w:t>Sachlichkeit</w:t>
      </w:r>
      <w:proofErr w:type="spellEnd"/>
      <w:r w:rsidRPr="006051F0">
        <w:rPr>
          <w:rFonts w:ascii="Garamond" w:hAnsi="Garamond"/>
          <w:bCs/>
          <w:sz w:val="24"/>
          <w:szCs w:val="24"/>
        </w:rPr>
        <w:t xml:space="preserve">. Il gallerista sembra voler incoraggiare soprattutto i nuovi seguaci di una tendenza a lui cara ma tratta anche le opere di altri pittori figurativi contemporanei come </w:t>
      </w:r>
      <w:proofErr w:type="spellStart"/>
      <w:r w:rsidRPr="006051F0">
        <w:rPr>
          <w:rFonts w:ascii="Garamond" w:hAnsi="Garamond"/>
          <w:bCs/>
          <w:sz w:val="24"/>
          <w:szCs w:val="24"/>
        </w:rPr>
        <w:t>Werner</w:t>
      </w:r>
      <w:proofErr w:type="spellEnd"/>
      <w:r w:rsidRPr="006051F0">
        <w:rPr>
          <w:rFonts w:ascii="Garamond" w:hAnsi="Garamond"/>
          <w:bCs/>
          <w:sz w:val="24"/>
          <w:szCs w:val="24"/>
        </w:rPr>
        <w:t xml:space="preserve"> </w:t>
      </w:r>
      <w:proofErr w:type="spellStart"/>
      <w:r w:rsidRPr="006051F0">
        <w:rPr>
          <w:rFonts w:ascii="Garamond" w:hAnsi="Garamond"/>
          <w:bCs/>
          <w:sz w:val="24"/>
          <w:szCs w:val="24"/>
        </w:rPr>
        <w:t>Tübke</w:t>
      </w:r>
      <w:proofErr w:type="spellEnd"/>
      <w:r w:rsidRPr="006051F0">
        <w:rPr>
          <w:rFonts w:ascii="Garamond" w:hAnsi="Garamond"/>
          <w:bCs/>
          <w:sz w:val="24"/>
          <w:szCs w:val="24"/>
        </w:rPr>
        <w:t xml:space="preserve"> e Heinz </w:t>
      </w:r>
      <w:proofErr w:type="spellStart"/>
      <w:r w:rsidRPr="006051F0">
        <w:rPr>
          <w:rFonts w:ascii="Garamond" w:hAnsi="Garamond"/>
          <w:bCs/>
          <w:sz w:val="24"/>
          <w:szCs w:val="24"/>
        </w:rPr>
        <w:t>Zander</w:t>
      </w:r>
      <w:proofErr w:type="spellEnd"/>
      <w:r w:rsidRPr="006051F0">
        <w:rPr>
          <w:rFonts w:ascii="Garamond" w:hAnsi="Garamond"/>
          <w:bCs/>
          <w:sz w:val="24"/>
          <w:szCs w:val="24"/>
        </w:rPr>
        <w:t xml:space="preserve">. </w:t>
      </w:r>
    </w:p>
    <w:p w14:paraId="595B5C19"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Questi artisti traggono ispirazione dall’arte, dalla storia e dalla letteratura del passato. Il primo si specializza in grandi scene storiche influenzate dall’arte rinascimentale, talvolta con elementi di fantasia che conferiscono alle sue opere atmosfere simili a quelle del Realismo Magico. Il secondo intreccia elementi surreali con evidenti riferimenti al Manierismo in rappresentazioni tratte dalla mitologia nordica, come nelle opere dedicate alla notte di Walpurga: antica celebrazione pagana della primavera.</w:t>
      </w:r>
    </w:p>
    <w:p w14:paraId="20E91FE6" w14:textId="77777777" w:rsidR="006051F0" w:rsidRPr="006051F0" w:rsidRDefault="006051F0" w:rsidP="006051F0">
      <w:pPr>
        <w:spacing w:after="0" w:line="240" w:lineRule="auto"/>
        <w:rPr>
          <w:rFonts w:ascii="Garamond" w:hAnsi="Garamond"/>
          <w:bCs/>
          <w:sz w:val="24"/>
          <w:szCs w:val="24"/>
        </w:rPr>
      </w:pPr>
      <w:r w:rsidRPr="006051F0">
        <w:rPr>
          <w:rFonts w:ascii="Garamond" w:hAnsi="Garamond"/>
          <w:bCs/>
          <w:sz w:val="24"/>
          <w:szCs w:val="24"/>
        </w:rPr>
        <w:t xml:space="preserve">Nelle illustrazioni del britannico Terry </w:t>
      </w:r>
      <w:proofErr w:type="spellStart"/>
      <w:r w:rsidRPr="006051F0">
        <w:rPr>
          <w:rFonts w:ascii="Garamond" w:hAnsi="Garamond"/>
          <w:bCs/>
          <w:sz w:val="24"/>
          <w:szCs w:val="24"/>
        </w:rPr>
        <w:t>Pastor</w:t>
      </w:r>
      <w:proofErr w:type="spellEnd"/>
      <w:r w:rsidRPr="006051F0">
        <w:rPr>
          <w:rFonts w:ascii="Garamond" w:hAnsi="Garamond"/>
          <w:bCs/>
          <w:sz w:val="24"/>
          <w:szCs w:val="24"/>
        </w:rPr>
        <w:t xml:space="preserve">, autore di celebri copertine per i dischi di David Bowie, il gallerista riconosce, forse, una nuova declinazione in chiave sado-maso delle femmes </w:t>
      </w:r>
      <w:proofErr w:type="spellStart"/>
      <w:r w:rsidRPr="006051F0">
        <w:rPr>
          <w:rFonts w:ascii="Garamond" w:hAnsi="Garamond"/>
          <w:bCs/>
          <w:sz w:val="24"/>
          <w:szCs w:val="24"/>
        </w:rPr>
        <w:t>fatales</w:t>
      </w:r>
      <w:proofErr w:type="spellEnd"/>
      <w:r w:rsidRPr="006051F0">
        <w:rPr>
          <w:rFonts w:ascii="Garamond" w:hAnsi="Garamond"/>
          <w:bCs/>
          <w:sz w:val="24"/>
          <w:szCs w:val="24"/>
        </w:rPr>
        <w:t xml:space="preserve"> ritratte dagli artisti simbolisti.</w:t>
      </w:r>
    </w:p>
    <w:p w14:paraId="7E1F2A7F" w14:textId="4AB13C13" w:rsidR="006051F0" w:rsidRDefault="006051F0">
      <w:pPr>
        <w:spacing w:after="0" w:line="240" w:lineRule="auto"/>
        <w:rPr>
          <w:rFonts w:ascii="Garamond" w:hAnsi="Garamond"/>
          <w:b/>
          <w:bCs/>
          <w:sz w:val="24"/>
          <w:szCs w:val="24"/>
        </w:rPr>
      </w:pPr>
      <w:r>
        <w:rPr>
          <w:rFonts w:ascii="Garamond" w:hAnsi="Garamond"/>
          <w:b/>
          <w:bCs/>
          <w:sz w:val="24"/>
          <w:szCs w:val="24"/>
        </w:rPr>
        <w:br w:type="page"/>
      </w:r>
    </w:p>
    <w:p w14:paraId="0C5A7C92" w14:textId="77777777" w:rsidR="00C7137A" w:rsidRDefault="00C7137A" w:rsidP="00C76CD8">
      <w:pPr>
        <w:spacing w:after="0" w:line="240" w:lineRule="auto"/>
        <w:rPr>
          <w:rFonts w:ascii="Garamond" w:hAnsi="Garamond"/>
          <w:b/>
          <w:bCs/>
          <w:sz w:val="24"/>
          <w:szCs w:val="24"/>
        </w:rPr>
      </w:pPr>
    </w:p>
    <w:p w14:paraId="3561577A" w14:textId="7CFC04AB" w:rsidR="00C76CD8" w:rsidRDefault="00C76CD8" w:rsidP="00C76CD8">
      <w:pPr>
        <w:spacing w:after="0" w:line="240" w:lineRule="auto"/>
        <w:rPr>
          <w:rFonts w:ascii="Garamond" w:eastAsia="Garamond" w:hAnsi="Garamond" w:cs="Garamond"/>
          <w:sz w:val="24"/>
          <w:szCs w:val="24"/>
        </w:rPr>
      </w:pPr>
      <w:proofErr w:type="spellStart"/>
      <w:r>
        <w:rPr>
          <w:rFonts w:ascii="Garamond" w:hAnsi="Garamond"/>
          <w:b/>
          <w:bCs/>
          <w:sz w:val="24"/>
          <w:szCs w:val="24"/>
        </w:rPr>
        <w:t>MartRovereto</w:t>
      </w:r>
      <w:proofErr w:type="spellEnd"/>
      <w:r>
        <w:rPr>
          <w:rFonts w:ascii="Garamond" w:hAnsi="Garamond"/>
          <w:b/>
          <w:bCs/>
          <w:sz w:val="24"/>
          <w:szCs w:val="24"/>
        </w:rPr>
        <w:t xml:space="preserve"> </w:t>
      </w:r>
      <w:r>
        <w:rPr>
          <w:rFonts w:ascii="Arial Unicode MS" w:eastAsia="Arial Unicode MS" w:hAnsi="Arial Unicode MS" w:cs="Arial Unicode MS"/>
          <w:sz w:val="24"/>
          <w:szCs w:val="24"/>
        </w:rPr>
        <w:br/>
      </w:r>
      <w:r>
        <w:rPr>
          <w:rFonts w:ascii="Garamond" w:hAnsi="Garamond"/>
          <w:sz w:val="24"/>
          <w:szCs w:val="24"/>
        </w:rPr>
        <w:t xml:space="preserve">Corso </w:t>
      </w:r>
      <w:proofErr w:type="spellStart"/>
      <w:r>
        <w:rPr>
          <w:rFonts w:ascii="Garamond" w:hAnsi="Garamond"/>
          <w:sz w:val="24"/>
          <w:szCs w:val="24"/>
        </w:rPr>
        <w:t>Bettini</w:t>
      </w:r>
      <w:proofErr w:type="spellEnd"/>
      <w:r>
        <w:rPr>
          <w:rFonts w:ascii="Garamond" w:hAnsi="Garamond"/>
          <w:sz w:val="24"/>
          <w:szCs w:val="24"/>
        </w:rPr>
        <w:t>, 43</w:t>
      </w:r>
      <w:r>
        <w:rPr>
          <w:rFonts w:ascii="Arial Unicode MS" w:eastAsia="Arial Unicode MS" w:hAnsi="Arial Unicode MS" w:cs="Arial Unicode MS"/>
          <w:sz w:val="24"/>
          <w:szCs w:val="24"/>
        </w:rPr>
        <w:br/>
      </w:r>
      <w:r>
        <w:rPr>
          <w:rFonts w:ascii="Garamond" w:hAnsi="Garamond"/>
          <w:sz w:val="24"/>
          <w:szCs w:val="24"/>
        </w:rPr>
        <w:t>38068 Rovereto (TN)</w:t>
      </w:r>
      <w:r>
        <w:rPr>
          <w:rFonts w:ascii="Arial Unicode MS" w:eastAsia="Arial Unicode MS" w:hAnsi="Arial Unicode MS" w:cs="Arial Unicode MS"/>
          <w:sz w:val="24"/>
          <w:szCs w:val="24"/>
        </w:rPr>
        <w:br/>
      </w:r>
      <w:r>
        <w:rPr>
          <w:rFonts w:ascii="Garamond" w:hAnsi="Garamond"/>
          <w:sz w:val="24"/>
          <w:szCs w:val="24"/>
        </w:rPr>
        <w:t xml:space="preserve">T. 800 397760 </w:t>
      </w:r>
      <w:r>
        <w:rPr>
          <w:rFonts w:ascii="Arial Unicode MS" w:eastAsia="Arial Unicode MS" w:hAnsi="Arial Unicode MS" w:cs="Arial Unicode MS"/>
          <w:sz w:val="24"/>
          <w:szCs w:val="24"/>
        </w:rPr>
        <w:br/>
      </w:r>
      <w:r>
        <w:rPr>
          <w:rFonts w:ascii="Garamond" w:hAnsi="Garamond"/>
          <w:sz w:val="24"/>
          <w:szCs w:val="24"/>
        </w:rPr>
        <w:t>T.+39 0464 438887</w:t>
      </w:r>
    </w:p>
    <w:p w14:paraId="7265AC26" w14:textId="77777777" w:rsidR="00C76CD8" w:rsidRDefault="001A6A83" w:rsidP="00C76CD8">
      <w:pPr>
        <w:spacing w:after="0" w:line="240" w:lineRule="auto"/>
        <w:rPr>
          <w:rStyle w:val="Nessuno"/>
          <w:rFonts w:ascii="Garamond" w:eastAsia="Garamond" w:hAnsi="Garamond" w:cs="Garamond"/>
          <w:sz w:val="24"/>
          <w:szCs w:val="24"/>
        </w:rPr>
      </w:pPr>
      <w:hyperlink r:id="rId8" w:history="1">
        <w:r w:rsidR="00C76CD8">
          <w:rPr>
            <w:rStyle w:val="Hyperlink0"/>
          </w:rPr>
          <w:t>info@mart.trento.it</w:t>
        </w:r>
      </w:hyperlink>
      <w:r w:rsidR="00C76CD8">
        <w:rPr>
          <w:rStyle w:val="Nessuno"/>
          <w:rFonts w:ascii="Arial Unicode MS" w:eastAsia="Arial Unicode MS" w:hAnsi="Arial Unicode MS" w:cs="Arial Unicode MS"/>
          <w:sz w:val="24"/>
          <w:szCs w:val="24"/>
        </w:rPr>
        <w:br/>
      </w:r>
      <w:hyperlink r:id="rId9" w:history="1">
        <w:r w:rsidR="00C76CD8">
          <w:rPr>
            <w:rStyle w:val="Hyperlink0"/>
          </w:rPr>
          <w:t>www.mart.trento.it</w:t>
        </w:r>
      </w:hyperlink>
    </w:p>
    <w:p w14:paraId="418A1CEC" w14:textId="77777777" w:rsidR="00C76CD8" w:rsidRDefault="00C76CD8" w:rsidP="00C76CD8">
      <w:pPr>
        <w:spacing w:after="0" w:line="240" w:lineRule="auto"/>
        <w:rPr>
          <w:rStyle w:val="Nessuno"/>
          <w:rFonts w:ascii="Garamond" w:eastAsia="Garamond" w:hAnsi="Garamond" w:cs="Garamond"/>
          <w:b/>
          <w:bCs/>
          <w:sz w:val="24"/>
          <w:szCs w:val="24"/>
        </w:rPr>
      </w:pPr>
    </w:p>
    <w:p w14:paraId="6A8471F5" w14:textId="77777777" w:rsidR="00C76CD8" w:rsidRDefault="00C76CD8" w:rsidP="00C76CD8">
      <w:pPr>
        <w:spacing w:after="0" w:line="240" w:lineRule="auto"/>
        <w:rPr>
          <w:rStyle w:val="Nessuno"/>
          <w:rFonts w:ascii="Garamond" w:eastAsia="Garamond" w:hAnsi="Garamond" w:cs="Garamond"/>
          <w:sz w:val="24"/>
          <w:szCs w:val="24"/>
        </w:rPr>
      </w:pPr>
      <w:r>
        <w:rPr>
          <w:rStyle w:val="Nessuno"/>
          <w:rFonts w:ascii="Garamond" w:hAnsi="Garamond"/>
          <w:b/>
          <w:bCs/>
          <w:sz w:val="24"/>
          <w:szCs w:val="24"/>
        </w:rPr>
        <w:t>Orari</w:t>
      </w:r>
      <w:r>
        <w:rPr>
          <w:rStyle w:val="Nessuno"/>
          <w:rFonts w:ascii="Arial Unicode MS" w:eastAsia="Arial Unicode MS" w:hAnsi="Arial Unicode MS" w:cs="Arial Unicode MS"/>
          <w:sz w:val="24"/>
          <w:szCs w:val="24"/>
        </w:rPr>
        <w:br/>
      </w:r>
      <w:proofErr w:type="spellStart"/>
      <w:r>
        <w:rPr>
          <w:rStyle w:val="Nessuno"/>
          <w:rFonts w:ascii="Garamond" w:hAnsi="Garamond"/>
          <w:sz w:val="24"/>
          <w:szCs w:val="24"/>
        </w:rPr>
        <w:t>mart-dom</w:t>
      </w:r>
      <w:proofErr w:type="spellEnd"/>
      <w:r>
        <w:rPr>
          <w:rStyle w:val="Nessuno"/>
          <w:rFonts w:ascii="Garamond" w:hAnsi="Garamond"/>
          <w:sz w:val="24"/>
          <w:szCs w:val="24"/>
        </w:rPr>
        <w:t xml:space="preserve"> 10.00-18.00 </w:t>
      </w:r>
    </w:p>
    <w:p w14:paraId="7614B73E" w14:textId="77777777" w:rsidR="00C76CD8" w:rsidRDefault="00C76CD8" w:rsidP="00C76CD8">
      <w:pPr>
        <w:spacing w:after="0" w:line="240" w:lineRule="auto"/>
        <w:rPr>
          <w:rStyle w:val="Nessuno"/>
          <w:rFonts w:ascii="Garamond" w:eastAsia="Garamond" w:hAnsi="Garamond" w:cs="Garamond"/>
          <w:sz w:val="24"/>
          <w:szCs w:val="24"/>
        </w:rPr>
      </w:pPr>
      <w:proofErr w:type="spellStart"/>
      <w:r>
        <w:rPr>
          <w:rStyle w:val="Nessuno"/>
          <w:rFonts w:ascii="Garamond" w:hAnsi="Garamond"/>
          <w:sz w:val="24"/>
          <w:szCs w:val="24"/>
        </w:rPr>
        <w:t>ven</w:t>
      </w:r>
      <w:proofErr w:type="spellEnd"/>
      <w:r>
        <w:rPr>
          <w:rStyle w:val="Nessuno"/>
          <w:rFonts w:ascii="Garamond" w:hAnsi="Garamond"/>
          <w:sz w:val="24"/>
          <w:szCs w:val="24"/>
        </w:rPr>
        <w:t xml:space="preserve"> 10.00-21.00 </w:t>
      </w:r>
    </w:p>
    <w:p w14:paraId="13C6AD4D" w14:textId="77777777" w:rsidR="00C76CD8" w:rsidRDefault="00C76CD8" w:rsidP="00C76CD8">
      <w:pPr>
        <w:spacing w:after="0" w:line="240" w:lineRule="auto"/>
        <w:rPr>
          <w:rStyle w:val="Nessuno"/>
          <w:rFonts w:ascii="Garamond" w:eastAsia="Garamond" w:hAnsi="Garamond" w:cs="Garamond"/>
          <w:sz w:val="24"/>
          <w:szCs w:val="24"/>
        </w:rPr>
      </w:pPr>
      <w:r>
        <w:rPr>
          <w:rStyle w:val="Nessuno"/>
          <w:rFonts w:ascii="Garamond" w:hAnsi="Garamond"/>
          <w:sz w:val="24"/>
          <w:szCs w:val="24"/>
        </w:rPr>
        <w:t>lunedì chiuso</w:t>
      </w:r>
    </w:p>
    <w:p w14:paraId="47F32C7A" w14:textId="77777777" w:rsidR="00C76CD8" w:rsidRDefault="00C76CD8" w:rsidP="00C76CD8">
      <w:pPr>
        <w:spacing w:after="0" w:line="240" w:lineRule="auto"/>
        <w:rPr>
          <w:rStyle w:val="Nessuno"/>
          <w:rFonts w:ascii="Garamond" w:eastAsia="Garamond" w:hAnsi="Garamond" w:cs="Garamond"/>
          <w:b/>
          <w:bCs/>
          <w:sz w:val="24"/>
          <w:szCs w:val="24"/>
        </w:rPr>
      </w:pPr>
    </w:p>
    <w:p w14:paraId="56FE256D" w14:textId="77777777" w:rsidR="00C76CD8" w:rsidRDefault="00C76CD8" w:rsidP="00C76CD8">
      <w:pPr>
        <w:spacing w:after="0" w:line="240" w:lineRule="auto"/>
        <w:rPr>
          <w:rStyle w:val="Nessuno"/>
          <w:rFonts w:ascii="Garamond" w:eastAsia="Garamond" w:hAnsi="Garamond" w:cs="Garamond"/>
          <w:sz w:val="24"/>
          <w:szCs w:val="24"/>
        </w:rPr>
      </w:pPr>
      <w:r>
        <w:rPr>
          <w:rStyle w:val="Nessuno"/>
          <w:rFonts w:ascii="Garamond" w:hAnsi="Garamond"/>
          <w:b/>
          <w:bCs/>
          <w:sz w:val="24"/>
          <w:szCs w:val="24"/>
        </w:rPr>
        <w:t>Tariffe</w:t>
      </w:r>
    </w:p>
    <w:p w14:paraId="6EEEB005" w14:textId="77777777" w:rsidR="00C76CD8" w:rsidRDefault="00C76CD8" w:rsidP="00C76CD8">
      <w:pPr>
        <w:spacing w:after="0" w:line="240" w:lineRule="auto"/>
        <w:rPr>
          <w:rStyle w:val="Nessuno"/>
          <w:rFonts w:ascii="Garamond" w:eastAsia="Garamond" w:hAnsi="Garamond" w:cs="Garamond"/>
          <w:sz w:val="24"/>
          <w:szCs w:val="24"/>
        </w:rPr>
      </w:pPr>
      <w:r>
        <w:rPr>
          <w:rStyle w:val="Nessuno"/>
          <w:rFonts w:ascii="Garamond" w:hAnsi="Garamond"/>
          <w:sz w:val="24"/>
          <w:szCs w:val="24"/>
        </w:rPr>
        <w:t xml:space="preserve">Intero 11 Euro </w:t>
      </w:r>
    </w:p>
    <w:p w14:paraId="55E39F75" w14:textId="77777777" w:rsidR="00C76CD8" w:rsidRDefault="00C76CD8" w:rsidP="00C76CD8">
      <w:pPr>
        <w:spacing w:after="0" w:line="240" w:lineRule="auto"/>
        <w:rPr>
          <w:rStyle w:val="Nessuno"/>
          <w:rFonts w:ascii="Garamond" w:eastAsia="Garamond" w:hAnsi="Garamond" w:cs="Garamond"/>
          <w:sz w:val="24"/>
          <w:szCs w:val="24"/>
        </w:rPr>
      </w:pPr>
      <w:r>
        <w:rPr>
          <w:rStyle w:val="Nessuno"/>
          <w:rFonts w:ascii="Garamond" w:hAnsi="Garamond"/>
          <w:sz w:val="24"/>
          <w:szCs w:val="24"/>
        </w:rPr>
        <w:t>Ridotto 7 Euro</w:t>
      </w:r>
    </w:p>
    <w:p w14:paraId="18693E39" w14:textId="77777777" w:rsidR="00C76CD8" w:rsidRDefault="00C76CD8" w:rsidP="00C76CD8">
      <w:pPr>
        <w:spacing w:after="0" w:line="240" w:lineRule="auto"/>
        <w:rPr>
          <w:rStyle w:val="Nessuno"/>
          <w:rFonts w:ascii="Garamond" w:eastAsia="Garamond" w:hAnsi="Garamond" w:cs="Garamond"/>
          <w:b/>
          <w:bCs/>
          <w:sz w:val="24"/>
          <w:szCs w:val="24"/>
        </w:rPr>
      </w:pPr>
      <w:r>
        <w:rPr>
          <w:rStyle w:val="Nessuno"/>
          <w:rFonts w:ascii="Garamond" w:hAnsi="Garamond"/>
          <w:sz w:val="24"/>
          <w:szCs w:val="24"/>
        </w:rPr>
        <w:t>Gratuito fino ai 14 anni e persone con disabilità</w:t>
      </w:r>
    </w:p>
    <w:p w14:paraId="1884C7B5" w14:textId="77777777" w:rsidR="00C76CD8" w:rsidRDefault="00C76CD8" w:rsidP="00C76CD8">
      <w:pPr>
        <w:suppressAutoHyphens/>
        <w:spacing w:after="0" w:line="240" w:lineRule="auto"/>
        <w:rPr>
          <w:rStyle w:val="Nessuno"/>
          <w:rFonts w:ascii="Garamond" w:eastAsia="Garamond" w:hAnsi="Garamond" w:cs="Garamond"/>
          <w:b/>
          <w:bCs/>
          <w:sz w:val="24"/>
          <w:szCs w:val="24"/>
        </w:rPr>
      </w:pPr>
    </w:p>
    <w:p w14:paraId="38EE2AAB" w14:textId="77777777" w:rsidR="00C76CD8" w:rsidRPr="00DA6F1A" w:rsidRDefault="00C76CD8" w:rsidP="00C76CD8">
      <w:pPr>
        <w:suppressAutoHyphens/>
        <w:spacing w:after="0" w:line="240" w:lineRule="auto"/>
        <w:rPr>
          <w:rFonts w:ascii="Garamond" w:eastAsia="Times New Roman" w:hAnsi="Garamond" w:cs="Times New Roman"/>
          <w:b/>
          <w:bCs/>
          <w:sz w:val="24"/>
          <w:szCs w:val="24"/>
          <w:lang w:eastAsia="ar-SA"/>
        </w:rPr>
      </w:pPr>
      <w:r w:rsidRPr="00DA6F1A">
        <w:rPr>
          <w:rFonts w:ascii="Garamond" w:eastAsia="Times New Roman" w:hAnsi="Garamond" w:cs="Times New Roman"/>
          <w:b/>
          <w:bCs/>
          <w:sz w:val="24"/>
          <w:szCs w:val="24"/>
          <w:lang w:eastAsia="ar-SA"/>
        </w:rPr>
        <w:t xml:space="preserve">Ufficio stampa e comunicazione </w:t>
      </w:r>
    </w:p>
    <w:p w14:paraId="23E7B9A4" w14:textId="77777777" w:rsidR="00C76CD8" w:rsidRPr="00DA6F1A" w:rsidRDefault="001A6A83" w:rsidP="00C76CD8">
      <w:pPr>
        <w:suppressAutoHyphens/>
        <w:spacing w:after="0" w:line="240" w:lineRule="auto"/>
        <w:rPr>
          <w:rFonts w:ascii="Garamond" w:eastAsia="Times New Roman" w:hAnsi="Garamond" w:cs="Times New Roman"/>
          <w:color w:val="000099"/>
          <w:sz w:val="24"/>
          <w:szCs w:val="24"/>
          <w:u w:val="single"/>
          <w:lang w:eastAsia="ar-SA"/>
        </w:rPr>
      </w:pPr>
      <w:hyperlink r:id="rId10" w:history="1">
        <w:r w:rsidR="00C76CD8" w:rsidRPr="00DA6F1A">
          <w:rPr>
            <w:rFonts w:ascii="Garamond" w:eastAsia="Times New Roman" w:hAnsi="Garamond" w:cs="Times New Roman"/>
            <w:color w:val="000099"/>
            <w:sz w:val="24"/>
            <w:szCs w:val="24"/>
            <w:u w:val="single"/>
            <w:lang w:eastAsia="ar-SA"/>
          </w:rPr>
          <w:t>press@mart.trento.it</w:t>
        </w:r>
      </w:hyperlink>
    </w:p>
    <w:p w14:paraId="0BC9820D" w14:textId="77777777" w:rsidR="00C76CD8" w:rsidRPr="00DA6F1A" w:rsidRDefault="00C76CD8" w:rsidP="00C76CD8">
      <w:pPr>
        <w:suppressAutoHyphens/>
        <w:spacing w:after="0" w:line="240" w:lineRule="auto"/>
        <w:rPr>
          <w:rStyle w:val="Nessuno"/>
          <w:rFonts w:ascii="Garamond" w:hAnsi="Garamond"/>
          <w:sz w:val="24"/>
          <w:szCs w:val="24"/>
        </w:rPr>
      </w:pPr>
      <w:r w:rsidRPr="00DA6F1A">
        <w:rPr>
          <w:rStyle w:val="Nessuno"/>
          <w:rFonts w:ascii="Garamond" w:hAnsi="Garamond"/>
          <w:sz w:val="24"/>
          <w:szCs w:val="24"/>
        </w:rPr>
        <w:t>Susanna Sara Mandice</w:t>
      </w:r>
    </w:p>
    <w:p w14:paraId="4C8EEC69" w14:textId="77777777" w:rsidR="00C76CD8" w:rsidRPr="00DA6F1A" w:rsidRDefault="00C76CD8" w:rsidP="00C76CD8">
      <w:pPr>
        <w:suppressAutoHyphens/>
        <w:spacing w:after="0" w:line="240" w:lineRule="auto"/>
        <w:rPr>
          <w:rStyle w:val="Nessuno"/>
          <w:rFonts w:ascii="Garamond" w:hAnsi="Garamond"/>
          <w:sz w:val="24"/>
          <w:szCs w:val="24"/>
        </w:rPr>
      </w:pPr>
      <w:r w:rsidRPr="00DA6F1A">
        <w:rPr>
          <w:rStyle w:val="Nessuno"/>
          <w:rFonts w:ascii="Garamond" w:hAnsi="Garamond"/>
          <w:sz w:val="24"/>
          <w:szCs w:val="24"/>
        </w:rPr>
        <w:t>T +39 0464 454124</w:t>
      </w:r>
    </w:p>
    <w:p w14:paraId="2210611F" w14:textId="77777777" w:rsidR="00C76CD8" w:rsidRDefault="00C76CD8" w:rsidP="00C76CD8">
      <w:pPr>
        <w:suppressAutoHyphens/>
        <w:spacing w:after="0" w:line="240" w:lineRule="auto"/>
        <w:rPr>
          <w:rStyle w:val="Nessuno"/>
          <w:rFonts w:ascii="Garamond" w:hAnsi="Garamond"/>
          <w:sz w:val="24"/>
          <w:szCs w:val="24"/>
        </w:rPr>
      </w:pPr>
      <w:r w:rsidRPr="00DA6F1A">
        <w:rPr>
          <w:rStyle w:val="Nessuno"/>
          <w:rFonts w:ascii="Garamond" w:hAnsi="Garamond"/>
          <w:sz w:val="24"/>
          <w:szCs w:val="24"/>
        </w:rPr>
        <w:t>M +39 334 6333148</w:t>
      </w:r>
    </w:p>
    <w:p w14:paraId="696AA818" w14:textId="77777777" w:rsidR="00C76CD8" w:rsidRDefault="00C76CD8" w:rsidP="00C76CD8">
      <w:pPr>
        <w:suppressAutoHyphens/>
        <w:spacing w:after="0" w:line="240" w:lineRule="auto"/>
        <w:rPr>
          <w:rStyle w:val="Nessuno"/>
          <w:rFonts w:ascii="Garamond" w:hAnsi="Garamond"/>
          <w:sz w:val="24"/>
          <w:szCs w:val="24"/>
        </w:rPr>
      </w:pPr>
      <w:r>
        <w:rPr>
          <w:rStyle w:val="Nessuno"/>
          <w:rFonts w:ascii="Garamond" w:hAnsi="Garamond"/>
          <w:sz w:val="24"/>
          <w:szCs w:val="24"/>
        </w:rPr>
        <w:t>Erica Bartesaghi</w:t>
      </w:r>
    </w:p>
    <w:p w14:paraId="3BBF85A6" w14:textId="77777777" w:rsidR="00C76CD8" w:rsidRPr="00DA6F1A" w:rsidRDefault="00C76CD8" w:rsidP="00C76CD8">
      <w:pPr>
        <w:suppressAutoHyphens/>
        <w:spacing w:after="0" w:line="240" w:lineRule="auto"/>
        <w:rPr>
          <w:rStyle w:val="Nessuno"/>
          <w:rFonts w:ascii="Garamond" w:hAnsi="Garamond"/>
          <w:sz w:val="24"/>
          <w:szCs w:val="24"/>
        </w:rPr>
      </w:pPr>
      <w:r w:rsidRPr="00DA6F1A">
        <w:rPr>
          <w:rStyle w:val="Nessuno"/>
          <w:rFonts w:ascii="Garamond" w:hAnsi="Garamond"/>
          <w:sz w:val="24"/>
          <w:szCs w:val="24"/>
        </w:rPr>
        <w:t>T +39 0464 4541</w:t>
      </w:r>
      <w:r>
        <w:rPr>
          <w:rStyle w:val="Nessuno"/>
          <w:rFonts w:ascii="Garamond" w:hAnsi="Garamond"/>
          <w:sz w:val="24"/>
          <w:szCs w:val="24"/>
        </w:rPr>
        <w:t>8</w:t>
      </w:r>
      <w:r w:rsidRPr="00DA6F1A">
        <w:rPr>
          <w:rStyle w:val="Nessuno"/>
          <w:rFonts w:ascii="Garamond" w:hAnsi="Garamond"/>
          <w:sz w:val="24"/>
          <w:szCs w:val="24"/>
        </w:rPr>
        <w:t>4</w:t>
      </w:r>
    </w:p>
    <w:p w14:paraId="3D76FE7B" w14:textId="77777777" w:rsidR="00C76CD8" w:rsidRDefault="00C76CD8" w:rsidP="00C76CD8">
      <w:pPr>
        <w:suppressAutoHyphens/>
        <w:spacing w:after="0" w:line="240" w:lineRule="auto"/>
        <w:rPr>
          <w:rStyle w:val="Nessuno"/>
          <w:rFonts w:ascii="Garamond" w:hAnsi="Garamond"/>
          <w:b/>
          <w:bCs/>
          <w:sz w:val="24"/>
          <w:szCs w:val="24"/>
        </w:rPr>
      </w:pPr>
    </w:p>
    <w:p w14:paraId="190D91F9" w14:textId="77777777" w:rsidR="00C76CD8" w:rsidRDefault="00C76CD8" w:rsidP="00C76CD8">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ringrazia</w:t>
      </w:r>
    </w:p>
    <w:p w14:paraId="38A5B667" w14:textId="77777777" w:rsidR="00C76CD8" w:rsidRDefault="00C76CD8" w:rsidP="00C76CD8">
      <w:pPr>
        <w:spacing w:after="0" w:line="240" w:lineRule="auto"/>
        <w:rPr>
          <w:rStyle w:val="Nessuno"/>
          <w:rFonts w:ascii="Garamond" w:eastAsia="Garamond" w:hAnsi="Garamond" w:cs="Garamond"/>
          <w:sz w:val="24"/>
          <w:szCs w:val="24"/>
        </w:rPr>
      </w:pPr>
      <w:r>
        <w:rPr>
          <w:rStyle w:val="Nessuno"/>
          <w:rFonts w:ascii="Garamond" w:hAnsi="Garamond"/>
          <w:sz w:val="24"/>
          <w:szCs w:val="24"/>
        </w:rPr>
        <w:t>Provincia autonoma di Trento</w:t>
      </w:r>
    </w:p>
    <w:p w14:paraId="4853690E" w14:textId="77777777" w:rsidR="00C76CD8" w:rsidRDefault="00C76CD8" w:rsidP="00C76CD8">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Trento</w:t>
      </w:r>
    </w:p>
    <w:p w14:paraId="42F21D8B" w14:textId="77777777" w:rsidR="00C76CD8" w:rsidRDefault="00C76CD8" w:rsidP="00C76CD8">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Rovereto</w:t>
      </w:r>
    </w:p>
    <w:p w14:paraId="5D644712" w14:textId="77777777" w:rsidR="00C76CD8" w:rsidRDefault="00C76CD8" w:rsidP="00C76CD8">
      <w:pPr>
        <w:spacing w:after="0" w:line="240" w:lineRule="auto"/>
        <w:rPr>
          <w:rStyle w:val="Nessuno"/>
          <w:rFonts w:ascii="Garamond" w:eastAsia="Garamond" w:hAnsi="Garamond" w:cs="Garamond"/>
          <w:b/>
          <w:bCs/>
          <w:sz w:val="24"/>
          <w:szCs w:val="24"/>
        </w:rPr>
      </w:pPr>
    </w:p>
    <w:p w14:paraId="6B0754C1" w14:textId="77777777" w:rsidR="00C76CD8" w:rsidRDefault="00C76CD8" w:rsidP="00C76CD8">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è sostenuto da</w:t>
      </w:r>
    </w:p>
    <w:p w14:paraId="134B5A71" w14:textId="77777777" w:rsidR="00C76CD8" w:rsidRDefault="00C76CD8" w:rsidP="00C76CD8">
      <w:pPr>
        <w:spacing w:after="0" w:line="240" w:lineRule="auto"/>
        <w:rPr>
          <w:rStyle w:val="Nessuno"/>
          <w:rFonts w:ascii="Garamond" w:eastAsia="Garamond" w:hAnsi="Garamond" w:cs="Garamond"/>
          <w:sz w:val="24"/>
          <w:szCs w:val="24"/>
        </w:rPr>
      </w:pPr>
      <w:proofErr w:type="spellStart"/>
      <w:r>
        <w:rPr>
          <w:rStyle w:val="Nessuno"/>
          <w:rFonts w:ascii="Garamond" w:hAnsi="Garamond"/>
          <w:sz w:val="24"/>
          <w:szCs w:val="24"/>
        </w:rPr>
        <w:t>Altemasi</w:t>
      </w:r>
      <w:proofErr w:type="spellEnd"/>
      <w:r>
        <w:rPr>
          <w:rStyle w:val="Nessuno"/>
          <w:rFonts w:ascii="Garamond" w:hAnsi="Garamond"/>
          <w:sz w:val="24"/>
          <w:szCs w:val="24"/>
        </w:rPr>
        <w:t xml:space="preserve"> </w:t>
      </w:r>
    </w:p>
    <w:p w14:paraId="4CD94AEF" w14:textId="77777777" w:rsidR="00C76CD8" w:rsidRDefault="00C76CD8" w:rsidP="00C76CD8">
      <w:pPr>
        <w:spacing w:after="0" w:line="240" w:lineRule="auto"/>
        <w:rPr>
          <w:rStyle w:val="Nessuno"/>
          <w:rFonts w:ascii="Garamond" w:eastAsia="Garamond" w:hAnsi="Garamond" w:cs="Garamond"/>
          <w:sz w:val="24"/>
          <w:szCs w:val="24"/>
        </w:rPr>
      </w:pPr>
      <w:proofErr w:type="spellStart"/>
      <w:r>
        <w:rPr>
          <w:rStyle w:val="Nessuno"/>
          <w:rFonts w:ascii="Garamond" w:hAnsi="Garamond"/>
          <w:sz w:val="24"/>
          <w:szCs w:val="24"/>
        </w:rPr>
        <w:t>Surgiva</w:t>
      </w:r>
      <w:proofErr w:type="spellEnd"/>
    </w:p>
    <w:p w14:paraId="471CA145" w14:textId="77777777" w:rsidR="00C76CD8" w:rsidRDefault="00C76CD8" w:rsidP="00C76CD8">
      <w:pPr>
        <w:spacing w:after="0" w:line="240" w:lineRule="auto"/>
        <w:ind w:right="141"/>
        <w:rPr>
          <w:rStyle w:val="Nessuno"/>
          <w:rFonts w:ascii="Garamond" w:eastAsia="Garamond" w:hAnsi="Garamond" w:cs="Garamond"/>
          <w:b/>
          <w:bCs/>
          <w:sz w:val="24"/>
          <w:szCs w:val="24"/>
        </w:rPr>
      </w:pPr>
    </w:p>
    <w:p w14:paraId="3063A3DE" w14:textId="77777777" w:rsidR="00C76CD8" w:rsidRDefault="00C76CD8" w:rsidP="00C76CD8">
      <w:pPr>
        <w:spacing w:after="0" w:line="240" w:lineRule="auto"/>
        <w:ind w:right="141"/>
        <w:rPr>
          <w:rStyle w:val="Nessuno"/>
          <w:rFonts w:ascii="Garamond" w:eastAsia="Garamond" w:hAnsi="Garamond" w:cs="Garamond"/>
          <w:b/>
          <w:bCs/>
          <w:sz w:val="24"/>
          <w:szCs w:val="24"/>
        </w:rPr>
      </w:pPr>
      <w:r>
        <w:rPr>
          <w:rStyle w:val="Nessuno"/>
          <w:rFonts w:ascii="Garamond" w:hAnsi="Garamond"/>
          <w:b/>
          <w:bCs/>
          <w:sz w:val="24"/>
          <w:szCs w:val="24"/>
        </w:rPr>
        <w:t>In collaborazione con</w:t>
      </w:r>
    </w:p>
    <w:p w14:paraId="79924048" w14:textId="77777777" w:rsidR="00C76CD8" w:rsidRDefault="00C76CD8" w:rsidP="00C76CD8">
      <w:pPr>
        <w:spacing w:after="0" w:line="240" w:lineRule="auto"/>
        <w:ind w:right="141"/>
      </w:pPr>
      <w:r>
        <w:rPr>
          <w:rStyle w:val="Nessuno"/>
          <w:rFonts w:ascii="Garamond" w:hAnsi="Garamond"/>
          <w:sz w:val="24"/>
          <w:szCs w:val="24"/>
        </w:rPr>
        <w:t>Trentino Marketing</w:t>
      </w:r>
    </w:p>
    <w:p w14:paraId="51FA3435" w14:textId="77777777" w:rsidR="005320B6" w:rsidRPr="007864CA" w:rsidRDefault="005320B6" w:rsidP="007864CA">
      <w:pPr>
        <w:suppressAutoHyphens/>
        <w:spacing w:after="0" w:line="240" w:lineRule="auto"/>
        <w:rPr>
          <w:rFonts w:ascii="Garamond" w:hAnsi="Garamond" w:cs="Arial"/>
          <w:sz w:val="24"/>
          <w:szCs w:val="24"/>
        </w:rPr>
      </w:pPr>
    </w:p>
    <w:sectPr w:rsidR="005320B6" w:rsidRPr="007864CA" w:rsidSect="007C21C3">
      <w:headerReference w:type="default" r:id="rId11"/>
      <w:pgSz w:w="11906" w:h="16838"/>
      <w:pgMar w:top="1135" w:right="1134" w:bottom="1134" w:left="2410" w:header="708" w:footer="12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E8679" w14:textId="77777777" w:rsidR="00055522" w:rsidRDefault="00055522">
      <w:r>
        <w:separator/>
      </w:r>
    </w:p>
  </w:endnote>
  <w:endnote w:type="continuationSeparator" w:id="0">
    <w:p w14:paraId="659B3392" w14:textId="77777777" w:rsidR="00055522" w:rsidRDefault="0005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AE5BD" w14:textId="77777777" w:rsidR="00055522" w:rsidRDefault="00055522">
      <w:r>
        <w:separator/>
      </w:r>
    </w:p>
  </w:footnote>
  <w:footnote w:type="continuationSeparator" w:id="0">
    <w:p w14:paraId="7349CD40" w14:textId="77777777" w:rsidR="00055522" w:rsidRDefault="000555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57DC0" w14:textId="77777777" w:rsidR="0008620D" w:rsidRDefault="0008620D">
    <w:pPr>
      <w:pStyle w:val="Intestazione"/>
    </w:pPr>
    <w:r>
      <w:rPr>
        <w:noProof/>
      </w:rPr>
      <w:drawing>
        <wp:anchor distT="0" distB="0" distL="114300" distR="114300" simplePos="0" relativeHeight="251657728" behindDoc="0" locked="0" layoutInCell="1" allowOverlap="1" wp14:anchorId="74337C51" wp14:editId="7635164D">
          <wp:simplePos x="0" y="0"/>
          <wp:positionH relativeFrom="margin">
            <wp:posOffset>-1558925</wp:posOffset>
          </wp:positionH>
          <wp:positionV relativeFrom="margin">
            <wp:posOffset>2305050</wp:posOffset>
          </wp:positionV>
          <wp:extent cx="1190625" cy="981075"/>
          <wp:effectExtent l="0" t="0" r="0" b="0"/>
          <wp:wrapSquare wrapText="bothSides"/>
          <wp:docPr id="24" name="Immagine 2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srcRect/>
                  <a:stretch>
                    <a:fillRect/>
                  </a:stretch>
                </pic:blipFill>
                <pic:spPr bwMode="auto">
                  <a:xfrm>
                    <a:off x="0" y="0"/>
                    <a:ext cx="1190625" cy="981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5CB1"/>
    <w:multiLevelType w:val="hybridMultilevel"/>
    <w:tmpl w:val="1886335C"/>
    <w:lvl w:ilvl="0" w:tplc="0F74155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9E2B7A"/>
    <w:multiLevelType w:val="hybridMultilevel"/>
    <w:tmpl w:val="C270E2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9EC64A4"/>
    <w:multiLevelType w:val="hybridMultilevel"/>
    <w:tmpl w:val="53D0BFD6"/>
    <w:lvl w:ilvl="0" w:tplc="FC2E24F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243910"/>
    <w:multiLevelType w:val="hybridMultilevel"/>
    <w:tmpl w:val="C74AE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53B1C5C"/>
    <w:multiLevelType w:val="hybridMultilevel"/>
    <w:tmpl w:val="4448D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31A11"/>
    <w:multiLevelType w:val="hybridMultilevel"/>
    <w:tmpl w:val="46881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30E2FA6"/>
    <w:multiLevelType w:val="hybridMultilevel"/>
    <w:tmpl w:val="59A6CEBE"/>
    <w:lvl w:ilvl="0" w:tplc="3574F30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B4"/>
    <w:rsid w:val="0000254E"/>
    <w:rsid w:val="00002B07"/>
    <w:rsid w:val="00002DEF"/>
    <w:rsid w:val="0000420E"/>
    <w:rsid w:val="000103F4"/>
    <w:rsid w:val="00011952"/>
    <w:rsid w:val="0001357D"/>
    <w:rsid w:val="00013E5E"/>
    <w:rsid w:val="00014261"/>
    <w:rsid w:val="00020F84"/>
    <w:rsid w:val="000213B4"/>
    <w:rsid w:val="00022745"/>
    <w:rsid w:val="00022A58"/>
    <w:rsid w:val="00022CFB"/>
    <w:rsid w:val="000239A2"/>
    <w:rsid w:val="000245C0"/>
    <w:rsid w:val="00024C73"/>
    <w:rsid w:val="00027583"/>
    <w:rsid w:val="000300D7"/>
    <w:rsid w:val="0003012D"/>
    <w:rsid w:val="00030FF0"/>
    <w:rsid w:val="0003143A"/>
    <w:rsid w:val="00032654"/>
    <w:rsid w:val="00033760"/>
    <w:rsid w:val="00033A67"/>
    <w:rsid w:val="000344A8"/>
    <w:rsid w:val="00034F97"/>
    <w:rsid w:val="00037A37"/>
    <w:rsid w:val="00037B2D"/>
    <w:rsid w:val="000406A5"/>
    <w:rsid w:val="000406DC"/>
    <w:rsid w:val="0004293C"/>
    <w:rsid w:val="00045084"/>
    <w:rsid w:val="00045630"/>
    <w:rsid w:val="000457F7"/>
    <w:rsid w:val="00046A5F"/>
    <w:rsid w:val="00047122"/>
    <w:rsid w:val="000473F7"/>
    <w:rsid w:val="00047B99"/>
    <w:rsid w:val="000523B8"/>
    <w:rsid w:val="000544EE"/>
    <w:rsid w:val="00055522"/>
    <w:rsid w:val="000564FF"/>
    <w:rsid w:val="00056686"/>
    <w:rsid w:val="00060B57"/>
    <w:rsid w:val="0006380D"/>
    <w:rsid w:val="0006431B"/>
    <w:rsid w:val="000749EE"/>
    <w:rsid w:val="00076D55"/>
    <w:rsid w:val="00076DDC"/>
    <w:rsid w:val="00077B05"/>
    <w:rsid w:val="00084A42"/>
    <w:rsid w:val="0008620D"/>
    <w:rsid w:val="00086367"/>
    <w:rsid w:val="00086D03"/>
    <w:rsid w:val="00086D4C"/>
    <w:rsid w:val="00090DF5"/>
    <w:rsid w:val="0009270C"/>
    <w:rsid w:val="0009294F"/>
    <w:rsid w:val="00093EA8"/>
    <w:rsid w:val="00095011"/>
    <w:rsid w:val="00095350"/>
    <w:rsid w:val="000A10AA"/>
    <w:rsid w:val="000A10BF"/>
    <w:rsid w:val="000A4CF0"/>
    <w:rsid w:val="000A59F6"/>
    <w:rsid w:val="000A610B"/>
    <w:rsid w:val="000B4993"/>
    <w:rsid w:val="000B5C29"/>
    <w:rsid w:val="000B6115"/>
    <w:rsid w:val="000B69D6"/>
    <w:rsid w:val="000C007D"/>
    <w:rsid w:val="000C04BA"/>
    <w:rsid w:val="000C04DC"/>
    <w:rsid w:val="000C0775"/>
    <w:rsid w:val="000C0F63"/>
    <w:rsid w:val="000C19E5"/>
    <w:rsid w:val="000C20AE"/>
    <w:rsid w:val="000C2224"/>
    <w:rsid w:val="000C4CEE"/>
    <w:rsid w:val="000C75E2"/>
    <w:rsid w:val="000D241E"/>
    <w:rsid w:val="000D260E"/>
    <w:rsid w:val="000D4EF1"/>
    <w:rsid w:val="000D527C"/>
    <w:rsid w:val="000D53E9"/>
    <w:rsid w:val="000E44E1"/>
    <w:rsid w:val="000E4BF9"/>
    <w:rsid w:val="000E5D90"/>
    <w:rsid w:val="000E70C7"/>
    <w:rsid w:val="000E7C93"/>
    <w:rsid w:val="000F0BDE"/>
    <w:rsid w:val="000F0D5A"/>
    <w:rsid w:val="000F1F55"/>
    <w:rsid w:val="000F311E"/>
    <w:rsid w:val="000F3C82"/>
    <w:rsid w:val="000F3F74"/>
    <w:rsid w:val="000F40CE"/>
    <w:rsid w:val="000F4CE7"/>
    <w:rsid w:val="000F506A"/>
    <w:rsid w:val="000F7203"/>
    <w:rsid w:val="00103FE2"/>
    <w:rsid w:val="001042E5"/>
    <w:rsid w:val="0010512F"/>
    <w:rsid w:val="00107F51"/>
    <w:rsid w:val="001136F5"/>
    <w:rsid w:val="00116400"/>
    <w:rsid w:val="001169DD"/>
    <w:rsid w:val="00117DC6"/>
    <w:rsid w:val="00120F17"/>
    <w:rsid w:val="00120FF9"/>
    <w:rsid w:val="00121285"/>
    <w:rsid w:val="0012383A"/>
    <w:rsid w:val="00123B55"/>
    <w:rsid w:val="00127679"/>
    <w:rsid w:val="00127DCB"/>
    <w:rsid w:val="00130E49"/>
    <w:rsid w:val="00131817"/>
    <w:rsid w:val="00131CB0"/>
    <w:rsid w:val="00134472"/>
    <w:rsid w:val="001360BD"/>
    <w:rsid w:val="00137C29"/>
    <w:rsid w:val="00137EB7"/>
    <w:rsid w:val="00140B6D"/>
    <w:rsid w:val="00141B6E"/>
    <w:rsid w:val="00141BAC"/>
    <w:rsid w:val="00142EA8"/>
    <w:rsid w:val="00143A35"/>
    <w:rsid w:val="0015119E"/>
    <w:rsid w:val="00151787"/>
    <w:rsid w:val="001518E0"/>
    <w:rsid w:val="00151AAD"/>
    <w:rsid w:val="00151DB3"/>
    <w:rsid w:val="001536D7"/>
    <w:rsid w:val="00154E34"/>
    <w:rsid w:val="001552CB"/>
    <w:rsid w:val="001569E9"/>
    <w:rsid w:val="00157578"/>
    <w:rsid w:val="00157D5E"/>
    <w:rsid w:val="001614A3"/>
    <w:rsid w:val="001615CE"/>
    <w:rsid w:val="00161A12"/>
    <w:rsid w:val="0016209E"/>
    <w:rsid w:val="00163CAD"/>
    <w:rsid w:val="00163CE1"/>
    <w:rsid w:val="00163D86"/>
    <w:rsid w:val="001643EF"/>
    <w:rsid w:val="00164B78"/>
    <w:rsid w:val="00166CCA"/>
    <w:rsid w:val="001702DA"/>
    <w:rsid w:val="00172AAD"/>
    <w:rsid w:val="00174336"/>
    <w:rsid w:val="00177442"/>
    <w:rsid w:val="00183D61"/>
    <w:rsid w:val="001858BD"/>
    <w:rsid w:val="00186C67"/>
    <w:rsid w:val="00190301"/>
    <w:rsid w:val="00190FA2"/>
    <w:rsid w:val="00193CFF"/>
    <w:rsid w:val="0019524A"/>
    <w:rsid w:val="00195309"/>
    <w:rsid w:val="001971FF"/>
    <w:rsid w:val="00197AB6"/>
    <w:rsid w:val="00197FB5"/>
    <w:rsid w:val="001A36D9"/>
    <w:rsid w:val="001A515D"/>
    <w:rsid w:val="001A57A3"/>
    <w:rsid w:val="001A6916"/>
    <w:rsid w:val="001A6A83"/>
    <w:rsid w:val="001A79BF"/>
    <w:rsid w:val="001B0665"/>
    <w:rsid w:val="001B2D8B"/>
    <w:rsid w:val="001B4B8C"/>
    <w:rsid w:val="001B547E"/>
    <w:rsid w:val="001B6515"/>
    <w:rsid w:val="001B6772"/>
    <w:rsid w:val="001B7215"/>
    <w:rsid w:val="001B7EA6"/>
    <w:rsid w:val="001C0345"/>
    <w:rsid w:val="001C1268"/>
    <w:rsid w:val="001C328C"/>
    <w:rsid w:val="001C381E"/>
    <w:rsid w:val="001C4883"/>
    <w:rsid w:val="001C5116"/>
    <w:rsid w:val="001C6018"/>
    <w:rsid w:val="001C6136"/>
    <w:rsid w:val="001C73E0"/>
    <w:rsid w:val="001C767B"/>
    <w:rsid w:val="001D0460"/>
    <w:rsid w:val="001D14A4"/>
    <w:rsid w:val="001D22D2"/>
    <w:rsid w:val="001D452C"/>
    <w:rsid w:val="001D7639"/>
    <w:rsid w:val="001D789C"/>
    <w:rsid w:val="001E3C30"/>
    <w:rsid w:val="001E57A6"/>
    <w:rsid w:val="001E5A81"/>
    <w:rsid w:val="001E62A5"/>
    <w:rsid w:val="001F2421"/>
    <w:rsid w:val="001F3E9F"/>
    <w:rsid w:val="001F7411"/>
    <w:rsid w:val="00201182"/>
    <w:rsid w:val="00201497"/>
    <w:rsid w:val="00202D5C"/>
    <w:rsid w:val="00204276"/>
    <w:rsid w:val="00205E53"/>
    <w:rsid w:val="002125B6"/>
    <w:rsid w:val="00212BAF"/>
    <w:rsid w:val="00220672"/>
    <w:rsid w:val="00222606"/>
    <w:rsid w:val="00222D07"/>
    <w:rsid w:val="00223849"/>
    <w:rsid w:val="00224985"/>
    <w:rsid w:val="00224A5B"/>
    <w:rsid w:val="002252C8"/>
    <w:rsid w:val="00226737"/>
    <w:rsid w:val="0022727B"/>
    <w:rsid w:val="00227B0B"/>
    <w:rsid w:val="0023094F"/>
    <w:rsid w:val="0023169E"/>
    <w:rsid w:val="002336C5"/>
    <w:rsid w:val="002338DF"/>
    <w:rsid w:val="00233B95"/>
    <w:rsid w:val="0023585F"/>
    <w:rsid w:val="00236D6D"/>
    <w:rsid w:val="00237874"/>
    <w:rsid w:val="00240B75"/>
    <w:rsid w:val="00242214"/>
    <w:rsid w:val="002424FA"/>
    <w:rsid w:val="00243ECB"/>
    <w:rsid w:val="00244129"/>
    <w:rsid w:val="00245402"/>
    <w:rsid w:val="002455FC"/>
    <w:rsid w:val="00245996"/>
    <w:rsid w:val="00246326"/>
    <w:rsid w:val="00246B49"/>
    <w:rsid w:val="0025035E"/>
    <w:rsid w:val="00250FD7"/>
    <w:rsid w:val="002515FB"/>
    <w:rsid w:val="00252A5D"/>
    <w:rsid w:val="002537F7"/>
    <w:rsid w:val="00253CA7"/>
    <w:rsid w:val="002545CD"/>
    <w:rsid w:val="00254808"/>
    <w:rsid w:val="00260A57"/>
    <w:rsid w:val="0026289A"/>
    <w:rsid w:val="00264F80"/>
    <w:rsid w:val="00265CF7"/>
    <w:rsid w:val="00270397"/>
    <w:rsid w:val="00272C01"/>
    <w:rsid w:val="00273BD3"/>
    <w:rsid w:val="00273ED4"/>
    <w:rsid w:val="002752D8"/>
    <w:rsid w:val="002758F4"/>
    <w:rsid w:val="00275F1C"/>
    <w:rsid w:val="00282306"/>
    <w:rsid w:val="00285255"/>
    <w:rsid w:val="00285DD1"/>
    <w:rsid w:val="002915A6"/>
    <w:rsid w:val="00292000"/>
    <w:rsid w:val="0029440F"/>
    <w:rsid w:val="00294A54"/>
    <w:rsid w:val="00294E65"/>
    <w:rsid w:val="00295B23"/>
    <w:rsid w:val="00296801"/>
    <w:rsid w:val="002A003A"/>
    <w:rsid w:val="002A00D8"/>
    <w:rsid w:val="002A1156"/>
    <w:rsid w:val="002A63BF"/>
    <w:rsid w:val="002A6AD7"/>
    <w:rsid w:val="002A6FD5"/>
    <w:rsid w:val="002B1C20"/>
    <w:rsid w:val="002B25E9"/>
    <w:rsid w:val="002B271B"/>
    <w:rsid w:val="002C0217"/>
    <w:rsid w:val="002C0B2C"/>
    <w:rsid w:val="002C32FB"/>
    <w:rsid w:val="002C6AAC"/>
    <w:rsid w:val="002C6B1E"/>
    <w:rsid w:val="002D4436"/>
    <w:rsid w:val="002D4D1A"/>
    <w:rsid w:val="002D559E"/>
    <w:rsid w:val="002D58B2"/>
    <w:rsid w:val="002D7F5C"/>
    <w:rsid w:val="002E249B"/>
    <w:rsid w:val="002E307E"/>
    <w:rsid w:val="002E3E0F"/>
    <w:rsid w:val="002E4961"/>
    <w:rsid w:val="002E6AF6"/>
    <w:rsid w:val="002E72CE"/>
    <w:rsid w:val="002E7990"/>
    <w:rsid w:val="002F0F4F"/>
    <w:rsid w:val="002F13F4"/>
    <w:rsid w:val="002F3B03"/>
    <w:rsid w:val="002F438D"/>
    <w:rsid w:val="002F768A"/>
    <w:rsid w:val="00302965"/>
    <w:rsid w:val="00303F6F"/>
    <w:rsid w:val="00306D40"/>
    <w:rsid w:val="00307022"/>
    <w:rsid w:val="0031045D"/>
    <w:rsid w:val="00310B43"/>
    <w:rsid w:val="00310E07"/>
    <w:rsid w:val="003113AD"/>
    <w:rsid w:val="00312DCD"/>
    <w:rsid w:val="00314CD2"/>
    <w:rsid w:val="00315291"/>
    <w:rsid w:val="003167F8"/>
    <w:rsid w:val="00316FB8"/>
    <w:rsid w:val="00320DED"/>
    <w:rsid w:val="003213B3"/>
    <w:rsid w:val="003220F8"/>
    <w:rsid w:val="0032238B"/>
    <w:rsid w:val="00322C52"/>
    <w:rsid w:val="00326927"/>
    <w:rsid w:val="00327F4B"/>
    <w:rsid w:val="00330813"/>
    <w:rsid w:val="00330F97"/>
    <w:rsid w:val="003316EE"/>
    <w:rsid w:val="00331C54"/>
    <w:rsid w:val="00332489"/>
    <w:rsid w:val="0033479C"/>
    <w:rsid w:val="0033602F"/>
    <w:rsid w:val="003377A8"/>
    <w:rsid w:val="00342FA0"/>
    <w:rsid w:val="00343846"/>
    <w:rsid w:val="00343A21"/>
    <w:rsid w:val="00343D4F"/>
    <w:rsid w:val="00344356"/>
    <w:rsid w:val="00344A97"/>
    <w:rsid w:val="003467AA"/>
    <w:rsid w:val="00347C86"/>
    <w:rsid w:val="00347D64"/>
    <w:rsid w:val="0035063E"/>
    <w:rsid w:val="0035295A"/>
    <w:rsid w:val="00354355"/>
    <w:rsid w:val="00354BCC"/>
    <w:rsid w:val="00365373"/>
    <w:rsid w:val="003663DA"/>
    <w:rsid w:val="00366564"/>
    <w:rsid w:val="0037063E"/>
    <w:rsid w:val="0037103F"/>
    <w:rsid w:val="00371EB0"/>
    <w:rsid w:val="00372072"/>
    <w:rsid w:val="00377A0D"/>
    <w:rsid w:val="00380114"/>
    <w:rsid w:val="003801F3"/>
    <w:rsid w:val="00380300"/>
    <w:rsid w:val="00381821"/>
    <w:rsid w:val="00382D53"/>
    <w:rsid w:val="0038518F"/>
    <w:rsid w:val="00385BF6"/>
    <w:rsid w:val="00391994"/>
    <w:rsid w:val="00392BB9"/>
    <w:rsid w:val="003941B3"/>
    <w:rsid w:val="00394A13"/>
    <w:rsid w:val="00395334"/>
    <w:rsid w:val="00395887"/>
    <w:rsid w:val="003963F0"/>
    <w:rsid w:val="003968D1"/>
    <w:rsid w:val="00396E12"/>
    <w:rsid w:val="003A16B2"/>
    <w:rsid w:val="003A566B"/>
    <w:rsid w:val="003A61B5"/>
    <w:rsid w:val="003B02C0"/>
    <w:rsid w:val="003B6613"/>
    <w:rsid w:val="003C22AE"/>
    <w:rsid w:val="003C6CF6"/>
    <w:rsid w:val="003C72C3"/>
    <w:rsid w:val="003C76BC"/>
    <w:rsid w:val="003D03BE"/>
    <w:rsid w:val="003D2B08"/>
    <w:rsid w:val="003D314B"/>
    <w:rsid w:val="003D45B3"/>
    <w:rsid w:val="003D4794"/>
    <w:rsid w:val="003E067F"/>
    <w:rsid w:val="003E0F13"/>
    <w:rsid w:val="003E36F9"/>
    <w:rsid w:val="003E7541"/>
    <w:rsid w:val="003E75B7"/>
    <w:rsid w:val="003F0533"/>
    <w:rsid w:val="003F1D21"/>
    <w:rsid w:val="003F549E"/>
    <w:rsid w:val="003F6A43"/>
    <w:rsid w:val="003F7636"/>
    <w:rsid w:val="00402316"/>
    <w:rsid w:val="00402D71"/>
    <w:rsid w:val="00403B47"/>
    <w:rsid w:val="00403FF8"/>
    <w:rsid w:val="00405D11"/>
    <w:rsid w:val="004110C1"/>
    <w:rsid w:val="00412070"/>
    <w:rsid w:val="00413446"/>
    <w:rsid w:val="004156FF"/>
    <w:rsid w:val="00417AB7"/>
    <w:rsid w:val="0042085C"/>
    <w:rsid w:val="00420D1E"/>
    <w:rsid w:val="00421884"/>
    <w:rsid w:val="004237EE"/>
    <w:rsid w:val="004248F7"/>
    <w:rsid w:val="00425DC2"/>
    <w:rsid w:val="00425DE8"/>
    <w:rsid w:val="00425E17"/>
    <w:rsid w:val="004270B8"/>
    <w:rsid w:val="004320F3"/>
    <w:rsid w:val="00434596"/>
    <w:rsid w:val="004356E2"/>
    <w:rsid w:val="00435ADA"/>
    <w:rsid w:val="00435C66"/>
    <w:rsid w:val="00436E6C"/>
    <w:rsid w:val="0043751F"/>
    <w:rsid w:val="004414CB"/>
    <w:rsid w:val="00444D79"/>
    <w:rsid w:val="00447AAD"/>
    <w:rsid w:val="00450684"/>
    <w:rsid w:val="00451A9E"/>
    <w:rsid w:val="0045284C"/>
    <w:rsid w:val="00453C39"/>
    <w:rsid w:val="004555CD"/>
    <w:rsid w:val="00455679"/>
    <w:rsid w:val="004558BD"/>
    <w:rsid w:val="00456B96"/>
    <w:rsid w:val="004614B1"/>
    <w:rsid w:val="00462358"/>
    <w:rsid w:val="00463C2A"/>
    <w:rsid w:val="00466DC5"/>
    <w:rsid w:val="004672D8"/>
    <w:rsid w:val="00471ABD"/>
    <w:rsid w:val="00473E38"/>
    <w:rsid w:val="004751F3"/>
    <w:rsid w:val="004768CB"/>
    <w:rsid w:val="00480CF0"/>
    <w:rsid w:val="00482D19"/>
    <w:rsid w:val="00483F1B"/>
    <w:rsid w:val="00483F3E"/>
    <w:rsid w:val="00491747"/>
    <w:rsid w:val="004922BA"/>
    <w:rsid w:val="00494C17"/>
    <w:rsid w:val="00495106"/>
    <w:rsid w:val="0049578A"/>
    <w:rsid w:val="004A0567"/>
    <w:rsid w:val="004A0825"/>
    <w:rsid w:val="004A3E16"/>
    <w:rsid w:val="004A5E59"/>
    <w:rsid w:val="004A7642"/>
    <w:rsid w:val="004B08AC"/>
    <w:rsid w:val="004B6469"/>
    <w:rsid w:val="004B70E3"/>
    <w:rsid w:val="004C0292"/>
    <w:rsid w:val="004C0524"/>
    <w:rsid w:val="004C180B"/>
    <w:rsid w:val="004C3E21"/>
    <w:rsid w:val="004C6DE6"/>
    <w:rsid w:val="004C7E92"/>
    <w:rsid w:val="004C7F82"/>
    <w:rsid w:val="004D1C30"/>
    <w:rsid w:val="004D22CA"/>
    <w:rsid w:val="004D2C02"/>
    <w:rsid w:val="004D3CC6"/>
    <w:rsid w:val="004D788A"/>
    <w:rsid w:val="004E0867"/>
    <w:rsid w:val="004E1094"/>
    <w:rsid w:val="004E37B8"/>
    <w:rsid w:val="004E3FCE"/>
    <w:rsid w:val="004E4397"/>
    <w:rsid w:val="004E7AD0"/>
    <w:rsid w:val="004F3D44"/>
    <w:rsid w:val="004F406C"/>
    <w:rsid w:val="004F7716"/>
    <w:rsid w:val="0050207B"/>
    <w:rsid w:val="00512C34"/>
    <w:rsid w:val="005132C4"/>
    <w:rsid w:val="00514B96"/>
    <w:rsid w:val="005204E7"/>
    <w:rsid w:val="0052059A"/>
    <w:rsid w:val="00523152"/>
    <w:rsid w:val="00523ACA"/>
    <w:rsid w:val="00524085"/>
    <w:rsid w:val="005241FF"/>
    <w:rsid w:val="00526107"/>
    <w:rsid w:val="0052633B"/>
    <w:rsid w:val="0052649D"/>
    <w:rsid w:val="00531F0A"/>
    <w:rsid w:val="005320B6"/>
    <w:rsid w:val="0053224D"/>
    <w:rsid w:val="005324F3"/>
    <w:rsid w:val="005349BC"/>
    <w:rsid w:val="005352EB"/>
    <w:rsid w:val="00536594"/>
    <w:rsid w:val="00537400"/>
    <w:rsid w:val="0054019B"/>
    <w:rsid w:val="00540964"/>
    <w:rsid w:val="00541281"/>
    <w:rsid w:val="0054361D"/>
    <w:rsid w:val="005438C9"/>
    <w:rsid w:val="00546FC1"/>
    <w:rsid w:val="00547E63"/>
    <w:rsid w:val="00551F51"/>
    <w:rsid w:val="0055225D"/>
    <w:rsid w:val="005601E6"/>
    <w:rsid w:val="00561E50"/>
    <w:rsid w:val="00564A54"/>
    <w:rsid w:val="0056787A"/>
    <w:rsid w:val="0057017A"/>
    <w:rsid w:val="00571860"/>
    <w:rsid w:val="00572533"/>
    <w:rsid w:val="00572869"/>
    <w:rsid w:val="00573849"/>
    <w:rsid w:val="00581AC8"/>
    <w:rsid w:val="00583E78"/>
    <w:rsid w:val="005845D1"/>
    <w:rsid w:val="0058729B"/>
    <w:rsid w:val="00594AFE"/>
    <w:rsid w:val="00597F8A"/>
    <w:rsid w:val="005A04C4"/>
    <w:rsid w:val="005A203F"/>
    <w:rsid w:val="005A21FD"/>
    <w:rsid w:val="005A4CD3"/>
    <w:rsid w:val="005A52C5"/>
    <w:rsid w:val="005A7DC0"/>
    <w:rsid w:val="005B0FC5"/>
    <w:rsid w:val="005B2B47"/>
    <w:rsid w:val="005B2BB8"/>
    <w:rsid w:val="005B2EF4"/>
    <w:rsid w:val="005B320B"/>
    <w:rsid w:val="005B3A8A"/>
    <w:rsid w:val="005B3E85"/>
    <w:rsid w:val="005B4A55"/>
    <w:rsid w:val="005B5D44"/>
    <w:rsid w:val="005B62B4"/>
    <w:rsid w:val="005B6350"/>
    <w:rsid w:val="005B70E9"/>
    <w:rsid w:val="005C0E73"/>
    <w:rsid w:val="005C1588"/>
    <w:rsid w:val="005C1A12"/>
    <w:rsid w:val="005C1CFB"/>
    <w:rsid w:val="005C2649"/>
    <w:rsid w:val="005C31D4"/>
    <w:rsid w:val="005C3C09"/>
    <w:rsid w:val="005C68AD"/>
    <w:rsid w:val="005C6930"/>
    <w:rsid w:val="005D1C93"/>
    <w:rsid w:val="005D3C88"/>
    <w:rsid w:val="005D415A"/>
    <w:rsid w:val="005D5824"/>
    <w:rsid w:val="005D6FA3"/>
    <w:rsid w:val="005E0A34"/>
    <w:rsid w:val="005E1F1F"/>
    <w:rsid w:val="005E3221"/>
    <w:rsid w:val="005E32CE"/>
    <w:rsid w:val="005E5151"/>
    <w:rsid w:val="005E62BB"/>
    <w:rsid w:val="005F0A4E"/>
    <w:rsid w:val="005F0B9D"/>
    <w:rsid w:val="005F3643"/>
    <w:rsid w:val="005F3DEB"/>
    <w:rsid w:val="005F4054"/>
    <w:rsid w:val="005F7882"/>
    <w:rsid w:val="0060102B"/>
    <w:rsid w:val="00602071"/>
    <w:rsid w:val="0060228E"/>
    <w:rsid w:val="006051F0"/>
    <w:rsid w:val="00606B51"/>
    <w:rsid w:val="00610817"/>
    <w:rsid w:val="006208F4"/>
    <w:rsid w:val="00620EC1"/>
    <w:rsid w:val="006214A4"/>
    <w:rsid w:val="006216EA"/>
    <w:rsid w:val="00621C49"/>
    <w:rsid w:val="00623196"/>
    <w:rsid w:val="00625C7D"/>
    <w:rsid w:val="006266C0"/>
    <w:rsid w:val="00626C85"/>
    <w:rsid w:val="0063008F"/>
    <w:rsid w:val="00630244"/>
    <w:rsid w:val="00630C3D"/>
    <w:rsid w:val="00632C35"/>
    <w:rsid w:val="00632F80"/>
    <w:rsid w:val="00633810"/>
    <w:rsid w:val="0063459F"/>
    <w:rsid w:val="00634653"/>
    <w:rsid w:val="006348D7"/>
    <w:rsid w:val="00636D0F"/>
    <w:rsid w:val="0063700A"/>
    <w:rsid w:val="0064116A"/>
    <w:rsid w:val="00641C8D"/>
    <w:rsid w:val="00641F5A"/>
    <w:rsid w:val="00645211"/>
    <w:rsid w:val="00651273"/>
    <w:rsid w:val="0065712F"/>
    <w:rsid w:val="0065786C"/>
    <w:rsid w:val="006632E4"/>
    <w:rsid w:val="00665498"/>
    <w:rsid w:val="00670E26"/>
    <w:rsid w:val="00671973"/>
    <w:rsid w:val="00672BB9"/>
    <w:rsid w:val="006820D5"/>
    <w:rsid w:val="006834E2"/>
    <w:rsid w:val="006846F5"/>
    <w:rsid w:val="006857FA"/>
    <w:rsid w:val="006911A1"/>
    <w:rsid w:val="00695FC7"/>
    <w:rsid w:val="0069744F"/>
    <w:rsid w:val="00697772"/>
    <w:rsid w:val="006A36CE"/>
    <w:rsid w:val="006B06B1"/>
    <w:rsid w:val="006B1C1E"/>
    <w:rsid w:val="006B5747"/>
    <w:rsid w:val="006B72A4"/>
    <w:rsid w:val="006B7565"/>
    <w:rsid w:val="006C1DE4"/>
    <w:rsid w:val="006C4A1D"/>
    <w:rsid w:val="006C50AF"/>
    <w:rsid w:val="006C5699"/>
    <w:rsid w:val="006C61B6"/>
    <w:rsid w:val="006C674C"/>
    <w:rsid w:val="006C7193"/>
    <w:rsid w:val="006D171A"/>
    <w:rsid w:val="006D3C69"/>
    <w:rsid w:val="006D47ED"/>
    <w:rsid w:val="006D4F36"/>
    <w:rsid w:val="006D5E9A"/>
    <w:rsid w:val="006D6E95"/>
    <w:rsid w:val="006D7A83"/>
    <w:rsid w:val="006E18BE"/>
    <w:rsid w:val="006E273D"/>
    <w:rsid w:val="006E3DA1"/>
    <w:rsid w:val="006E6972"/>
    <w:rsid w:val="006E705E"/>
    <w:rsid w:val="006E7407"/>
    <w:rsid w:val="006E7E5A"/>
    <w:rsid w:val="006F374D"/>
    <w:rsid w:val="006F4840"/>
    <w:rsid w:val="006F4FFC"/>
    <w:rsid w:val="006F5768"/>
    <w:rsid w:val="006F5A7B"/>
    <w:rsid w:val="006F7D87"/>
    <w:rsid w:val="00700525"/>
    <w:rsid w:val="0070078F"/>
    <w:rsid w:val="00701608"/>
    <w:rsid w:val="00704E3B"/>
    <w:rsid w:val="00706B9A"/>
    <w:rsid w:val="00707821"/>
    <w:rsid w:val="0070783B"/>
    <w:rsid w:val="00710148"/>
    <w:rsid w:val="00710BBE"/>
    <w:rsid w:val="00710EAC"/>
    <w:rsid w:val="00712EA7"/>
    <w:rsid w:val="0071431E"/>
    <w:rsid w:val="007158F3"/>
    <w:rsid w:val="00715A17"/>
    <w:rsid w:val="00720C71"/>
    <w:rsid w:val="00721139"/>
    <w:rsid w:val="007211AE"/>
    <w:rsid w:val="0072264A"/>
    <w:rsid w:val="00723F91"/>
    <w:rsid w:val="00724634"/>
    <w:rsid w:val="0072500B"/>
    <w:rsid w:val="007255C0"/>
    <w:rsid w:val="0072615E"/>
    <w:rsid w:val="0073038E"/>
    <w:rsid w:val="00733FF1"/>
    <w:rsid w:val="0073428D"/>
    <w:rsid w:val="00734655"/>
    <w:rsid w:val="00735C16"/>
    <w:rsid w:val="00736962"/>
    <w:rsid w:val="007376D4"/>
    <w:rsid w:val="007402F1"/>
    <w:rsid w:val="00740EDF"/>
    <w:rsid w:val="00742430"/>
    <w:rsid w:val="007425BC"/>
    <w:rsid w:val="00744AA2"/>
    <w:rsid w:val="007505BE"/>
    <w:rsid w:val="0075223A"/>
    <w:rsid w:val="00754189"/>
    <w:rsid w:val="00754A02"/>
    <w:rsid w:val="0075732C"/>
    <w:rsid w:val="00757BD2"/>
    <w:rsid w:val="00760C41"/>
    <w:rsid w:val="00760FF2"/>
    <w:rsid w:val="00761971"/>
    <w:rsid w:val="00761BD8"/>
    <w:rsid w:val="00762D46"/>
    <w:rsid w:val="00762F39"/>
    <w:rsid w:val="00763BAB"/>
    <w:rsid w:val="00763C37"/>
    <w:rsid w:val="007650C0"/>
    <w:rsid w:val="007668C6"/>
    <w:rsid w:val="0076761A"/>
    <w:rsid w:val="00770891"/>
    <w:rsid w:val="00771483"/>
    <w:rsid w:val="007714F6"/>
    <w:rsid w:val="00773776"/>
    <w:rsid w:val="007737C0"/>
    <w:rsid w:val="0077438B"/>
    <w:rsid w:val="00775538"/>
    <w:rsid w:val="007766FD"/>
    <w:rsid w:val="00776E57"/>
    <w:rsid w:val="00777752"/>
    <w:rsid w:val="00780931"/>
    <w:rsid w:val="007809A5"/>
    <w:rsid w:val="007813A9"/>
    <w:rsid w:val="007844CA"/>
    <w:rsid w:val="00785AE7"/>
    <w:rsid w:val="007864CA"/>
    <w:rsid w:val="00787117"/>
    <w:rsid w:val="00790021"/>
    <w:rsid w:val="00791AE3"/>
    <w:rsid w:val="007968B5"/>
    <w:rsid w:val="00797A78"/>
    <w:rsid w:val="007A3286"/>
    <w:rsid w:val="007A3EFC"/>
    <w:rsid w:val="007A41E7"/>
    <w:rsid w:val="007A44E1"/>
    <w:rsid w:val="007A49E9"/>
    <w:rsid w:val="007A586F"/>
    <w:rsid w:val="007A688B"/>
    <w:rsid w:val="007B1600"/>
    <w:rsid w:val="007B1C94"/>
    <w:rsid w:val="007B2170"/>
    <w:rsid w:val="007B349F"/>
    <w:rsid w:val="007B4083"/>
    <w:rsid w:val="007B468A"/>
    <w:rsid w:val="007B51DD"/>
    <w:rsid w:val="007B66BE"/>
    <w:rsid w:val="007C21C3"/>
    <w:rsid w:val="007C346D"/>
    <w:rsid w:val="007C3470"/>
    <w:rsid w:val="007C433E"/>
    <w:rsid w:val="007C4F9A"/>
    <w:rsid w:val="007C6C8F"/>
    <w:rsid w:val="007C7DFF"/>
    <w:rsid w:val="007D16BE"/>
    <w:rsid w:val="007D2A51"/>
    <w:rsid w:val="007D2F32"/>
    <w:rsid w:val="007D7AA3"/>
    <w:rsid w:val="007E110F"/>
    <w:rsid w:val="007E13B1"/>
    <w:rsid w:val="007E35AA"/>
    <w:rsid w:val="007E39D6"/>
    <w:rsid w:val="007E4706"/>
    <w:rsid w:val="007F0544"/>
    <w:rsid w:val="007F4D1F"/>
    <w:rsid w:val="007F680D"/>
    <w:rsid w:val="007F78F8"/>
    <w:rsid w:val="00801083"/>
    <w:rsid w:val="00803E22"/>
    <w:rsid w:val="00805AE2"/>
    <w:rsid w:val="00805D96"/>
    <w:rsid w:val="008124C2"/>
    <w:rsid w:val="00812F55"/>
    <w:rsid w:val="008130B2"/>
    <w:rsid w:val="00820180"/>
    <w:rsid w:val="00820704"/>
    <w:rsid w:val="008209D5"/>
    <w:rsid w:val="00820A48"/>
    <w:rsid w:val="0082132C"/>
    <w:rsid w:val="008254FA"/>
    <w:rsid w:val="008259F3"/>
    <w:rsid w:val="00826D5D"/>
    <w:rsid w:val="008272E2"/>
    <w:rsid w:val="0082774A"/>
    <w:rsid w:val="00830177"/>
    <w:rsid w:val="0083271E"/>
    <w:rsid w:val="008360D9"/>
    <w:rsid w:val="00836FD4"/>
    <w:rsid w:val="00837361"/>
    <w:rsid w:val="00840A06"/>
    <w:rsid w:val="008411C0"/>
    <w:rsid w:val="00841FEE"/>
    <w:rsid w:val="0084326F"/>
    <w:rsid w:val="0084410E"/>
    <w:rsid w:val="008448A5"/>
    <w:rsid w:val="00846DDD"/>
    <w:rsid w:val="008500CE"/>
    <w:rsid w:val="008576BC"/>
    <w:rsid w:val="00863319"/>
    <w:rsid w:val="008635AB"/>
    <w:rsid w:val="008704B3"/>
    <w:rsid w:val="008710F4"/>
    <w:rsid w:val="008727BF"/>
    <w:rsid w:val="00873E1E"/>
    <w:rsid w:val="008745A3"/>
    <w:rsid w:val="0087595D"/>
    <w:rsid w:val="008772E0"/>
    <w:rsid w:val="008777BC"/>
    <w:rsid w:val="00880F08"/>
    <w:rsid w:val="008813FC"/>
    <w:rsid w:val="00881FF7"/>
    <w:rsid w:val="00882C7E"/>
    <w:rsid w:val="00882E89"/>
    <w:rsid w:val="00884C10"/>
    <w:rsid w:val="00887680"/>
    <w:rsid w:val="00887A38"/>
    <w:rsid w:val="0089096C"/>
    <w:rsid w:val="00890BC3"/>
    <w:rsid w:val="00890CE4"/>
    <w:rsid w:val="008919DD"/>
    <w:rsid w:val="00891F93"/>
    <w:rsid w:val="00893255"/>
    <w:rsid w:val="008936E6"/>
    <w:rsid w:val="00893B78"/>
    <w:rsid w:val="0089518C"/>
    <w:rsid w:val="0089575A"/>
    <w:rsid w:val="0089592D"/>
    <w:rsid w:val="0089734A"/>
    <w:rsid w:val="0089739D"/>
    <w:rsid w:val="008A0315"/>
    <w:rsid w:val="008A0F24"/>
    <w:rsid w:val="008A1993"/>
    <w:rsid w:val="008A56D8"/>
    <w:rsid w:val="008A5BE0"/>
    <w:rsid w:val="008B150D"/>
    <w:rsid w:val="008B23E8"/>
    <w:rsid w:val="008B39CD"/>
    <w:rsid w:val="008B4C72"/>
    <w:rsid w:val="008B5065"/>
    <w:rsid w:val="008B525C"/>
    <w:rsid w:val="008B7575"/>
    <w:rsid w:val="008C03B1"/>
    <w:rsid w:val="008C071A"/>
    <w:rsid w:val="008C10BD"/>
    <w:rsid w:val="008C140E"/>
    <w:rsid w:val="008C3C26"/>
    <w:rsid w:val="008C66BD"/>
    <w:rsid w:val="008C6902"/>
    <w:rsid w:val="008C7F7A"/>
    <w:rsid w:val="008D621B"/>
    <w:rsid w:val="008D642A"/>
    <w:rsid w:val="008D71F0"/>
    <w:rsid w:val="008E08A6"/>
    <w:rsid w:val="008E0B9C"/>
    <w:rsid w:val="008E0EE7"/>
    <w:rsid w:val="008E23D0"/>
    <w:rsid w:val="008F1115"/>
    <w:rsid w:val="008F36D1"/>
    <w:rsid w:val="008F5589"/>
    <w:rsid w:val="008F5916"/>
    <w:rsid w:val="00900A23"/>
    <w:rsid w:val="00902456"/>
    <w:rsid w:val="00902E84"/>
    <w:rsid w:val="0090302E"/>
    <w:rsid w:val="009038A0"/>
    <w:rsid w:val="009046C6"/>
    <w:rsid w:val="00905587"/>
    <w:rsid w:val="00905B9B"/>
    <w:rsid w:val="00914563"/>
    <w:rsid w:val="009154CE"/>
    <w:rsid w:val="00916E3B"/>
    <w:rsid w:val="00917013"/>
    <w:rsid w:val="00920077"/>
    <w:rsid w:val="00920316"/>
    <w:rsid w:val="009203C2"/>
    <w:rsid w:val="00923316"/>
    <w:rsid w:val="00924C03"/>
    <w:rsid w:val="0092579B"/>
    <w:rsid w:val="00926AA2"/>
    <w:rsid w:val="00927377"/>
    <w:rsid w:val="0092767A"/>
    <w:rsid w:val="009305CB"/>
    <w:rsid w:val="00930785"/>
    <w:rsid w:val="009316FD"/>
    <w:rsid w:val="00932196"/>
    <w:rsid w:val="00933213"/>
    <w:rsid w:val="0093383D"/>
    <w:rsid w:val="00934718"/>
    <w:rsid w:val="00936351"/>
    <w:rsid w:val="0093668C"/>
    <w:rsid w:val="00936809"/>
    <w:rsid w:val="009420B5"/>
    <w:rsid w:val="009428E8"/>
    <w:rsid w:val="00943473"/>
    <w:rsid w:val="00944060"/>
    <w:rsid w:val="0095068D"/>
    <w:rsid w:val="009506C4"/>
    <w:rsid w:val="0095404D"/>
    <w:rsid w:val="0095491A"/>
    <w:rsid w:val="00955376"/>
    <w:rsid w:val="009558D1"/>
    <w:rsid w:val="00957544"/>
    <w:rsid w:val="00957F65"/>
    <w:rsid w:val="00960B01"/>
    <w:rsid w:val="0096122A"/>
    <w:rsid w:val="00961313"/>
    <w:rsid w:val="00961A56"/>
    <w:rsid w:val="00962E76"/>
    <w:rsid w:val="00965054"/>
    <w:rsid w:val="0096567A"/>
    <w:rsid w:val="00966950"/>
    <w:rsid w:val="00966989"/>
    <w:rsid w:val="00966CFB"/>
    <w:rsid w:val="009675A5"/>
    <w:rsid w:val="009712C4"/>
    <w:rsid w:val="00975CC3"/>
    <w:rsid w:val="0097741E"/>
    <w:rsid w:val="00977648"/>
    <w:rsid w:val="00981B60"/>
    <w:rsid w:val="00981ECB"/>
    <w:rsid w:val="0098464C"/>
    <w:rsid w:val="00985590"/>
    <w:rsid w:val="009863B4"/>
    <w:rsid w:val="009905D6"/>
    <w:rsid w:val="0099073A"/>
    <w:rsid w:val="00991352"/>
    <w:rsid w:val="0099141E"/>
    <w:rsid w:val="00992CE8"/>
    <w:rsid w:val="009941AD"/>
    <w:rsid w:val="00994705"/>
    <w:rsid w:val="00995AFD"/>
    <w:rsid w:val="00997668"/>
    <w:rsid w:val="009A1418"/>
    <w:rsid w:val="009A349D"/>
    <w:rsid w:val="009A34C0"/>
    <w:rsid w:val="009A4EC6"/>
    <w:rsid w:val="009A57B6"/>
    <w:rsid w:val="009A69A3"/>
    <w:rsid w:val="009B00F7"/>
    <w:rsid w:val="009B07F4"/>
    <w:rsid w:val="009B1648"/>
    <w:rsid w:val="009B5E9E"/>
    <w:rsid w:val="009C1E84"/>
    <w:rsid w:val="009C1FC4"/>
    <w:rsid w:val="009C216A"/>
    <w:rsid w:val="009C3413"/>
    <w:rsid w:val="009C453C"/>
    <w:rsid w:val="009C4D6D"/>
    <w:rsid w:val="009C5326"/>
    <w:rsid w:val="009C6A52"/>
    <w:rsid w:val="009D07B3"/>
    <w:rsid w:val="009D632D"/>
    <w:rsid w:val="009D700E"/>
    <w:rsid w:val="009D7C64"/>
    <w:rsid w:val="009E2BE7"/>
    <w:rsid w:val="009E4C0E"/>
    <w:rsid w:val="009E5483"/>
    <w:rsid w:val="009E6C05"/>
    <w:rsid w:val="009E75D0"/>
    <w:rsid w:val="009F0D4A"/>
    <w:rsid w:val="009F18A8"/>
    <w:rsid w:val="009F6F74"/>
    <w:rsid w:val="009F7497"/>
    <w:rsid w:val="00A00B49"/>
    <w:rsid w:val="00A02676"/>
    <w:rsid w:val="00A05B7C"/>
    <w:rsid w:val="00A061A0"/>
    <w:rsid w:val="00A06782"/>
    <w:rsid w:val="00A06B92"/>
    <w:rsid w:val="00A07266"/>
    <w:rsid w:val="00A1173A"/>
    <w:rsid w:val="00A11899"/>
    <w:rsid w:val="00A11BB2"/>
    <w:rsid w:val="00A12853"/>
    <w:rsid w:val="00A17760"/>
    <w:rsid w:val="00A204B7"/>
    <w:rsid w:val="00A205E0"/>
    <w:rsid w:val="00A218C4"/>
    <w:rsid w:val="00A22F34"/>
    <w:rsid w:val="00A231D8"/>
    <w:rsid w:val="00A25F11"/>
    <w:rsid w:val="00A267E3"/>
    <w:rsid w:val="00A27E98"/>
    <w:rsid w:val="00A326C4"/>
    <w:rsid w:val="00A32ADC"/>
    <w:rsid w:val="00A32E2D"/>
    <w:rsid w:val="00A342CD"/>
    <w:rsid w:val="00A361BD"/>
    <w:rsid w:val="00A40215"/>
    <w:rsid w:val="00A402C0"/>
    <w:rsid w:val="00A4058E"/>
    <w:rsid w:val="00A41879"/>
    <w:rsid w:val="00A443F8"/>
    <w:rsid w:val="00A448EC"/>
    <w:rsid w:val="00A4534A"/>
    <w:rsid w:val="00A4642E"/>
    <w:rsid w:val="00A51665"/>
    <w:rsid w:val="00A523D0"/>
    <w:rsid w:val="00A52CD8"/>
    <w:rsid w:val="00A536C9"/>
    <w:rsid w:val="00A53E32"/>
    <w:rsid w:val="00A547DC"/>
    <w:rsid w:val="00A55B7C"/>
    <w:rsid w:val="00A57529"/>
    <w:rsid w:val="00A617AD"/>
    <w:rsid w:val="00A62B18"/>
    <w:rsid w:val="00A635FF"/>
    <w:rsid w:val="00A70FA5"/>
    <w:rsid w:val="00A7277F"/>
    <w:rsid w:val="00A73DD0"/>
    <w:rsid w:val="00A75F3F"/>
    <w:rsid w:val="00A76169"/>
    <w:rsid w:val="00A769A6"/>
    <w:rsid w:val="00A82048"/>
    <w:rsid w:val="00A863A8"/>
    <w:rsid w:val="00A86FDE"/>
    <w:rsid w:val="00A87CE6"/>
    <w:rsid w:val="00A9015B"/>
    <w:rsid w:val="00A91209"/>
    <w:rsid w:val="00A924E6"/>
    <w:rsid w:val="00A9258A"/>
    <w:rsid w:val="00A92C59"/>
    <w:rsid w:val="00A9701E"/>
    <w:rsid w:val="00A97D75"/>
    <w:rsid w:val="00A97E28"/>
    <w:rsid w:val="00AA01E7"/>
    <w:rsid w:val="00AA0C7A"/>
    <w:rsid w:val="00AA443A"/>
    <w:rsid w:val="00AA48D5"/>
    <w:rsid w:val="00AA6452"/>
    <w:rsid w:val="00AA7255"/>
    <w:rsid w:val="00AA7BFF"/>
    <w:rsid w:val="00AA7CC0"/>
    <w:rsid w:val="00AB331A"/>
    <w:rsid w:val="00AB36AC"/>
    <w:rsid w:val="00AB3779"/>
    <w:rsid w:val="00AB4267"/>
    <w:rsid w:val="00AB558A"/>
    <w:rsid w:val="00AB7610"/>
    <w:rsid w:val="00AC1032"/>
    <w:rsid w:val="00AC344D"/>
    <w:rsid w:val="00AC4376"/>
    <w:rsid w:val="00AC4476"/>
    <w:rsid w:val="00AD14CC"/>
    <w:rsid w:val="00AD26BE"/>
    <w:rsid w:val="00AD3E70"/>
    <w:rsid w:val="00AD4835"/>
    <w:rsid w:val="00AD50B0"/>
    <w:rsid w:val="00AD594B"/>
    <w:rsid w:val="00AD6BEF"/>
    <w:rsid w:val="00AD6F9D"/>
    <w:rsid w:val="00AD7476"/>
    <w:rsid w:val="00AD7B95"/>
    <w:rsid w:val="00AD7C40"/>
    <w:rsid w:val="00AE0F30"/>
    <w:rsid w:val="00AE2E19"/>
    <w:rsid w:val="00AE2FB1"/>
    <w:rsid w:val="00AE54B9"/>
    <w:rsid w:val="00AE63B2"/>
    <w:rsid w:val="00AE7182"/>
    <w:rsid w:val="00AF0D0E"/>
    <w:rsid w:val="00AF142D"/>
    <w:rsid w:val="00AF1AAB"/>
    <w:rsid w:val="00AF6856"/>
    <w:rsid w:val="00AF76DD"/>
    <w:rsid w:val="00B012EB"/>
    <w:rsid w:val="00B01737"/>
    <w:rsid w:val="00B02CE9"/>
    <w:rsid w:val="00B0499E"/>
    <w:rsid w:val="00B05C15"/>
    <w:rsid w:val="00B078C2"/>
    <w:rsid w:val="00B07CEB"/>
    <w:rsid w:val="00B13799"/>
    <w:rsid w:val="00B14308"/>
    <w:rsid w:val="00B16540"/>
    <w:rsid w:val="00B1746B"/>
    <w:rsid w:val="00B175A9"/>
    <w:rsid w:val="00B17652"/>
    <w:rsid w:val="00B2341F"/>
    <w:rsid w:val="00B27321"/>
    <w:rsid w:val="00B27858"/>
    <w:rsid w:val="00B279BC"/>
    <w:rsid w:val="00B36097"/>
    <w:rsid w:val="00B4221F"/>
    <w:rsid w:val="00B42AD5"/>
    <w:rsid w:val="00B4482E"/>
    <w:rsid w:val="00B47ED1"/>
    <w:rsid w:val="00B51C82"/>
    <w:rsid w:val="00B52944"/>
    <w:rsid w:val="00B52B74"/>
    <w:rsid w:val="00B53494"/>
    <w:rsid w:val="00B54558"/>
    <w:rsid w:val="00B551CC"/>
    <w:rsid w:val="00B60BF3"/>
    <w:rsid w:val="00B61027"/>
    <w:rsid w:val="00B61829"/>
    <w:rsid w:val="00B635C5"/>
    <w:rsid w:val="00B668AE"/>
    <w:rsid w:val="00B6759E"/>
    <w:rsid w:val="00B679EE"/>
    <w:rsid w:val="00B701C8"/>
    <w:rsid w:val="00B720E1"/>
    <w:rsid w:val="00B7280A"/>
    <w:rsid w:val="00B7287E"/>
    <w:rsid w:val="00B73F4B"/>
    <w:rsid w:val="00B73F96"/>
    <w:rsid w:val="00B74EC8"/>
    <w:rsid w:val="00B75F31"/>
    <w:rsid w:val="00B76EE4"/>
    <w:rsid w:val="00B77446"/>
    <w:rsid w:val="00B82880"/>
    <w:rsid w:val="00B82B1F"/>
    <w:rsid w:val="00B82C66"/>
    <w:rsid w:val="00B83666"/>
    <w:rsid w:val="00B8464D"/>
    <w:rsid w:val="00B85D7F"/>
    <w:rsid w:val="00B86C36"/>
    <w:rsid w:val="00B90545"/>
    <w:rsid w:val="00B90D29"/>
    <w:rsid w:val="00B9151C"/>
    <w:rsid w:val="00B91988"/>
    <w:rsid w:val="00B92793"/>
    <w:rsid w:val="00B92A46"/>
    <w:rsid w:val="00B93D28"/>
    <w:rsid w:val="00B96EC2"/>
    <w:rsid w:val="00B97725"/>
    <w:rsid w:val="00B9777A"/>
    <w:rsid w:val="00B97919"/>
    <w:rsid w:val="00BA0BFD"/>
    <w:rsid w:val="00BA1FF3"/>
    <w:rsid w:val="00BA2A1E"/>
    <w:rsid w:val="00BA308D"/>
    <w:rsid w:val="00BA3F24"/>
    <w:rsid w:val="00BA4451"/>
    <w:rsid w:val="00BA6AA8"/>
    <w:rsid w:val="00BA7BDB"/>
    <w:rsid w:val="00BB37E2"/>
    <w:rsid w:val="00BB56C6"/>
    <w:rsid w:val="00BB59A2"/>
    <w:rsid w:val="00BB6816"/>
    <w:rsid w:val="00BB7BFD"/>
    <w:rsid w:val="00BB7F4D"/>
    <w:rsid w:val="00BB7FBA"/>
    <w:rsid w:val="00BC3291"/>
    <w:rsid w:val="00BC3619"/>
    <w:rsid w:val="00BC61D6"/>
    <w:rsid w:val="00BD0EDC"/>
    <w:rsid w:val="00BD421F"/>
    <w:rsid w:val="00BD54C9"/>
    <w:rsid w:val="00BE0CE5"/>
    <w:rsid w:val="00BE1A50"/>
    <w:rsid w:val="00BE35D4"/>
    <w:rsid w:val="00BE423C"/>
    <w:rsid w:val="00BE4950"/>
    <w:rsid w:val="00BF0650"/>
    <w:rsid w:val="00BF6332"/>
    <w:rsid w:val="00BF66B4"/>
    <w:rsid w:val="00BF66BA"/>
    <w:rsid w:val="00C03184"/>
    <w:rsid w:val="00C038F6"/>
    <w:rsid w:val="00C056C7"/>
    <w:rsid w:val="00C06318"/>
    <w:rsid w:val="00C07041"/>
    <w:rsid w:val="00C0722D"/>
    <w:rsid w:val="00C105C6"/>
    <w:rsid w:val="00C11E9B"/>
    <w:rsid w:val="00C15D94"/>
    <w:rsid w:val="00C1774D"/>
    <w:rsid w:val="00C226CA"/>
    <w:rsid w:val="00C229F5"/>
    <w:rsid w:val="00C22A2E"/>
    <w:rsid w:val="00C24667"/>
    <w:rsid w:val="00C247CD"/>
    <w:rsid w:val="00C24AE2"/>
    <w:rsid w:val="00C2626E"/>
    <w:rsid w:val="00C27A6C"/>
    <w:rsid w:val="00C27BB4"/>
    <w:rsid w:val="00C27D6B"/>
    <w:rsid w:val="00C33D96"/>
    <w:rsid w:val="00C33E42"/>
    <w:rsid w:val="00C368EE"/>
    <w:rsid w:val="00C37868"/>
    <w:rsid w:val="00C37DF5"/>
    <w:rsid w:val="00C403E7"/>
    <w:rsid w:val="00C40F11"/>
    <w:rsid w:val="00C40F71"/>
    <w:rsid w:val="00C4131C"/>
    <w:rsid w:val="00C418D9"/>
    <w:rsid w:val="00C42D6D"/>
    <w:rsid w:val="00C467D2"/>
    <w:rsid w:val="00C46A22"/>
    <w:rsid w:val="00C47377"/>
    <w:rsid w:val="00C50668"/>
    <w:rsid w:val="00C5191D"/>
    <w:rsid w:val="00C53AA4"/>
    <w:rsid w:val="00C54FEE"/>
    <w:rsid w:val="00C554FF"/>
    <w:rsid w:val="00C5573F"/>
    <w:rsid w:val="00C56EF7"/>
    <w:rsid w:val="00C57399"/>
    <w:rsid w:val="00C5766C"/>
    <w:rsid w:val="00C60630"/>
    <w:rsid w:val="00C61026"/>
    <w:rsid w:val="00C62395"/>
    <w:rsid w:val="00C63A32"/>
    <w:rsid w:val="00C65779"/>
    <w:rsid w:val="00C6582B"/>
    <w:rsid w:val="00C65FE2"/>
    <w:rsid w:val="00C67DE7"/>
    <w:rsid w:val="00C70051"/>
    <w:rsid w:val="00C7137A"/>
    <w:rsid w:val="00C71B70"/>
    <w:rsid w:val="00C71F3B"/>
    <w:rsid w:val="00C72EE2"/>
    <w:rsid w:val="00C73056"/>
    <w:rsid w:val="00C73DD6"/>
    <w:rsid w:val="00C74601"/>
    <w:rsid w:val="00C765AC"/>
    <w:rsid w:val="00C76CD8"/>
    <w:rsid w:val="00C771AD"/>
    <w:rsid w:val="00C8018B"/>
    <w:rsid w:val="00C806EB"/>
    <w:rsid w:val="00C84ECD"/>
    <w:rsid w:val="00C8787D"/>
    <w:rsid w:val="00C879B1"/>
    <w:rsid w:val="00C9077A"/>
    <w:rsid w:val="00C919CD"/>
    <w:rsid w:val="00C92D58"/>
    <w:rsid w:val="00C92D5A"/>
    <w:rsid w:val="00C930F9"/>
    <w:rsid w:val="00C955F0"/>
    <w:rsid w:val="00C971AE"/>
    <w:rsid w:val="00CA0E42"/>
    <w:rsid w:val="00CA0FFA"/>
    <w:rsid w:val="00CA21BE"/>
    <w:rsid w:val="00CA2817"/>
    <w:rsid w:val="00CA32B2"/>
    <w:rsid w:val="00CA3817"/>
    <w:rsid w:val="00CA3E45"/>
    <w:rsid w:val="00CA4721"/>
    <w:rsid w:val="00CB1039"/>
    <w:rsid w:val="00CB1DC1"/>
    <w:rsid w:val="00CB2B68"/>
    <w:rsid w:val="00CB4405"/>
    <w:rsid w:val="00CB549C"/>
    <w:rsid w:val="00CB797D"/>
    <w:rsid w:val="00CC13EA"/>
    <w:rsid w:val="00CC1EED"/>
    <w:rsid w:val="00CC2B54"/>
    <w:rsid w:val="00CC6EDC"/>
    <w:rsid w:val="00CD00AA"/>
    <w:rsid w:val="00CD195B"/>
    <w:rsid w:val="00CD206D"/>
    <w:rsid w:val="00CE2B30"/>
    <w:rsid w:val="00CE2E38"/>
    <w:rsid w:val="00CE38F9"/>
    <w:rsid w:val="00CE3FE6"/>
    <w:rsid w:val="00CE4EE0"/>
    <w:rsid w:val="00CE681E"/>
    <w:rsid w:val="00CE6B37"/>
    <w:rsid w:val="00CF1B79"/>
    <w:rsid w:val="00CF3A2C"/>
    <w:rsid w:val="00CF599B"/>
    <w:rsid w:val="00CF7012"/>
    <w:rsid w:val="00D01587"/>
    <w:rsid w:val="00D02EEA"/>
    <w:rsid w:val="00D04BB7"/>
    <w:rsid w:val="00D04EBA"/>
    <w:rsid w:val="00D13029"/>
    <w:rsid w:val="00D13110"/>
    <w:rsid w:val="00D13961"/>
    <w:rsid w:val="00D13D07"/>
    <w:rsid w:val="00D1437E"/>
    <w:rsid w:val="00D153B2"/>
    <w:rsid w:val="00D15736"/>
    <w:rsid w:val="00D17BEC"/>
    <w:rsid w:val="00D20759"/>
    <w:rsid w:val="00D21293"/>
    <w:rsid w:val="00D23D15"/>
    <w:rsid w:val="00D24B72"/>
    <w:rsid w:val="00D24FCA"/>
    <w:rsid w:val="00D2579A"/>
    <w:rsid w:val="00D260CC"/>
    <w:rsid w:val="00D311A2"/>
    <w:rsid w:val="00D31F14"/>
    <w:rsid w:val="00D359E8"/>
    <w:rsid w:val="00D379F9"/>
    <w:rsid w:val="00D37DB6"/>
    <w:rsid w:val="00D40D66"/>
    <w:rsid w:val="00D43771"/>
    <w:rsid w:val="00D44676"/>
    <w:rsid w:val="00D463C7"/>
    <w:rsid w:val="00D4654E"/>
    <w:rsid w:val="00D476DD"/>
    <w:rsid w:val="00D47DAF"/>
    <w:rsid w:val="00D47F71"/>
    <w:rsid w:val="00D50D52"/>
    <w:rsid w:val="00D51AD7"/>
    <w:rsid w:val="00D539DA"/>
    <w:rsid w:val="00D55AA1"/>
    <w:rsid w:val="00D61159"/>
    <w:rsid w:val="00D64D6C"/>
    <w:rsid w:val="00D64DDA"/>
    <w:rsid w:val="00D6780D"/>
    <w:rsid w:val="00D74073"/>
    <w:rsid w:val="00D755C3"/>
    <w:rsid w:val="00D76E9C"/>
    <w:rsid w:val="00D80999"/>
    <w:rsid w:val="00D80E62"/>
    <w:rsid w:val="00D817A8"/>
    <w:rsid w:val="00D82D7C"/>
    <w:rsid w:val="00D833B6"/>
    <w:rsid w:val="00D83A46"/>
    <w:rsid w:val="00D84D62"/>
    <w:rsid w:val="00D934DF"/>
    <w:rsid w:val="00D9510D"/>
    <w:rsid w:val="00D95BA3"/>
    <w:rsid w:val="00D96852"/>
    <w:rsid w:val="00DA0253"/>
    <w:rsid w:val="00DA2091"/>
    <w:rsid w:val="00DA548E"/>
    <w:rsid w:val="00DA5E78"/>
    <w:rsid w:val="00DA68AF"/>
    <w:rsid w:val="00DB08F2"/>
    <w:rsid w:val="00DB1416"/>
    <w:rsid w:val="00DB23AD"/>
    <w:rsid w:val="00DB4375"/>
    <w:rsid w:val="00DB44F1"/>
    <w:rsid w:val="00DB62EA"/>
    <w:rsid w:val="00DB72D7"/>
    <w:rsid w:val="00DC047D"/>
    <w:rsid w:val="00DC1EC8"/>
    <w:rsid w:val="00DC2CED"/>
    <w:rsid w:val="00DC36CF"/>
    <w:rsid w:val="00DC39B7"/>
    <w:rsid w:val="00DC430B"/>
    <w:rsid w:val="00DC4E91"/>
    <w:rsid w:val="00DC51CD"/>
    <w:rsid w:val="00DD53FE"/>
    <w:rsid w:val="00DD62C8"/>
    <w:rsid w:val="00DE010B"/>
    <w:rsid w:val="00DE039B"/>
    <w:rsid w:val="00DE18EF"/>
    <w:rsid w:val="00DE25E1"/>
    <w:rsid w:val="00DE3502"/>
    <w:rsid w:val="00DE411B"/>
    <w:rsid w:val="00DF00FC"/>
    <w:rsid w:val="00DF158F"/>
    <w:rsid w:val="00DF1BA5"/>
    <w:rsid w:val="00DF1C84"/>
    <w:rsid w:val="00DF3295"/>
    <w:rsid w:val="00DF392A"/>
    <w:rsid w:val="00DF4147"/>
    <w:rsid w:val="00DF45FE"/>
    <w:rsid w:val="00DF4A81"/>
    <w:rsid w:val="00DF5A62"/>
    <w:rsid w:val="00DF7369"/>
    <w:rsid w:val="00DF7B02"/>
    <w:rsid w:val="00E014BE"/>
    <w:rsid w:val="00E01BEF"/>
    <w:rsid w:val="00E053B3"/>
    <w:rsid w:val="00E0604A"/>
    <w:rsid w:val="00E0682E"/>
    <w:rsid w:val="00E06959"/>
    <w:rsid w:val="00E13138"/>
    <w:rsid w:val="00E20C58"/>
    <w:rsid w:val="00E22C8C"/>
    <w:rsid w:val="00E23A42"/>
    <w:rsid w:val="00E23F65"/>
    <w:rsid w:val="00E27AFE"/>
    <w:rsid w:val="00E30476"/>
    <w:rsid w:val="00E31398"/>
    <w:rsid w:val="00E32C34"/>
    <w:rsid w:val="00E33788"/>
    <w:rsid w:val="00E34DC9"/>
    <w:rsid w:val="00E35016"/>
    <w:rsid w:val="00E359A0"/>
    <w:rsid w:val="00E36FFC"/>
    <w:rsid w:val="00E403F2"/>
    <w:rsid w:val="00E41C87"/>
    <w:rsid w:val="00E43782"/>
    <w:rsid w:val="00E4564E"/>
    <w:rsid w:val="00E458A5"/>
    <w:rsid w:val="00E45F21"/>
    <w:rsid w:val="00E465D0"/>
    <w:rsid w:val="00E51875"/>
    <w:rsid w:val="00E51E8E"/>
    <w:rsid w:val="00E533F4"/>
    <w:rsid w:val="00E552CB"/>
    <w:rsid w:val="00E55A0E"/>
    <w:rsid w:val="00E5679E"/>
    <w:rsid w:val="00E56F98"/>
    <w:rsid w:val="00E575D7"/>
    <w:rsid w:val="00E57840"/>
    <w:rsid w:val="00E57B69"/>
    <w:rsid w:val="00E6011B"/>
    <w:rsid w:val="00E625A7"/>
    <w:rsid w:val="00E63420"/>
    <w:rsid w:val="00E63FFA"/>
    <w:rsid w:val="00E64C0F"/>
    <w:rsid w:val="00E65F55"/>
    <w:rsid w:val="00E66EFA"/>
    <w:rsid w:val="00E67D1E"/>
    <w:rsid w:val="00E7058F"/>
    <w:rsid w:val="00E7105C"/>
    <w:rsid w:val="00E732C4"/>
    <w:rsid w:val="00E73524"/>
    <w:rsid w:val="00E73885"/>
    <w:rsid w:val="00E747AA"/>
    <w:rsid w:val="00E75439"/>
    <w:rsid w:val="00E763F3"/>
    <w:rsid w:val="00E76D9E"/>
    <w:rsid w:val="00E76E87"/>
    <w:rsid w:val="00E802AC"/>
    <w:rsid w:val="00E8116B"/>
    <w:rsid w:val="00E834F1"/>
    <w:rsid w:val="00E8420D"/>
    <w:rsid w:val="00E857E6"/>
    <w:rsid w:val="00E900CE"/>
    <w:rsid w:val="00E90CFE"/>
    <w:rsid w:val="00E94D45"/>
    <w:rsid w:val="00E94D92"/>
    <w:rsid w:val="00E975D5"/>
    <w:rsid w:val="00EA09D8"/>
    <w:rsid w:val="00EA4CFF"/>
    <w:rsid w:val="00EA4DDB"/>
    <w:rsid w:val="00EA5E40"/>
    <w:rsid w:val="00EA615B"/>
    <w:rsid w:val="00EA63B5"/>
    <w:rsid w:val="00EA737C"/>
    <w:rsid w:val="00EA7EC6"/>
    <w:rsid w:val="00EB133C"/>
    <w:rsid w:val="00EB2415"/>
    <w:rsid w:val="00EB3C2B"/>
    <w:rsid w:val="00EB4CF7"/>
    <w:rsid w:val="00EB564F"/>
    <w:rsid w:val="00EC1376"/>
    <w:rsid w:val="00EC1D4B"/>
    <w:rsid w:val="00EC3124"/>
    <w:rsid w:val="00EC3E7F"/>
    <w:rsid w:val="00EC43B6"/>
    <w:rsid w:val="00EC4E68"/>
    <w:rsid w:val="00EC690B"/>
    <w:rsid w:val="00EC6922"/>
    <w:rsid w:val="00EC7D94"/>
    <w:rsid w:val="00ED23E3"/>
    <w:rsid w:val="00ED2EFC"/>
    <w:rsid w:val="00ED50B4"/>
    <w:rsid w:val="00ED64D0"/>
    <w:rsid w:val="00ED6E6A"/>
    <w:rsid w:val="00EE5C2A"/>
    <w:rsid w:val="00EF0908"/>
    <w:rsid w:val="00EF1B33"/>
    <w:rsid w:val="00EF25D6"/>
    <w:rsid w:val="00EF2CCF"/>
    <w:rsid w:val="00EF4661"/>
    <w:rsid w:val="00EF49A5"/>
    <w:rsid w:val="00EF657C"/>
    <w:rsid w:val="00F00110"/>
    <w:rsid w:val="00F024D7"/>
    <w:rsid w:val="00F02AF2"/>
    <w:rsid w:val="00F07538"/>
    <w:rsid w:val="00F109AA"/>
    <w:rsid w:val="00F12A62"/>
    <w:rsid w:val="00F13D9E"/>
    <w:rsid w:val="00F13E53"/>
    <w:rsid w:val="00F14E3C"/>
    <w:rsid w:val="00F15833"/>
    <w:rsid w:val="00F15DDE"/>
    <w:rsid w:val="00F16DB3"/>
    <w:rsid w:val="00F2302D"/>
    <w:rsid w:val="00F25708"/>
    <w:rsid w:val="00F305E6"/>
    <w:rsid w:val="00F31374"/>
    <w:rsid w:val="00F3382F"/>
    <w:rsid w:val="00F354D7"/>
    <w:rsid w:val="00F35736"/>
    <w:rsid w:val="00F372B2"/>
    <w:rsid w:val="00F374C9"/>
    <w:rsid w:val="00F375E6"/>
    <w:rsid w:val="00F37B07"/>
    <w:rsid w:val="00F41558"/>
    <w:rsid w:val="00F415A9"/>
    <w:rsid w:val="00F41B11"/>
    <w:rsid w:val="00F44A3C"/>
    <w:rsid w:val="00F44D65"/>
    <w:rsid w:val="00F44F15"/>
    <w:rsid w:val="00F456DE"/>
    <w:rsid w:val="00F47BB0"/>
    <w:rsid w:val="00F506C9"/>
    <w:rsid w:val="00F51242"/>
    <w:rsid w:val="00F51C6A"/>
    <w:rsid w:val="00F525AC"/>
    <w:rsid w:val="00F52E92"/>
    <w:rsid w:val="00F548C1"/>
    <w:rsid w:val="00F55771"/>
    <w:rsid w:val="00F5650A"/>
    <w:rsid w:val="00F56A1F"/>
    <w:rsid w:val="00F61122"/>
    <w:rsid w:val="00F6167E"/>
    <w:rsid w:val="00F6370A"/>
    <w:rsid w:val="00F67D61"/>
    <w:rsid w:val="00F721EA"/>
    <w:rsid w:val="00F75E5E"/>
    <w:rsid w:val="00F77A96"/>
    <w:rsid w:val="00F8308F"/>
    <w:rsid w:val="00F8319C"/>
    <w:rsid w:val="00F84E2E"/>
    <w:rsid w:val="00F85E9D"/>
    <w:rsid w:val="00F869DF"/>
    <w:rsid w:val="00F93182"/>
    <w:rsid w:val="00F969B8"/>
    <w:rsid w:val="00F97272"/>
    <w:rsid w:val="00FA124A"/>
    <w:rsid w:val="00FA1DE4"/>
    <w:rsid w:val="00FA26DB"/>
    <w:rsid w:val="00FA2AD2"/>
    <w:rsid w:val="00FA3EE9"/>
    <w:rsid w:val="00FA4A57"/>
    <w:rsid w:val="00FA654B"/>
    <w:rsid w:val="00FA6ABE"/>
    <w:rsid w:val="00FA7314"/>
    <w:rsid w:val="00FB10B9"/>
    <w:rsid w:val="00FB2570"/>
    <w:rsid w:val="00FB3470"/>
    <w:rsid w:val="00FB3493"/>
    <w:rsid w:val="00FB3DCB"/>
    <w:rsid w:val="00FB40EC"/>
    <w:rsid w:val="00FB490D"/>
    <w:rsid w:val="00FB502A"/>
    <w:rsid w:val="00FB5C2A"/>
    <w:rsid w:val="00FB6257"/>
    <w:rsid w:val="00FB64A4"/>
    <w:rsid w:val="00FB6619"/>
    <w:rsid w:val="00FB71DC"/>
    <w:rsid w:val="00FC27E3"/>
    <w:rsid w:val="00FC4474"/>
    <w:rsid w:val="00FC53A7"/>
    <w:rsid w:val="00FC5641"/>
    <w:rsid w:val="00FC6501"/>
    <w:rsid w:val="00FD285E"/>
    <w:rsid w:val="00FD5695"/>
    <w:rsid w:val="00FD6EB0"/>
    <w:rsid w:val="00FD7137"/>
    <w:rsid w:val="00FD753D"/>
    <w:rsid w:val="00FE0915"/>
    <w:rsid w:val="00FE22CB"/>
    <w:rsid w:val="00FE62F8"/>
    <w:rsid w:val="00FE7867"/>
    <w:rsid w:val="00FF00CF"/>
    <w:rsid w:val="00FF10A0"/>
    <w:rsid w:val="00FF1132"/>
    <w:rsid w:val="00FF251D"/>
    <w:rsid w:val="00FF2876"/>
    <w:rsid w:val="00FF287D"/>
    <w:rsid w:val="00FF4E69"/>
    <w:rsid w:val="00FF5D5E"/>
    <w:rsid w:val="00FF6BEE"/>
    <w:rsid w:val="00FF7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EAE02F"/>
  <w15:docId w15:val="{FA59E788-9B0F-4595-8B2B-94EB10D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78F8"/>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qFormat/>
    <w:rsid w:val="000314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qFormat/>
    <w:rsid w:val="00394A13"/>
    <w:pPr>
      <w:spacing w:after="0" w:line="288" w:lineRule="atLeast"/>
      <w:outlineLvl w:val="1"/>
    </w:pPr>
    <w:rPr>
      <w:rFonts w:ascii="Times New Roman" w:eastAsia="Times New Roman" w:hAnsi="Times New Roman" w:cs="Times New Roman"/>
      <w:b/>
      <w:bCs/>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rsid w:val="00394A13"/>
    <w:rPr>
      <w:color w:val="000099"/>
      <w:u w:val="single"/>
    </w:rPr>
  </w:style>
  <w:style w:type="character" w:customStyle="1" w:styleId="Data1">
    <w:name w:val="Data1"/>
    <w:basedOn w:val="Carpredefinitoparagrafo"/>
    <w:rsid w:val="00394A13"/>
  </w:style>
  <w:style w:type="character" w:customStyle="1" w:styleId="source5">
    <w:name w:val="source5"/>
    <w:rsid w:val="00394A13"/>
    <w:rPr>
      <w:color w:val="666666"/>
    </w:rPr>
  </w:style>
  <w:style w:type="character" w:customStyle="1" w:styleId="source-link">
    <w:name w:val="source-link"/>
    <w:basedOn w:val="Carpredefinitoparagrafo"/>
    <w:rsid w:val="00394A13"/>
  </w:style>
  <w:style w:type="paragraph" w:styleId="Testofumetto">
    <w:name w:val="Balloon Text"/>
    <w:basedOn w:val="Normale"/>
    <w:link w:val="TestofumettoCarattere"/>
    <w:rsid w:val="00DB44F1"/>
    <w:pPr>
      <w:spacing w:after="0" w:line="240" w:lineRule="auto"/>
    </w:pPr>
    <w:rPr>
      <w:rFonts w:ascii="Tahoma" w:eastAsia="Times New Roman" w:hAnsi="Tahoma" w:cs="Times New Roman"/>
      <w:sz w:val="16"/>
      <w:szCs w:val="16"/>
      <w:lang w:eastAsia="it-IT"/>
    </w:rPr>
  </w:style>
  <w:style w:type="character" w:customStyle="1" w:styleId="TestofumettoCarattere">
    <w:name w:val="Testo fumetto Carattere"/>
    <w:link w:val="Testofumetto"/>
    <w:rsid w:val="00DB44F1"/>
    <w:rPr>
      <w:rFonts w:ascii="Tahoma" w:hAnsi="Tahoma" w:cs="Tahoma"/>
      <w:sz w:val="16"/>
      <w:szCs w:val="16"/>
    </w:rPr>
  </w:style>
  <w:style w:type="character" w:customStyle="1" w:styleId="hps">
    <w:name w:val="hps"/>
    <w:rsid w:val="00E0604A"/>
  </w:style>
  <w:style w:type="paragraph" w:styleId="Corpotesto">
    <w:name w:val="Body Text"/>
    <w:basedOn w:val="Normale"/>
    <w:link w:val="CorpotestoCarattere"/>
    <w:rsid w:val="00893255"/>
    <w:pPr>
      <w:spacing w:after="0" w:line="240" w:lineRule="auto"/>
      <w:jc w:val="both"/>
    </w:pPr>
    <w:rPr>
      <w:rFonts w:ascii="Times" w:eastAsia="Times New Roman" w:hAnsi="Times" w:cs="Times New Roman"/>
      <w:b/>
      <w:sz w:val="28"/>
      <w:szCs w:val="20"/>
      <w:lang w:eastAsia="it-IT"/>
    </w:rPr>
  </w:style>
  <w:style w:type="character" w:customStyle="1" w:styleId="CorpotestoCarattere">
    <w:name w:val="Corpo testo Carattere"/>
    <w:basedOn w:val="Carpredefinitoparagrafo"/>
    <w:link w:val="Corpotesto"/>
    <w:rsid w:val="00893255"/>
    <w:rPr>
      <w:rFonts w:ascii="Times" w:hAnsi="Times"/>
      <w:b/>
      <w:sz w:val="28"/>
    </w:rPr>
  </w:style>
  <w:style w:type="character" w:styleId="Enfasigrassetto">
    <w:name w:val="Strong"/>
    <w:basedOn w:val="Carpredefinitoparagrafo"/>
    <w:uiPriority w:val="22"/>
    <w:qFormat/>
    <w:rsid w:val="00893255"/>
    <w:rPr>
      <w:b/>
      <w:bCs/>
    </w:rPr>
  </w:style>
  <w:style w:type="paragraph" w:styleId="Nessunaspaziatura">
    <w:name w:val="No Spacing"/>
    <w:link w:val="NessunaspaziaturaCarattere"/>
    <w:uiPriority w:val="1"/>
    <w:qFormat/>
    <w:rsid w:val="00455679"/>
    <w:rPr>
      <w:rFonts w:ascii="Calibri" w:eastAsia="Calibri" w:hAnsi="Calibri"/>
      <w:sz w:val="22"/>
      <w:szCs w:val="22"/>
      <w:lang w:eastAsia="en-US"/>
    </w:rPr>
  </w:style>
  <w:style w:type="paragraph" w:styleId="Paragrafoelenco">
    <w:name w:val="List Paragraph"/>
    <w:basedOn w:val="Normale"/>
    <w:uiPriority w:val="34"/>
    <w:qFormat/>
    <w:rsid w:val="002D4D1A"/>
    <w:pPr>
      <w:ind w:left="720"/>
      <w:contextualSpacing/>
    </w:pPr>
  </w:style>
  <w:style w:type="paragraph" w:styleId="NormaleWeb">
    <w:name w:val="Normal (Web)"/>
    <w:basedOn w:val="Normale"/>
    <w:uiPriority w:val="99"/>
    <w:unhideWhenUsed/>
    <w:rsid w:val="00992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5yl5">
    <w:name w:val="_5yl5"/>
    <w:basedOn w:val="Carpredefinitoparagrafo"/>
    <w:rsid w:val="005B0FC5"/>
  </w:style>
  <w:style w:type="paragraph" w:customStyle="1" w:styleId="articoloxAvanguardia">
    <w:name w:val="articolo x Avanguardia"/>
    <w:basedOn w:val="Normale"/>
    <w:rsid w:val="005C6930"/>
    <w:pPr>
      <w:spacing w:after="0" w:line="480" w:lineRule="auto"/>
      <w:jc w:val="both"/>
    </w:pPr>
    <w:rPr>
      <w:rFonts w:ascii="Times New Roman" w:eastAsia="Calibri" w:hAnsi="Times New Roman" w:cs="Times New Roman"/>
      <w:sz w:val="24"/>
      <w:szCs w:val="24"/>
      <w:lang w:eastAsia="it-IT"/>
    </w:rPr>
  </w:style>
  <w:style w:type="paragraph" w:styleId="Testonormale">
    <w:name w:val="Plain Text"/>
    <w:basedOn w:val="Normale"/>
    <w:link w:val="TestonormaleCarattere"/>
    <w:uiPriority w:val="99"/>
    <w:unhideWhenUsed/>
    <w:rsid w:val="00E27AFE"/>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E27AFE"/>
    <w:rPr>
      <w:rFonts w:ascii="Calibri" w:eastAsiaTheme="minorHAnsi" w:hAnsi="Calibri" w:cstheme="minorBidi"/>
      <w:sz w:val="22"/>
      <w:szCs w:val="21"/>
      <w:lang w:eastAsia="en-US"/>
    </w:rPr>
  </w:style>
  <w:style w:type="character" w:customStyle="1" w:styleId="Titolo1Carattere">
    <w:name w:val="Titolo 1 Carattere"/>
    <w:basedOn w:val="Carpredefinitoparagrafo"/>
    <w:link w:val="Titolo1"/>
    <w:rsid w:val="0003143A"/>
    <w:rPr>
      <w:rFonts w:asciiTheme="majorHAnsi" w:eastAsiaTheme="majorEastAsia" w:hAnsiTheme="majorHAnsi" w:cstheme="majorBidi"/>
      <w:color w:val="365F91" w:themeColor="accent1" w:themeShade="BF"/>
      <w:sz w:val="32"/>
      <w:szCs w:val="32"/>
      <w:lang w:eastAsia="en-US"/>
    </w:rPr>
  </w:style>
  <w:style w:type="character" w:customStyle="1" w:styleId="6qdm">
    <w:name w:val="_6qdm"/>
    <w:basedOn w:val="Carpredefinitoparagrafo"/>
    <w:rsid w:val="00701608"/>
  </w:style>
  <w:style w:type="character" w:customStyle="1" w:styleId="58cl">
    <w:name w:val="_58cl"/>
    <w:basedOn w:val="Carpredefinitoparagrafo"/>
    <w:rsid w:val="00701608"/>
  </w:style>
  <w:style w:type="character" w:customStyle="1" w:styleId="58cm">
    <w:name w:val="_58cm"/>
    <w:basedOn w:val="Carpredefinitoparagrafo"/>
    <w:rsid w:val="00701608"/>
  </w:style>
  <w:style w:type="character" w:customStyle="1" w:styleId="textexposedshow">
    <w:name w:val="text_exposed_show"/>
    <w:basedOn w:val="Carpredefinitoparagrafo"/>
    <w:rsid w:val="00701608"/>
  </w:style>
  <w:style w:type="character" w:styleId="Enfasicorsivo">
    <w:name w:val="Emphasis"/>
    <w:basedOn w:val="Carpredefinitoparagrafo"/>
    <w:uiPriority w:val="20"/>
    <w:qFormat/>
    <w:rsid w:val="0063008F"/>
    <w:rPr>
      <w:i/>
      <w:iCs/>
    </w:rPr>
  </w:style>
  <w:style w:type="paragraph" w:customStyle="1" w:styleId="Normale1">
    <w:name w:val="Normale1"/>
    <w:rsid w:val="00195309"/>
    <w:rPr>
      <w:sz w:val="24"/>
      <w:szCs w:val="24"/>
      <w:lang w:bidi="it-IT"/>
    </w:rPr>
  </w:style>
  <w:style w:type="character" w:customStyle="1" w:styleId="NessunaspaziaturaCarattere">
    <w:name w:val="Nessuna spaziatura Carattere"/>
    <w:link w:val="Nessunaspaziatura"/>
    <w:uiPriority w:val="1"/>
    <w:locked/>
    <w:rsid w:val="00195309"/>
    <w:rPr>
      <w:rFonts w:ascii="Calibri" w:eastAsia="Calibri" w:hAnsi="Calibri"/>
      <w:sz w:val="22"/>
      <w:szCs w:val="22"/>
      <w:lang w:eastAsia="en-US"/>
    </w:rPr>
  </w:style>
  <w:style w:type="character" w:customStyle="1" w:styleId="Nessuno">
    <w:name w:val="Nessuno"/>
    <w:rsid w:val="00C76CD8"/>
  </w:style>
  <w:style w:type="character" w:customStyle="1" w:styleId="Hyperlink0">
    <w:name w:val="Hyperlink.0"/>
    <w:basedOn w:val="Nessuno"/>
    <w:rsid w:val="00C76CD8"/>
    <w:rPr>
      <w:rFonts w:ascii="Garamond" w:eastAsia="Garamond" w:hAnsi="Garamond" w:cs="Garamond"/>
      <w:color w:val="000099"/>
      <w:sz w:val="24"/>
      <w:szCs w:val="24"/>
      <w:u w:val="single" w:color="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877">
      <w:bodyDiv w:val="1"/>
      <w:marLeft w:val="0"/>
      <w:marRight w:val="0"/>
      <w:marTop w:val="0"/>
      <w:marBottom w:val="0"/>
      <w:divBdr>
        <w:top w:val="none" w:sz="0" w:space="0" w:color="auto"/>
        <w:left w:val="none" w:sz="0" w:space="0" w:color="auto"/>
        <w:bottom w:val="none" w:sz="0" w:space="0" w:color="auto"/>
        <w:right w:val="none" w:sz="0" w:space="0" w:color="auto"/>
      </w:divBdr>
    </w:div>
    <w:div w:id="35546051">
      <w:bodyDiv w:val="1"/>
      <w:marLeft w:val="0"/>
      <w:marRight w:val="0"/>
      <w:marTop w:val="0"/>
      <w:marBottom w:val="0"/>
      <w:divBdr>
        <w:top w:val="none" w:sz="0" w:space="0" w:color="auto"/>
        <w:left w:val="none" w:sz="0" w:space="0" w:color="auto"/>
        <w:bottom w:val="none" w:sz="0" w:space="0" w:color="auto"/>
        <w:right w:val="none" w:sz="0" w:space="0" w:color="auto"/>
      </w:divBdr>
    </w:div>
    <w:div w:id="127086575">
      <w:bodyDiv w:val="1"/>
      <w:marLeft w:val="0"/>
      <w:marRight w:val="0"/>
      <w:marTop w:val="0"/>
      <w:marBottom w:val="0"/>
      <w:divBdr>
        <w:top w:val="none" w:sz="0" w:space="0" w:color="auto"/>
        <w:left w:val="none" w:sz="0" w:space="0" w:color="auto"/>
        <w:bottom w:val="none" w:sz="0" w:space="0" w:color="auto"/>
        <w:right w:val="none" w:sz="0" w:space="0" w:color="auto"/>
      </w:divBdr>
      <w:divsChild>
        <w:div w:id="82730915">
          <w:marLeft w:val="0"/>
          <w:marRight w:val="0"/>
          <w:marTop w:val="0"/>
          <w:marBottom w:val="0"/>
          <w:divBdr>
            <w:top w:val="none" w:sz="0" w:space="0" w:color="auto"/>
            <w:left w:val="none" w:sz="0" w:space="0" w:color="auto"/>
            <w:bottom w:val="none" w:sz="0" w:space="0" w:color="auto"/>
            <w:right w:val="none" w:sz="0" w:space="0" w:color="auto"/>
          </w:divBdr>
          <w:divsChild>
            <w:div w:id="17860779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sChild>
                    <w:div w:id="1032220425">
                      <w:marLeft w:val="0"/>
                      <w:marRight w:val="0"/>
                      <w:marTop w:val="0"/>
                      <w:marBottom w:val="0"/>
                      <w:divBdr>
                        <w:top w:val="none" w:sz="0" w:space="0" w:color="auto"/>
                        <w:left w:val="none" w:sz="0" w:space="0" w:color="auto"/>
                        <w:bottom w:val="none" w:sz="0" w:space="0" w:color="auto"/>
                        <w:right w:val="none" w:sz="0" w:space="0" w:color="auto"/>
                      </w:divBdr>
                      <w:divsChild>
                        <w:div w:id="659039993">
                          <w:marLeft w:val="0"/>
                          <w:marRight w:val="0"/>
                          <w:marTop w:val="0"/>
                          <w:marBottom w:val="0"/>
                          <w:divBdr>
                            <w:top w:val="none" w:sz="0" w:space="0" w:color="auto"/>
                            <w:left w:val="none" w:sz="0" w:space="0" w:color="auto"/>
                            <w:bottom w:val="none" w:sz="0" w:space="0" w:color="auto"/>
                            <w:right w:val="none" w:sz="0" w:space="0" w:color="auto"/>
                          </w:divBdr>
                          <w:divsChild>
                            <w:div w:id="743259291">
                              <w:marLeft w:val="0"/>
                              <w:marRight w:val="0"/>
                              <w:marTop w:val="0"/>
                              <w:marBottom w:val="0"/>
                              <w:divBdr>
                                <w:top w:val="none" w:sz="0" w:space="0" w:color="auto"/>
                                <w:left w:val="single" w:sz="6" w:space="0" w:color="CCCCCC"/>
                                <w:bottom w:val="none" w:sz="0" w:space="0" w:color="auto"/>
                                <w:right w:val="none" w:sz="0" w:space="0" w:color="auto"/>
                              </w:divBdr>
                              <w:divsChild>
                                <w:div w:id="1017931164">
                                  <w:marLeft w:val="0"/>
                                  <w:marRight w:val="0"/>
                                  <w:marTop w:val="0"/>
                                  <w:marBottom w:val="0"/>
                                  <w:divBdr>
                                    <w:top w:val="none" w:sz="0" w:space="0" w:color="auto"/>
                                    <w:left w:val="none" w:sz="0" w:space="0" w:color="auto"/>
                                    <w:bottom w:val="none" w:sz="0" w:space="0" w:color="auto"/>
                                    <w:right w:val="none" w:sz="0" w:space="0" w:color="auto"/>
                                  </w:divBdr>
                                  <w:divsChild>
                                    <w:div w:id="292756824">
                                      <w:marLeft w:val="0"/>
                                      <w:marRight w:val="0"/>
                                      <w:marTop w:val="0"/>
                                      <w:marBottom w:val="0"/>
                                      <w:divBdr>
                                        <w:top w:val="none" w:sz="0" w:space="0" w:color="auto"/>
                                        <w:left w:val="none" w:sz="0" w:space="0" w:color="auto"/>
                                        <w:bottom w:val="none" w:sz="0" w:space="0" w:color="auto"/>
                                        <w:right w:val="none" w:sz="0" w:space="0" w:color="auto"/>
                                      </w:divBdr>
                                      <w:divsChild>
                                        <w:div w:id="1013603822">
                                          <w:marLeft w:val="0"/>
                                          <w:marRight w:val="0"/>
                                          <w:marTop w:val="0"/>
                                          <w:marBottom w:val="0"/>
                                          <w:divBdr>
                                            <w:top w:val="none" w:sz="0" w:space="0" w:color="auto"/>
                                            <w:left w:val="single" w:sz="6" w:space="0" w:color="CCCCCC"/>
                                            <w:bottom w:val="none" w:sz="0" w:space="0" w:color="auto"/>
                                            <w:right w:val="none" w:sz="0" w:space="0" w:color="auto"/>
                                          </w:divBdr>
                                          <w:divsChild>
                                            <w:div w:id="141892384">
                                              <w:marLeft w:val="0"/>
                                              <w:marRight w:val="0"/>
                                              <w:marTop w:val="0"/>
                                              <w:marBottom w:val="0"/>
                                              <w:divBdr>
                                                <w:top w:val="none" w:sz="0" w:space="0" w:color="auto"/>
                                                <w:left w:val="none" w:sz="0" w:space="0" w:color="auto"/>
                                                <w:bottom w:val="none" w:sz="0" w:space="0" w:color="auto"/>
                                                <w:right w:val="none" w:sz="0" w:space="0" w:color="auto"/>
                                              </w:divBdr>
                                              <w:divsChild>
                                                <w:div w:id="81755178">
                                                  <w:marLeft w:val="0"/>
                                                  <w:marRight w:val="0"/>
                                                  <w:marTop w:val="0"/>
                                                  <w:marBottom w:val="0"/>
                                                  <w:divBdr>
                                                    <w:top w:val="none" w:sz="0" w:space="0" w:color="auto"/>
                                                    <w:left w:val="none" w:sz="0" w:space="0" w:color="auto"/>
                                                    <w:bottom w:val="none" w:sz="0" w:space="0" w:color="auto"/>
                                                    <w:right w:val="none" w:sz="0" w:space="0" w:color="auto"/>
                                                  </w:divBdr>
                                                  <w:divsChild>
                                                    <w:div w:id="525945940">
                                                      <w:marLeft w:val="0"/>
                                                      <w:marRight w:val="0"/>
                                                      <w:marTop w:val="0"/>
                                                      <w:marBottom w:val="0"/>
                                                      <w:divBdr>
                                                        <w:top w:val="none" w:sz="0" w:space="0" w:color="auto"/>
                                                        <w:left w:val="none" w:sz="0" w:space="0" w:color="auto"/>
                                                        <w:bottom w:val="none" w:sz="0" w:space="0" w:color="auto"/>
                                                        <w:right w:val="none" w:sz="0" w:space="0" w:color="auto"/>
                                                      </w:divBdr>
                                                      <w:divsChild>
                                                        <w:div w:id="1724912515">
                                                          <w:marLeft w:val="0"/>
                                                          <w:marRight w:val="0"/>
                                                          <w:marTop w:val="0"/>
                                                          <w:marBottom w:val="0"/>
                                                          <w:divBdr>
                                                            <w:top w:val="none" w:sz="0" w:space="0" w:color="auto"/>
                                                            <w:left w:val="none" w:sz="0" w:space="0" w:color="auto"/>
                                                            <w:bottom w:val="none" w:sz="0" w:space="0" w:color="auto"/>
                                                            <w:right w:val="none" w:sz="0" w:space="0" w:color="auto"/>
                                                          </w:divBdr>
                                                        </w:div>
                                                      </w:divsChild>
                                                    </w:div>
                                                    <w:div w:id="674184800">
                                                      <w:marLeft w:val="0"/>
                                                      <w:marRight w:val="0"/>
                                                      <w:marTop w:val="0"/>
                                                      <w:marBottom w:val="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single" w:sz="6" w:space="0" w:color="CCCCCC"/>
                                                            <w:bottom w:val="none" w:sz="0" w:space="0" w:color="auto"/>
                                                            <w:right w:val="none" w:sz="0" w:space="0" w:color="auto"/>
                                                          </w:divBdr>
                                                        </w:div>
                                                      </w:divsChild>
                                                    </w:div>
                                                    <w:div w:id="1366294907">
                                                      <w:marLeft w:val="0"/>
                                                      <w:marRight w:val="0"/>
                                                      <w:marTop w:val="0"/>
                                                      <w:marBottom w:val="0"/>
                                                      <w:divBdr>
                                                        <w:top w:val="none" w:sz="0" w:space="0" w:color="auto"/>
                                                        <w:left w:val="none" w:sz="0" w:space="0" w:color="auto"/>
                                                        <w:bottom w:val="none" w:sz="0" w:space="0" w:color="auto"/>
                                                        <w:right w:val="none" w:sz="0" w:space="0" w:color="auto"/>
                                                      </w:divBdr>
                                                    </w:div>
                                                    <w:div w:id="1730029186">
                                                      <w:marLeft w:val="0"/>
                                                      <w:marRight w:val="0"/>
                                                      <w:marTop w:val="0"/>
                                                      <w:marBottom w:val="0"/>
                                                      <w:divBdr>
                                                        <w:top w:val="none" w:sz="0" w:space="0" w:color="auto"/>
                                                        <w:left w:val="none" w:sz="0" w:space="0" w:color="auto"/>
                                                        <w:bottom w:val="none" w:sz="0" w:space="0" w:color="auto"/>
                                                        <w:right w:val="none" w:sz="0" w:space="0" w:color="auto"/>
                                                      </w:divBdr>
                                                      <w:divsChild>
                                                        <w:div w:id="1078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566">
                                                  <w:marLeft w:val="0"/>
                                                  <w:marRight w:val="0"/>
                                                  <w:marTop w:val="0"/>
                                                  <w:marBottom w:val="0"/>
                                                  <w:divBdr>
                                                    <w:top w:val="none" w:sz="0" w:space="0" w:color="auto"/>
                                                    <w:left w:val="none" w:sz="0" w:space="0" w:color="auto"/>
                                                    <w:bottom w:val="none" w:sz="0" w:space="0" w:color="auto"/>
                                                    <w:right w:val="none" w:sz="0" w:space="0" w:color="auto"/>
                                                  </w:divBdr>
                                                </w:div>
                                              </w:divsChild>
                                            </w:div>
                                            <w:div w:id="617107800">
                                              <w:marLeft w:val="0"/>
                                              <w:marRight w:val="0"/>
                                              <w:marTop w:val="0"/>
                                              <w:marBottom w:val="0"/>
                                              <w:divBdr>
                                                <w:top w:val="none" w:sz="0" w:space="0" w:color="auto"/>
                                                <w:left w:val="single" w:sz="6" w:space="0" w:color="CCCCCC"/>
                                                <w:bottom w:val="none" w:sz="0" w:space="0" w:color="auto"/>
                                                <w:right w:val="none" w:sz="0" w:space="0" w:color="auto"/>
                                              </w:divBdr>
                                              <w:divsChild>
                                                <w:div w:id="912855666">
                                                  <w:marLeft w:val="150"/>
                                                  <w:marRight w:val="0"/>
                                                  <w:marTop w:val="75"/>
                                                  <w:marBottom w:val="0"/>
                                                  <w:divBdr>
                                                    <w:top w:val="single" w:sz="6" w:space="0" w:color="CCCCCC"/>
                                                    <w:left w:val="single" w:sz="6" w:space="0" w:color="CCCCCC"/>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1125585257">
                                                  <w:marLeft w:val="0"/>
                                                  <w:marRight w:val="0"/>
                                                  <w:marTop w:val="0"/>
                                                  <w:marBottom w:val="0"/>
                                                  <w:divBdr>
                                                    <w:top w:val="none" w:sz="0" w:space="0" w:color="auto"/>
                                                    <w:left w:val="none" w:sz="0" w:space="0" w:color="auto"/>
                                                    <w:bottom w:val="none" w:sz="0" w:space="0" w:color="auto"/>
                                                    <w:right w:val="none" w:sz="0" w:space="0" w:color="auto"/>
                                                  </w:divBdr>
                                                </w:div>
                                                <w:div w:id="1347055092">
                                                  <w:marLeft w:val="0"/>
                                                  <w:marRight w:val="0"/>
                                                  <w:marTop w:val="0"/>
                                                  <w:marBottom w:val="0"/>
                                                  <w:divBdr>
                                                    <w:top w:val="none" w:sz="0" w:space="0" w:color="auto"/>
                                                    <w:left w:val="none" w:sz="0" w:space="0" w:color="auto"/>
                                                    <w:bottom w:val="none" w:sz="0" w:space="0" w:color="auto"/>
                                                    <w:right w:val="none" w:sz="0" w:space="0" w:color="auto"/>
                                                  </w:divBdr>
                                                  <w:divsChild>
                                                    <w:div w:id="139345008">
                                                      <w:marLeft w:val="0"/>
                                                      <w:marRight w:val="0"/>
                                                      <w:marTop w:val="0"/>
                                                      <w:marBottom w:val="0"/>
                                                      <w:divBdr>
                                                        <w:top w:val="none" w:sz="0" w:space="0" w:color="auto"/>
                                                        <w:left w:val="none" w:sz="0" w:space="0" w:color="auto"/>
                                                        <w:bottom w:val="none" w:sz="0" w:space="0" w:color="auto"/>
                                                        <w:right w:val="none" w:sz="0" w:space="0" w:color="auto"/>
                                                      </w:divBdr>
                                                    </w:div>
                                                    <w:div w:id="785388836">
                                                      <w:marLeft w:val="0"/>
                                                      <w:marRight w:val="0"/>
                                                      <w:marTop w:val="0"/>
                                                      <w:marBottom w:val="0"/>
                                                      <w:divBdr>
                                                        <w:top w:val="none" w:sz="0" w:space="0" w:color="auto"/>
                                                        <w:left w:val="none" w:sz="0" w:space="0" w:color="auto"/>
                                                        <w:bottom w:val="none" w:sz="0" w:space="0" w:color="auto"/>
                                                        <w:right w:val="none" w:sz="0" w:space="0" w:color="auto"/>
                                                      </w:divBdr>
                                                      <w:divsChild>
                                                        <w:div w:id="1717779838">
                                                          <w:marLeft w:val="0"/>
                                                          <w:marRight w:val="0"/>
                                                          <w:marTop w:val="0"/>
                                                          <w:marBottom w:val="0"/>
                                                          <w:divBdr>
                                                            <w:top w:val="none" w:sz="0" w:space="0" w:color="auto"/>
                                                            <w:left w:val="none" w:sz="0" w:space="0" w:color="auto"/>
                                                            <w:bottom w:val="none" w:sz="0" w:space="0" w:color="auto"/>
                                                            <w:right w:val="none" w:sz="0" w:space="0" w:color="auto"/>
                                                          </w:divBdr>
                                                        </w:div>
                                                      </w:divsChild>
                                                    </w:div>
                                                    <w:div w:id="955717349">
                                                      <w:marLeft w:val="0"/>
                                                      <w:marRight w:val="0"/>
                                                      <w:marTop w:val="0"/>
                                                      <w:marBottom w:val="0"/>
                                                      <w:divBdr>
                                                        <w:top w:val="none" w:sz="0" w:space="0" w:color="auto"/>
                                                        <w:left w:val="none" w:sz="0" w:space="0" w:color="auto"/>
                                                        <w:bottom w:val="none" w:sz="0" w:space="0" w:color="auto"/>
                                                        <w:right w:val="none" w:sz="0" w:space="0" w:color="auto"/>
                                                      </w:divBdr>
                                                      <w:divsChild>
                                                        <w:div w:id="854658130">
                                                          <w:marLeft w:val="0"/>
                                                          <w:marRight w:val="0"/>
                                                          <w:marTop w:val="0"/>
                                                          <w:marBottom w:val="0"/>
                                                          <w:divBdr>
                                                            <w:top w:val="none" w:sz="0" w:space="0" w:color="auto"/>
                                                            <w:left w:val="none" w:sz="0" w:space="0" w:color="auto"/>
                                                            <w:bottom w:val="none" w:sz="0" w:space="0" w:color="auto"/>
                                                            <w:right w:val="none" w:sz="0" w:space="0" w:color="auto"/>
                                                          </w:divBdr>
                                                        </w:div>
                                                      </w:divsChild>
                                                    </w:div>
                                                    <w:div w:id="1502349788">
                                                      <w:marLeft w:val="0"/>
                                                      <w:marRight w:val="0"/>
                                                      <w:marTop w:val="0"/>
                                                      <w:marBottom w:val="0"/>
                                                      <w:divBdr>
                                                        <w:top w:val="none" w:sz="0" w:space="0" w:color="auto"/>
                                                        <w:left w:val="none" w:sz="0" w:space="0" w:color="auto"/>
                                                        <w:bottom w:val="none" w:sz="0" w:space="0" w:color="auto"/>
                                                        <w:right w:val="none" w:sz="0" w:space="0" w:color="auto"/>
                                                      </w:divBdr>
                                                      <w:divsChild>
                                                        <w:div w:id="310716001">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44961">
      <w:bodyDiv w:val="1"/>
      <w:marLeft w:val="0"/>
      <w:marRight w:val="0"/>
      <w:marTop w:val="0"/>
      <w:marBottom w:val="0"/>
      <w:divBdr>
        <w:top w:val="none" w:sz="0" w:space="0" w:color="auto"/>
        <w:left w:val="none" w:sz="0" w:space="0" w:color="auto"/>
        <w:bottom w:val="none" w:sz="0" w:space="0" w:color="auto"/>
        <w:right w:val="none" w:sz="0" w:space="0" w:color="auto"/>
      </w:divBdr>
      <w:divsChild>
        <w:div w:id="333069864">
          <w:marLeft w:val="0"/>
          <w:marRight w:val="0"/>
          <w:marTop w:val="0"/>
          <w:marBottom w:val="0"/>
          <w:divBdr>
            <w:top w:val="none" w:sz="0" w:space="0" w:color="auto"/>
            <w:left w:val="none" w:sz="0" w:space="0" w:color="auto"/>
            <w:bottom w:val="none" w:sz="0" w:space="0" w:color="auto"/>
            <w:right w:val="none" w:sz="0" w:space="0" w:color="auto"/>
          </w:divBdr>
          <w:divsChild>
            <w:div w:id="1543054382">
              <w:marLeft w:val="0"/>
              <w:marRight w:val="0"/>
              <w:marTop w:val="0"/>
              <w:marBottom w:val="0"/>
              <w:divBdr>
                <w:top w:val="none" w:sz="0" w:space="0" w:color="auto"/>
                <w:left w:val="none" w:sz="0" w:space="0" w:color="auto"/>
                <w:bottom w:val="none" w:sz="0" w:space="0" w:color="auto"/>
                <w:right w:val="none" w:sz="0" w:space="0" w:color="auto"/>
              </w:divBdr>
              <w:divsChild>
                <w:div w:id="1765227079">
                  <w:marLeft w:val="120"/>
                  <w:marRight w:val="0"/>
                  <w:marTop w:val="0"/>
                  <w:marBottom w:val="0"/>
                  <w:divBdr>
                    <w:top w:val="none" w:sz="0" w:space="0" w:color="auto"/>
                    <w:left w:val="none" w:sz="0" w:space="0" w:color="auto"/>
                    <w:bottom w:val="none" w:sz="0" w:space="0" w:color="auto"/>
                    <w:right w:val="none" w:sz="0" w:space="0" w:color="auto"/>
                  </w:divBdr>
                  <w:divsChild>
                    <w:div w:id="1290358142">
                      <w:marLeft w:val="0"/>
                      <w:marRight w:val="0"/>
                      <w:marTop w:val="0"/>
                      <w:marBottom w:val="0"/>
                      <w:divBdr>
                        <w:top w:val="none" w:sz="0" w:space="0" w:color="auto"/>
                        <w:left w:val="none" w:sz="0" w:space="0" w:color="auto"/>
                        <w:bottom w:val="none" w:sz="0" w:space="0" w:color="auto"/>
                        <w:right w:val="none" w:sz="0" w:space="0" w:color="auto"/>
                      </w:divBdr>
                      <w:divsChild>
                        <w:div w:id="1312248583">
                          <w:marLeft w:val="0"/>
                          <w:marRight w:val="0"/>
                          <w:marTop w:val="0"/>
                          <w:marBottom w:val="0"/>
                          <w:divBdr>
                            <w:top w:val="none" w:sz="0" w:space="0" w:color="auto"/>
                            <w:left w:val="none" w:sz="0" w:space="0" w:color="auto"/>
                            <w:bottom w:val="none" w:sz="0" w:space="0" w:color="auto"/>
                            <w:right w:val="none" w:sz="0" w:space="0" w:color="auto"/>
                          </w:divBdr>
                          <w:divsChild>
                            <w:div w:id="1124234734">
                              <w:marLeft w:val="0"/>
                              <w:marRight w:val="0"/>
                              <w:marTop w:val="0"/>
                              <w:marBottom w:val="0"/>
                              <w:divBdr>
                                <w:top w:val="none" w:sz="0" w:space="0" w:color="auto"/>
                                <w:left w:val="none" w:sz="0" w:space="0" w:color="auto"/>
                                <w:bottom w:val="none" w:sz="0" w:space="0" w:color="auto"/>
                                <w:right w:val="none" w:sz="0" w:space="0" w:color="auto"/>
                              </w:divBdr>
                              <w:divsChild>
                                <w:div w:id="3104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04865">
          <w:marLeft w:val="0"/>
          <w:marRight w:val="0"/>
          <w:marTop w:val="0"/>
          <w:marBottom w:val="0"/>
          <w:divBdr>
            <w:top w:val="none" w:sz="0" w:space="0" w:color="auto"/>
            <w:left w:val="none" w:sz="0" w:space="0" w:color="auto"/>
            <w:bottom w:val="none" w:sz="0" w:space="0" w:color="auto"/>
            <w:right w:val="none" w:sz="0" w:space="0" w:color="auto"/>
          </w:divBdr>
          <w:divsChild>
            <w:div w:id="1168905774">
              <w:marLeft w:val="0"/>
              <w:marRight w:val="0"/>
              <w:marTop w:val="0"/>
              <w:marBottom w:val="0"/>
              <w:divBdr>
                <w:top w:val="none" w:sz="0" w:space="0" w:color="auto"/>
                <w:left w:val="none" w:sz="0" w:space="0" w:color="auto"/>
                <w:bottom w:val="none" w:sz="0" w:space="0" w:color="auto"/>
                <w:right w:val="none" w:sz="0" w:space="0" w:color="auto"/>
              </w:divBdr>
              <w:divsChild>
                <w:div w:id="232934727">
                  <w:marLeft w:val="120"/>
                  <w:marRight w:val="0"/>
                  <w:marTop w:val="0"/>
                  <w:marBottom w:val="0"/>
                  <w:divBdr>
                    <w:top w:val="none" w:sz="0" w:space="0" w:color="auto"/>
                    <w:left w:val="none" w:sz="0" w:space="0" w:color="auto"/>
                    <w:bottom w:val="none" w:sz="0" w:space="0" w:color="auto"/>
                    <w:right w:val="none" w:sz="0" w:space="0" w:color="auto"/>
                  </w:divBdr>
                  <w:divsChild>
                    <w:div w:id="1061753030">
                      <w:marLeft w:val="0"/>
                      <w:marRight w:val="0"/>
                      <w:marTop w:val="0"/>
                      <w:marBottom w:val="0"/>
                      <w:divBdr>
                        <w:top w:val="none" w:sz="0" w:space="0" w:color="auto"/>
                        <w:left w:val="none" w:sz="0" w:space="0" w:color="auto"/>
                        <w:bottom w:val="none" w:sz="0" w:space="0" w:color="auto"/>
                        <w:right w:val="none" w:sz="0" w:space="0" w:color="auto"/>
                      </w:divBdr>
                      <w:divsChild>
                        <w:div w:id="1199514314">
                          <w:marLeft w:val="0"/>
                          <w:marRight w:val="0"/>
                          <w:marTop w:val="0"/>
                          <w:marBottom w:val="0"/>
                          <w:divBdr>
                            <w:top w:val="none" w:sz="0" w:space="0" w:color="auto"/>
                            <w:left w:val="none" w:sz="0" w:space="0" w:color="auto"/>
                            <w:bottom w:val="none" w:sz="0" w:space="0" w:color="auto"/>
                            <w:right w:val="none" w:sz="0" w:space="0" w:color="auto"/>
                          </w:divBdr>
                          <w:divsChild>
                            <w:div w:id="1114247938">
                              <w:marLeft w:val="0"/>
                              <w:marRight w:val="0"/>
                              <w:marTop w:val="0"/>
                              <w:marBottom w:val="0"/>
                              <w:divBdr>
                                <w:top w:val="none" w:sz="0" w:space="0" w:color="auto"/>
                                <w:left w:val="none" w:sz="0" w:space="0" w:color="auto"/>
                                <w:bottom w:val="none" w:sz="0" w:space="0" w:color="auto"/>
                                <w:right w:val="none" w:sz="0" w:space="0" w:color="auto"/>
                              </w:divBdr>
                              <w:divsChild>
                                <w:div w:id="226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57711">
          <w:marLeft w:val="0"/>
          <w:marRight w:val="0"/>
          <w:marTop w:val="0"/>
          <w:marBottom w:val="0"/>
          <w:divBdr>
            <w:top w:val="none" w:sz="0" w:space="0" w:color="auto"/>
            <w:left w:val="none" w:sz="0" w:space="0" w:color="auto"/>
            <w:bottom w:val="none" w:sz="0" w:space="0" w:color="auto"/>
            <w:right w:val="none" w:sz="0" w:space="0" w:color="auto"/>
          </w:divBdr>
          <w:divsChild>
            <w:div w:id="902908924">
              <w:marLeft w:val="0"/>
              <w:marRight w:val="0"/>
              <w:marTop w:val="0"/>
              <w:marBottom w:val="0"/>
              <w:divBdr>
                <w:top w:val="none" w:sz="0" w:space="0" w:color="auto"/>
                <w:left w:val="none" w:sz="0" w:space="0" w:color="auto"/>
                <w:bottom w:val="none" w:sz="0" w:space="0" w:color="auto"/>
                <w:right w:val="none" w:sz="0" w:space="0" w:color="auto"/>
              </w:divBdr>
              <w:divsChild>
                <w:div w:id="497235396">
                  <w:marLeft w:val="120"/>
                  <w:marRight w:val="0"/>
                  <w:marTop w:val="0"/>
                  <w:marBottom w:val="0"/>
                  <w:divBdr>
                    <w:top w:val="none" w:sz="0" w:space="0" w:color="auto"/>
                    <w:left w:val="none" w:sz="0" w:space="0" w:color="auto"/>
                    <w:bottom w:val="none" w:sz="0" w:space="0" w:color="auto"/>
                    <w:right w:val="none" w:sz="0" w:space="0" w:color="auto"/>
                  </w:divBdr>
                  <w:divsChild>
                    <w:div w:id="1875458213">
                      <w:marLeft w:val="0"/>
                      <w:marRight w:val="0"/>
                      <w:marTop w:val="0"/>
                      <w:marBottom w:val="0"/>
                      <w:divBdr>
                        <w:top w:val="none" w:sz="0" w:space="0" w:color="auto"/>
                        <w:left w:val="none" w:sz="0" w:space="0" w:color="auto"/>
                        <w:bottom w:val="none" w:sz="0" w:space="0" w:color="auto"/>
                        <w:right w:val="none" w:sz="0" w:space="0" w:color="auto"/>
                      </w:divBdr>
                      <w:divsChild>
                        <w:div w:id="780491909">
                          <w:marLeft w:val="0"/>
                          <w:marRight w:val="0"/>
                          <w:marTop w:val="0"/>
                          <w:marBottom w:val="0"/>
                          <w:divBdr>
                            <w:top w:val="none" w:sz="0" w:space="0" w:color="auto"/>
                            <w:left w:val="none" w:sz="0" w:space="0" w:color="auto"/>
                            <w:bottom w:val="none" w:sz="0" w:space="0" w:color="auto"/>
                            <w:right w:val="none" w:sz="0" w:space="0" w:color="auto"/>
                          </w:divBdr>
                          <w:divsChild>
                            <w:div w:id="1399010329">
                              <w:marLeft w:val="0"/>
                              <w:marRight w:val="0"/>
                              <w:marTop w:val="0"/>
                              <w:marBottom w:val="0"/>
                              <w:divBdr>
                                <w:top w:val="none" w:sz="0" w:space="0" w:color="auto"/>
                                <w:left w:val="none" w:sz="0" w:space="0" w:color="auto"/>
                                <w:bottom w:val="none" w:sz="0" w:space="0" w:color="auto"/>
                                <w:right w:val="none" w:sz="0" w:space="0" w:color="auto"/>
                              </w:divBdr>
                              <w:divsChild>
                                <w:div w:id="1308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9468">
      <w:bodyDiv w:val="1"/>
      <w:marLeft w:val="0"/>
      <w:marRight w:val="0"/>
      <w:marTop w:val="0"/>
      <w:marBottom w:val="0"/>
      <w:divBdr>
        <w:top w:val="none" w:sz="0" w:space="0" w:color="auto"/>
        <w:left w:val="none" w:sz="0" w:space="0" w:color="auto"/>
        <w:bottom w:val="none" w:sz="0" w:space="0" w:color="auto"/>
        <w:right w:val="none" w:sz="0" w:space="0" w:color="auto"/>
      </w:divBdr>
    </w:div>
    <w:div w:id="337926618">
      <w:bodyDiv w:val="1"/>
      <w:marLeft w:val="0"/>
      <w:marRight w:val="0"/>
      <w:marTop w:val="0"/>
      <w:marBottom w:val="0"/>
      <w:divBdr>
        <w:top w:val="none" w:sz="0" w:space="0" w:color="auto"/>
        <w:left w:val="none" w:sz="0" w:space="0" w:color="auto"/>
        <w:bottom w:val="none" w:sz="0" w:space="0" w:color="auto"/>
        <w:right w:val="none" w:sz="0" w:space="0" w:color="auto"/>
      </w:divBdr>
      <w:divsChild>
        <w:div w:id="318002886">
          <w:marLeft w:val="0"/>
          <w:marRight w:val="0"/>
          <w:marTop w:val="0"/>
          <w:marBottom w:val="0"/>
          <w:divBdr>
            <w:top w:val="none" w:sz="0" w:space="0" w:color="auto"/>
            <w:left w:val="none" w:sz="0" w:space="0" w:color="auto"/>
            <w:bottom w:val="none" w:sz="0" w:space="0" w:color="auto"/>
            <w:right w:val="none" w:sz="0" w:space="0" w:color="auto"/>
          </w:divBdr>
        </w:div>
      </w:divsChild>
    </w:div>
    <w:div w:id="376590617">
      <w:bodyDiv w:val="1"/>
      <w:marLeft w:val="0"/>
      <w:marRight w:val="0"/>
      <w:marTop w:val="0"/>
      <w:marBottom w:val="0"/>
      <w:divBdr>
        <w:top w:val="none" w:sz="0" w:space="0" w:color="auto"/>
        <w:left w:val="none" w:sz="0" w:space="0" w:color="auto"/>
        <w:bottom w:val="none" w:sz="0" w:space="0" w:color="auto"/>
        <w:right w:val="none" w:sz="0" w:space="0" w:color="auto"/>
      </w:divBdr>
    </w:div>
    <w:div w:id="379715980">
      <w:bodyDiv w:val="1"/>
      <w:marLeft w:val="0"/>
      <w:marRight w:val="0"/>
      <w:marTop w:val="0"/>
      <w:marBottom w:val="0"/>
      <w:divBdr>
        <w:top w:val="none" w:sz="0" w:space="0" w:color="auto"/>
        <w:left w:val="none" w:sz="0" w:space="0" w:color="auto"/>
        <w:bottom w:val="none" w:sz="0" w:space="0" w:color="auto"/>
        <w:right w:val="none" w:sz="0" w:space="0" w:color="auto"/>
      </w:divBdr>
    </w:div>
    <w:div w:id="410473940">
      <w:bodyDiv w:val="1"/>
      <w:marLeft w:val="0"/>
      <w:marRight w:val="0"/>
      <w:marTop w:val="0"/>
      <w:marBottom w:val="0"/>
      <w:divBdr>
        <w:top w:val="none" w:sz="0" w:space="0" w:color="auto"/>
        <w:left w:val="none" w:sz="0" w:space="0" w:color="auto"/>
        <w:bottom w:val="none" w:sz="0" w:space="0" w:color="auto"/>
        <w:right w:val="none" w:sz="0" w:space="0" w:color="auto"/>
      </w:divBdr>
    </w:div>
    <w:div w:id="457990927">
      <w:bodyDiv w:val="1"/>
      <w:marLeft w:val="0"/>
      <w:marRight w:val="0"/>
      <w:marTop w:val="0"/>
      <w:marBottom w:val="0"/>
      <w:divBdr>
        <w:top w:val="none" w:sz="0" w:space="0" w:color="auto"/>
        <w:left w:val="none" w:sz="0" w:space="0" w:color="auto"/>
        <w:bottom w:val="none" w:sz="0" w:space="0" w:color="auto"/>
        <w:right w:val="none" w:sz="0" w:space="0" w:color="auto"/>
      </w:divBdr>
    </w:div>
    <w:div w:id="551616725">
      <w:bodyDiv w:val="1"/>
      <w:marLeft w:val="0"/>
      <w:marRight w:val="0"/>
      <w:marTop w:val="0"/>
      <w:marBottom w:val="0"/>
      <w:divBdr>
        <w:top w:val="none" w:sz="0" w:space="0" w:color="auto"/>
        <w:left w:val="none" w:sz="0" w:space="0" w:color="auto"/>
        <w:bottom w:val="none" w:sz="0" w:space="0" w:color="auto"/>
        <w:right w:val="none" w:sz="0" w:space="0" w:color="auto"/>
      </w:divBdr>
    </w:div>
    <w:div w:id="694886788">
      <w:bodyDiv w:val="1"/>
      <w:marLeft w:val="0"/>
      <w:marRight w:val="0"/>
      <w:marTop w:val="0"/>
      <w:marBottom w:val="0"/>
      <w:divBdr>
        <w:top w:val="none" w:sz="0" w:space="0" w:color="auto"/>
        <w:left w:val="none" w:sz="0" w:space="0" w:color="auto"/>
        <w:bottom w:val="none" w:sz="0" w:space="0" w:color="auto"/>
        <w:right w:val="none" w:sz="0" w:space="0" w:color="auto"/>
      </w:divBdr>
      <w:divsChild>
        <w:div w:id="92672286">
          <w:marLeft w:val="0"/>
          <w:marRight w:val="0"/>
          <w:marTop w:val="0"/>
          <w:marBottom w:val="0"/>
          <w:divBdr>
            <w:top w:val="none" w:sz="0" w:space="0" w:color="auto"/>
            <w:left w:val="none" w:sz="0" w:space="0" w:color="auto"/>
            <w:bottom w:val="none" w:sz="0" w:space="0" w:color="auto"/>
            <w:right w:val="none" w:sz="0" w:space="0" w:color="auto"/>
          </w:divBdr>
          <w:divsChild>
            <w:div w:id="1400596954">
              <w:marLeft w:val="0"/>
              <w:marRight w:val="0"/>
              <w:marTop w:val="0"/>
              <w:marBottom w:val="0"/>
              <w:divBdr>
                <w:top w:val="none" w:sz="0" w:space="0" w:color="auto"/>
                <w:left w:val="none" w:sz="0" w:space="0" w:color="auto"/>
                <w:bottom w:val="none" w:sz="0" w:space="0" w:color="auto"/>
                <w:right w:val="none" w:sz="0" w:space="0" w:color="auto"/>
              </w:divBdr>
              <w:divsChild>
                <w:div w:id="878202210">
                  <w:marLeft w:val="0"/>
                  <w:marRight w:val="0"/>
                  <w:marTop w:val="0"/>
                  <w:marBottom w:val="0"/>
                  <w:divBdr>
                    <w:top w:val="none" w:sz="0" w:space="0" w:color="auto"/>
                    <w:left w:val="none" w:sz="0" w:space="0" w:color="auto"/>
                    <w:bottom w:val="none" w:sz="0" w:space="0" w:color="auto"/>
                    <w:right w:val="none" w:sz="0" w:space="0" w:color="auto"/>
                  </w:divBdr>
                  <w:divsChild>
                    <w:div w:id="461852699">
                      <w:marLeft w:val="0"/>
                      <w:marRight w:val="0"/>
                      <w:marTop w:val="0"/>
                      <w:marBottom w:val="0"/>
                      <w:divBdr>
                        <w:top w:val="none" w:sz="0" w:space="0" w:color="auto"/>
                        <w:left w:val="none" w:sz="0" w:space="0" w:color="auto"/>
                        <w:bottom w:val="none" w:sz="0" w:space="0" w:color="auto"/>
                        <w:right w:val="none" w:sz="0" w:space="0" w:color="auto"/>
                      </w:divBdr>
                      <w:divsChild>
                        <w:div w:id="1672445554">
                          <w:marLeft w:val="0"/>
                          <w:marRight w:val="0"/>
                          <w:marTop w:val="0"/>
                          <w:marBottom w:val="0"/>
                          <w:divBdr>
                            <w:top w:val="none" w:sz="0" w:space="0" w:color="auto"/>
                            <w:left w:val="none" w:sz="0" w:space="0" w:color="auto"/>
                            <w:bottom w:val="none" w:sz="0" w:space="0" w:color="auto"/>
                            <w:right w:val="none" w:sz="0" w:space="0" w:color="auto"/>
                          </w:divBdr>
                          <w:divsChild>
                            <w:div w:id="1436831155">
                              <w:marLeft w:val="0"/>
                              <w:marRight w:val="0"/>
                              <w:marTop w:val="0"/>
                              <w:marBottom w:val="0"/>
                              <w:divBdr>
                                <w:top w:val="none" w:sz="0" w:space="0" w:color="auto"/>
                                <w:left w:val="single" w:sz="6" w:space="0" w:color="CCCCCC"/>
                                <w:bottom w:val="none" w:sz="0" w:space="0" w:color="auto"/>
                                <w:right w:val="none" w:sz="0" w:space="0" w:color="auto"/>
                              </w:divBdr>
                              <w:divsChild>
                                <w:div w:id="1885408105">
                                  <w:marLeft w:val="0"/>
                                  <w:marRight w:val="0"/>
                                  <w:marTop w:val="0"/>
                                  <w:marBottom w:val="0"/>
                                  <w:divBdr>
                                    <w:top w:val="none" w:sz="0" w:space="0" w:color="auto"/>
                                    <w:left w:val="none" w:sz="0" w:space="0" w:color="auto"/>
                                    <w:bottom w:val="none" w:sz="0" w:space="0" w:color="auto"/>
                                    <w:right w:val="none" w:sz="0" w:space="0" w:color="auto"/>
                                  </w:divBdr>
                                  <w:divsChild>
                                    <w:div w:id="1916434530">
                                      <w:marLeft w:val="0"/>
                                      <w:marRight w:val="0"/>
                                      <w:marTop w:val="0"/>
                                      <w:marBottom w:val="0"/>
                                      <w:divBdr>
                                        <w:top w:val="none" w:sz="0" w:space="0" w:color="auto"/>
                                        <w:left w:val="none" w:sz="0" w:space="0" w:color="auto"/>
                                        <w:bottom w:val="none" w:sz="0" w:space="0" w:color="auto"/>
                                        <w:right w:val="none" w:sz="0" w:space="0" w:color="auto"/>
                                      </w:divBdr>
                                      <w:divsChild>
                                        <w:div w:id="608704026">
                                          <w:marLeft w:val="0"/>
                                          <w:marRight w:val="0"/>
                                          <w:marTop w:val="0"/>
                                          <w:marBottom w:val="0"/>
                                          <w:divBdr>
                                            <w:top w:val="none" w:sz="0" w:space="0" w:color="auto"/>
                                            <w:left w:val="single" w:sz="6" w:space="0" w:color="CCCCCC"/>
                                            <w:bottom w:val="none" w:sz="0" w:space="0" w:color="auto"/>
                                            <w:right w:val="none" w:sz="0" w:space="0" w:color="auto"/>
                                          </w:divBdr>
                                          <w:divsChild>
                                            <w:div w:id="176313071">
                                              <w:marLeft w:val="0"/>
                                              <w:marRight w:val="0"/>
                                              <w:marTop w:val="0"/>
                                              <w:marBottom w:val="0"/>
                                              <w:divBdr>
                                                <w:top w:val="none" w:sz="0" w:space="0" w:color="auto"/>
                                                <w:left w:val="none" w:sz="0" w:space="0" w:color="auto"/>
                                                <w:bottom w:val="none" w:sz="0" w:space="0" w:color="auto"/>
                                                <w:right w:val="none" w:sz="0" w:space="0" w:color="auto"/>
                                              </w:divBdr>
                                              <w:divsChild>
                                                <w:div w:id="1636713809">
                                                  <w:marLeft w:val="0"/>
                                                  <w:marRight w:val="0"/>
                                                  <w:marTop w:val="0"/>
                                                  <w:marBottom w:val="0"/>
                                                  <w:divBdr>
                                                    <w:top w:val="none" w:sz="0" w:space="0" w:color="auto"/>
                                                    <w:left w:val="none" w:sz="0" w:space="0" w:color="auto"/>
                                                    <w:bottom w:val="none" w:sz="0" w:space="0" w:color="auto"/>
                                                    <w:right w:val="none" w:sz="0" w:space="0" w:color="auto"/>
                                                  </w:divBdr>
                                                </w:div>
                                                <w:div w:id="2032757024">
                                                  <w:marLeft w:val="0"/>
                                                  <w:marRight w:val="0"/>
                                                  <w:marTop w:val="0"/>
                                                  <w:marBottom w:val="0"/>
                                                  <w:divBdr>
                                                    <w:top w:val="none" w:sz="0" w:space="0" w:color="auto"/>
                                                    <w:left w:val="none" w:sz="0" w:space="0" w:color="auto"/>
                                                    <w:bottom w:val="none" w:sz="0" w:space="0" w:color="auto"/>
                                                    <w:right w:val="none" w:sz="0" w:space="0" w:color="auto"/>
                                                  </w:divBdr>
                                                  <w:divsChild>
                                                    <w:div w:id="1108230808">
                                                      <w:marLeft w:val="0"/>
                                                      <w:marRight w:val="0"/>
                                                      <w:marTop w:val="0"/>
                                                      <w:marBottom w:val="0"/>
                                                      <w:divBdr>
                                                        <w:top w:val="none" w:sz="0" w:space="0" w:color="auto"/>
                                                        <w:left w:val="none" w:sz="0" w:space="0" w:color="auto"/>
                                                        <w:bottom w:val="none" w:sz="0" w:space="0" w:color="auto"/>
                                                        <w:right w:val="none" w:sz="0" w:space="0" w:color="auto"/>
                                                      </w:divBdr>
                                                      <w:divsChild>
                                                        <w:div w:id="12999811">
                                                          <w:marLeft w:val="0"/>
                                                          <w:marRight w:val="0"/>
                                                          <w:marTop w:val="0"/>
                                                          <w:marBottom w:val="0"/>
                                                          <w:divBdr>
                                                            <w:top w:val="none" w:sz="0" w:space="0" w:color="auto"/>
                                                            <w:left w:val="none" w:sz="0" w:space="0" w:color="auto"/>
                                                            <w:bottom w:val="none" w:sz="0" w:space="0" w:color="auto"/>
                                                            <w:right w:val="none" w:sz="0" w:space="0" w:color="auto"/>
                                                          </w:divBdr>
                                                        </w:div>
                                                      </w:divsChild>
                                                    </w:div>
                                                    <w:div w:id="1179931854">
                                                      <w:marLeft w:val="0"/>
                                                      <w:marRight w:val="0"/>
                                                      <w:marTop w:val="0"/>
                                                      <w:marBottom w:val="0"/>
                                                      <w:divBdr>
                                                        <w:top w:val="none" w:sz="0" w:space="0" w:color="auto"/>
                                                        <w:left w:val="none" w:sz="0" w:space="0" w:color="auto"/>
                                                        <w:bottom w:val="none" w:sz="0" w:space="0" w:color="auto"/>
                                                        <w:right w:val="none" w:sz="0" w:space="0" w:color="auto"/>
                                                      </w:divBdr>
                                                      <w:divsChild>
                                                        <w:div w:id="1864634488">
                                                          <w:marLeft w:val="0"/>
                                                          <w:marRight w:val="0"/>
                                                          <w:marTop w:val="0"/>
                                                          <w:marBottom w:val="0"/>
                                                          <w:divBdr>
                                                            <w:top w:val="none" w:sz="0" w:space="0" w:color="auto"/>
                                                            <w:left w:val="single" w:sz="6" w:space="0" w:color="CCCCCC"/>
                                                            <w:bottom w:val="none" w:sz="0" w:space="0" w:color="auto"/>
                                                            <w:right w:val="none" w:sz="0" w:space="0" w:color="auto"/>
                                                          </w:divBdr>
                                                        </w:div>
                                                      </w:divsChild>
                                                    </w:div>
                                                    <w:div w:id="1547643710">
                                                      <w:marLeft w:val="0"/>
                                                      <w:marRight w:val="0"/>
                                                      <w:marTop w:val="0"/>
                                                      <w:marBottom w:val="0"/>
                                                      <w:divBdr>
                                                        <w:top w:val="none" w:sz="0" w:space="0" w:color="auto"/>
                                                        <w:left w:val="none" w:sz="0" w:space="0" w:color="auto"/>
                                                        <w:bottom w:val="none" w:sz="0" w:space="0" w:color="auto"/>
                                                        <w:right w:val="none" w:sz="0" w:space="0" w:color="auto"/>
                                                      </w:divBdr>
                                                    </w:div>
                                                    <w:div w:id="1879774099">
                                                      <w:marLeft w:val="0"/>
                                                      <w:marRight w:val="0"/>
                                                      <w:marTop w:val="0"/>
                                                      <w:marBottom w:val="0"/>
                                                      <w:divBdr>
                                                        <w:top w:val="none" w:sz="0" w:space="0" w:color="auto"/>
                                                        <w:left w:val="none" w:sz="0" w:space="0" w:color="auto"/>
                                                        <w:bottom w:val="none" w:sz="0" w:space="0" w:color="auto"/>
                                                        <w:right w:val="none" w:sz="0" w:space="0" w:color="auto"/>
                                                      </w:divBdr>
                                                      <w:divsChild>
                                                        <w:div w:id="1410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828">
                                              <w:marLeft w:val="0"/>
                                              <w:marRight w:val="0"/>
                                              <w:marTop w:val="0"/>
                                              <w:marBottom w:val="0"/>
                                              <w:divBdr>
                                                <w:top w:val="none" w:sz="0" w:space="0" w:color="auto"/>
                                                <w:left w:val="single" w:sz="6" w:space="0" w:color="CCCCCC"/>
                                                <w:bottom w:val="none" w:sz="0" w:space="0" w:color="auto"/>
                                                <w:right w:val="none" w:sz="0" w:space="0" w:color="auto"/>
                                              </w:divBdr>
                                              <w:divsChild>
                                                <w:div w:id="310138177">
                                                  <w:marLeft w:val="150"/>
                                                  <w:marRight w:val="0"/>
                                                  <w:marTop w:val="75"/>
                                                  <w:marBottom w:val="0"/>
                                                  <w:divBdr>
                                                    <w:top w:val="single" w:sz="6" w:space="0" w:color="CCCCCC"/>
                                                    <w:left w:val="single" w:sz="6" w:space="0" w:color="CCCCCC"/>
                                                    <w:bottom w:val="none" w:sz="0" w:space="0" w:color="auto"/>
                                                    <w:right w:val="none" w:sz="0" w:space="0" w:color="auto"/>
                                                  </w:divBdr>
                                                </w:div>
                                              </w:divsChild>
                                            </w:div>
                                            <w:div w:id="1420103555">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230241301">
                                                      <w:marLeft w:val="0"/>
                                                      <w:marRight w:val="0"/>
                                                      <w:marTop w:val="0"/>
                                                      <w:marBottom w:val="0"/>
                                                      <w:divBdr>
                                                        <w:top w:val="none" w:sz="0" w:space="0" w:color="auto"/>
                                                        <w:left w:val="none" w:sz="0" w:space="0" w:color="auto"/>
                                                        <w:bottom w:val="none" w:sz="0" w:space="0" w:color="auto"/>
                                                        <w:right w:val="none" w:sz="0" w:space="0" w:color="auto"/>
                                                      </w:divBdr>
                                                      <w:divsChild>
                                                        <w:div w:id="109672653">
                                                          <w:marLeft w:val="0"/>
                                                          <w:marRight w:val="0"/>
                                                          <w:marTop w:val="0"/>
                                                          <w:marBottom w:val="0"/>
                                                          <w:divBdr>
                                                            <w:top w:val="none" w:sz="0" w:space="0" w:color="auto"/>
                                                            <w:left w:val="single" w:sz="6" w:space="0" w:color="CCCCCC"/>
                                                            <w:bottom w:val="none" w:sz="0" w:space="0" w:color="auto"/>
                                                            <w:right w:val="none" w:sz="0" w:space="0" w:color="auto"/>
                                                          </w:divBdr>
                                                        </w:div>
                                                      </w:divsChild>
                                                    </w:div>
                                                    <w:div w:id="466582322">
                                                      <w:marLeft w:val="0"/>
                                                      <w:marRight w:val="0"/>
                                                      <w:marTop w:val="0"/>
                                                      <w:marBottom w:val="0"/>
                                                      <w:divBdr>
                                                        <w:top w:val="none" w:sz="0" w:space="0" w:color="auto"/>
                                                        <w:left w:val="none" w:sz="0" w:space="0" w:color="auto"/>
                                                        <w:bottom w:val="none" w:sz="0" w:space="0" w:color="auto"/>
                                                        <w:right w:val="none" w:sz="0" w:space="0" w:color="auto"/>
                                                      </w:divBdr>
                                                    </w:div>
                                                    <w:div w:id="528839551">
                                                      <w:marLeft w:val="0"/>
                                                      <w:marRight w:val="0"/>
                                                      <w:marTop w:val="0"/>
                                                      <w:marBottom w:val="0"/>
                                                      <w:divBdr>
                                                        <w:top w:val="none" w:sz="0" w:space="0" w:color="auto"/>
                                                        <w:left w:val="none" w:sz="0" w:space="0" w:color="auto"/>
                                                        <w:bottom w:val="none" w:sz="0" w:space="0" w:color="auto"/>
                                                        <w:right w:val="none" w:sz="0" w:space="0" w:color="auto"/>
                                                      </w:divBdr>
                                                      <w:divsChild>
                                                        <w:div w:id="429669378">
                                                          <w:marLeft w:val="0"/>
                                                          <w:marRight w:val="0"/>
                                                          <w:marTop w:val="0"/>
                                                          <w:marBottom w:val="0"/>
                                                          <w:divBdr>
                                                            <w:top w:val="none" w:sz="0" w:space="0" w:color="auto"/>
                                                            <w:left w:val="none" w:sz="0" w:space="0" w:color="auto"/>
                                                            <w:bottom w:val="none" w:sz="0" w:space="0" w:color="auto"/>
                                                            <w:right w:val="none" w:sz="0" w:space="0" w:color="auto"/>
                                                          </w:divBdr>
                                                        </w:div>
                                                      </w:divsChild>
                                                    </w:div>
                                                    <w:div w:id="641622627">
                                                      <w:marLeft w:val="0"/>
                                                      <w:marRight w:val="0"/>
                                                      <w:marTop w:val="0"/>
                                                      <w:marBottom w:val="0"/>
                                                      <w:divBdr>
                                                        <w:top w:val="none" w:sz="0" w:space="0" w:color="auto"/>
                                                        <w:left w:val="none" w:sz="0" w:space="0" w:color="auto"/>
                                                        <w:bottom w:val="none" w:sz="0" w:space="0" w:color="auto"/>
                                                        <w:right w:val="none" w:sz="0" w:space="0" w:color="auto"/>
                                                      </w:divBdr>
                                                      <w:divsChild>
                                                        <w:div w:id="1312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608991">
      <w:bodyDiv w:val="1"/>
      <w:marLeft w:val="0"/>
      <w:marRight w:val="0"/>
      <w:marTop w:val="0"/>
      <w:marBottom w:val="0"/>
      <w:divBdr>
        <w:top w:val="none" w:sz="0" w:space="0" w:color="auto"/>
        <w:left w:val="none" w:sz="0" w:space="0" w:color="auto"/>
        <w:bottom w:val="none" w:sz="0" w:space="0" w:color="auto"/>
        <w:right w:val="none" w:sz="0" w:space="0" w:color="auto"/>
      </w:divBdr>
    </w:div>
    <w:div w:id="874119717">
      <w:bodyDiv w:val="1"/>
      <w:marLeft w:val="0"/>
      <w:marRight w:val="0"/>
      <w:marTop w:val="0"/>
      <w:marBottom w:val="0"/>
      <w:divBdr>
        <w:top w:val="none" w:sz="0" w:space="0" w:color="auto"/>
        <w:left w:val="none" w:sz="0" w:space="0" w:color="auto"/>
        <w:bottom w:val="none" w:sz="0" w:space="0" w:color="auto"/>
        <w:right w:val="none" w:sz="0" w:space="0" w:color="auto"/>
      </w:divBdr>
    </w:div>
    <w:div w:id="1016080958">
      <w:bodyDiv w:val="1"/>
      <w:marLeft w:val="0"/>
      <w:marRight w:val="0"/>
      <w:marTop w:val="0"/>
      <w:marBottom w:val="0"/>
      <w:divBdr>
        <w:top w:val="none" w:sz="0" w:space="0" w:color="auto"/>
        <w:left w:val="none" w:sz="0" w:space="0" w:color="auto"/>
        <w:bottom w:val="none" w:sz="0" w:space="0" w:color="auto"/>
        <w:right w:val="none" w:sz="0" w:space="0" w:color="auto"/>
      </w:divBdr>
    </w:div>
    <w:div w:id="1020742818">
      <w:bodyDiv w:val="1"/>
      <w:marLeft w:val="0"/>
      <w:marRight w:val="0"/>
      <w:marTop w:val="0"/>
      <w:marBottom w:val="0"/>
      <w:divBdr>
        <w:top w:val="none" w:sz="0" w:space="0" w:color="auto"/>
        <w:left w:val="none" w:sz="0" w:space="0" w:color="auto"/>
        <w:bottom w:val="none" w:sz="0" w:space="0" w:color="auto"/>
        <w:right w:val="none" w:sz="0" w:space="0" w:color="auto"/>
      </w:divBdr>
    </w:div>
    <w:div w:id="1057390581">
      <w:bodyDiv w:val="1"/>
      <w:marLeft w:val="0"/>
      <w:marRight w:val="0"/>
      <w:marTop w:val="0"/>
      <w:marBottom w:val="0"/>
      <w:divBdr>
        <w:top w:val="none" w:sz="0" w:space="0" w:color="auto"/>
        <w:left w:val="none" w:sz="0" w:space="0" w:color="auto"/>
        <w:bottom w:val="none" w:sz="0" w:space="0" w:color="auto"/>
        <w:right w:val="none" w:sz="0" w:space="0" w:color="auto"/>
      </w:divBdr>
    </w:div>
    <w:div w:id="1361324435">
      <w:bodyDiv w:val="1"/>
      <w:marLeft w:val="0"/>
      <w:marRight w:val="0"/>
      <w:marTop w:val="0"/>
      <w:marBottom w:val="0"/>
      <w:divBdr>
        <w:top w:val="none" w:sz="0" w:space="0" w:color="auto"/>
        <w:left w:val="none" w:sz="0" w:space="0" w:color="auto"/>
        <w:bottom w:val="none" w:sz="0" w:space="0" w:color="auto"/>
        <w:right w:val="none" w:sz="0" w:space="0" w:color="auto"/>
      </w:divBdr>
      <w:divsChild>
        <w:div w:id="1740863739">
          <w:marLeft w:val="0"/>
          <w:marRight w:val="0"/>
          <w:marTop w:val="0"/>
          <w:marBottom w:val="0"/>
          <w:divBdr>
            <w:top w:val="none" w:sz="0" w:space="0" w:color="auto"/>
            <w:left w:val="none" w:sz="0" w:space="0" w:color="auto"/>
            <w:bottom w:val="none" w:sz="0" w:space="0" w:color="auto"/>
            <w:right w:val="none" w:sz="0" w:space="0" w:color="auto"/>
          </w:divBdr>
          <w:divsChild>
            <w:div w:id="49116217">
              <w:marLeft w:val="0"/>
              <w:marRight w:val="0"/>
              <w:marTop w:val="0"/>
              <w:marBottom w:val="0"/>
              <w:divBdr>
                <w:top w:val="none" w:sz="0" w:space="0" w:color="auto"/>
                <w:left w:val="none" w:sz="0" w:space="0" w:color="auto"/>
                <w:bottom w:val="none" w:sz="0" w:space="0" w:color="auto"/>
                <w:right w:val="none" w:sz="0" w:space="0" w:color="auto"/>
              </w:divBdr>
              <w:divsChild>
                <w:div w:id="92018072">
                  <w:marLeft w:val="120"/>
                  <w:marRight w:val="0"/>
                  <w:marTop w:val="0"/>
                  <w:marBottom w:val="0"/>
                  <w:divBdr>
                    <w:top w:val="none" w:sz="0" w:space="0" w:color="auto"/>
                    <w:left w:val="none" w:sz="0" w:space="0" w:color="auto"/>
                    <w:bottom w:val="none" w:sz="0" w:space="0" w:color="auto"/>
                    <w:right w:val="none" w:sz="0" w:space="0" w:color="auto"/>
                  </w:divBdr>
                  <w:divsChild>
                    <w:div w:id="1360281271">
                      <w:marLeft w:val="0"/>
                      <w:marRight w:val="0"/>
                      <w:marTop w:val="0"/>
                      <w:marBottom w:val="0"/>
                      <w:divBdr>
                        <w:top w:val="none" w:sz="0" w:space="0" w:color="auto"/>
                        <w:left w:val="none" w:sz="0" w:space="0" w:color="auto"/>
                        <w:bottom w:val="none" w:sz="0" w:space="0" w:color="auto"/>
                        <w:right w:val="none" w:sz="0" w:space="0" w:color="auto"/>
                      </w:divBdr>
                      <w:divsChild>
                        <w:div w:id="1556693956">
                          <w:marLeft w:val="0"/>
                          <w:marRight w:val="0"/>
                          <w:marTop w:val="0"/>
                          <w:marBottom w:val="0"/>
                          <w:divBdr>
                            <w:top w:val="none" w:sz="0" w:space="0" w:color="auto"/>
                            <w:left w:val="none" w:sz="0" w:space="0" w:color="auto"/>
                            <w:bottom w:val="none" w:sz="0" w:space="0" w:color="auto"/>
                            <w:right w:val="none" w:sz="0" w:space="0" w:color="auto"/>
                          </w:divBdr>
                          <w:divsChild>
                            <w:div w:id="1031996005">
                              <w:marLeft w:val="0"/>
                              <w:marRight w:val="0"/>
                              <w:marTop w:val="0"/>
                              <w:marBottom w:val="0"/>
                              <w:divBdr>
                                <w:top w:val="none" w:sz="0" w:space="0" w:color="auto"/>
                                <w:left w:val="none" w:sz="0" w:space="0" w:color="auto"/>
                                <w:bottom w:val="none" w:sz="0" w:space="0" w:color="auto"/>
                                <w:right w:val="none" w:sz="0" w:space="0" w:color="auto"/>
                              </w:divBdr>
                              <w:divsChild>
                                <w:div w:id="16647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3317">
          <w:marLeft w:val="0"/>
          <w:marRight w:val="0"/>
          <w:marTop w:val="0"/>
          <w:marBottom w:val="0"/>
          <w:divBdr>
            <w:top w:val="none" w:sz="0" w:space="0" w:color="auto"/>
            <w:left w:val="none" w:sz="0" w:space="0" w:color="auto"/>
            <w:bottom w:val="none" w:sz="0" w:space="0" w:color="auto"/>
            <w:right w:val="none" w:sz="0" w:space="0" w:color="auto"/>
          </w:divBdr>
          <w:divsChild>
            <w:div w:id="1794861337">
              <w:marLeft w:val="0"/>
              <w:marRight w:val="0"/>
              <w:marTop w:val="0"/>
              <w:marBottom w:val="0"/>
              <w:divBdr>
                <w:top w:val="none" w:sz="0" w:space="0" w:color="auto"/>
                <w:left w:val="none" w:sz="0" w:space="0" w:color="auto"/>
                <w:bottom w:val="none" w:sz="0" w:space="0" w:color="auto"/>
                <w:right w:val="none" w:sz="0" w:space="0" w:color="auto"/>
              </w:divBdr>
              <w:divsChild>
                <w:div w:id="1014460710">
                  <w:marLeft w:val="120"/>
                  <w:marRight w:val="0"/>
                  <w:marTop w:val="0"/>
                  <w:marBottom w:val="0"/>
                  <w:divBdr>
                    <w:top w:val="none" w:sz="0" w:space="0" w:color="auto"/>
                    <w:left w:val="none" w:sz="0" w:space="0" w:color="auto"/>
                    <w:bottom w:val="none" w:sz="0" w:space="0" w:color="auto"/>
                    <w:right w:val="none" w:sz="0" w:space="0" w:color="auto"/>
                  </w:divBdr>
                  <w:divsChild>
                    <w:div w:id="270936188">
                      <w:marLeft w:val="0"/>
                      <w:marRight w:val="0"/>
                      <w:marTop w:val="0"/>
                      <w:marBottom w:val="0"/>
                      <w:divBdr>
                        <w:top w:val="none" w:sz="0" w:space="0" w:color="auto"/>
                        <w:left w:val="none" w:sz="0" w:space="0" w:color="auto"/>
                        <w:bottom w:val="none" w:sz="0" w:space="0" w:color="auto"/>
                        <w:right w:val="none" w:sz="0" w:space="0" w:color="auto"/>
                      </w:divBdr>
                      <w:divsChild>
                        <w:div w:id="97334139">
                          <w:marLeft w:val="0"/>
                          <w:marRight w:val="0"/>
                          <w:marTop w:val="0"/>
                          <w:marBottom w:val="0"/>
                          <w:divBdr>
                            <w:top w:val="none" w:sz="0" w:space="0" w:color="auto"/>
                            <w:left w:val="none" w:sz="0" w:space="0" w:color="auto"/>
                            <w:bottom w:val="none" w:sz="0" w:space="0" w:color="auto"/>
                            <w:right w:val="none" w:sz="0" w:space="0" w:color="auto"/>
                          </w:divBdr>
                          <w:divsChild>
                            <w:div w:id="1507478637">
                              <w:marLeft w:val="0"/>
                              <w:marRight w:val="0"/>
                              <w:marTop w:val="0"/>
                              <w:marBottom w:val="0"/>
                              <w:divBdr>
                                <w:top w:val="none" w:sz="0" w:space="0" w:color="auto"/>
                                <w:left w:val="none" w:sz="0" w:space="0" w:color="auto"/>
                                <w:bottom w:val="none" w:sz="0" w:space="0" w:color="auto"/>
                                <w:right w:val="none" w:sz="0" w:space="0" w:color="auto"/>
                              </w:divBdr>
                              <w:divsChild>
                                <w:div w:id="1326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36418">
      <w:bodyDiv w:val="1"/>
      <w:marLeft w:val="0"/>
      <w:marRight w:val="0"/>
      <w:marTop w:val="0"/>
      <w:marBottom w:val="0"/>
      <w:divBdr>
        <w:top w:val="none" w:sz="0" w:space="0" w:color="auto"/>
        <w:left w:val="none" w:sz="0" w:space="0" w:color="auto"/>
        <w:bottom w:val="none" w:sz="0" w:space="0" w:color="auto"/>
        <w:right w:val="none" w:sz="0" w:space="0" w:color="auto"/>
      </w:divBdr>
      <w:divsChild>
        <w:div w:id="935334548">
          <w:marLeft w:val="0"/>
          <w:marRight w:val="0"/>
          <w:marTop w:val="0"/>
          <w:marBottom w:val="0"/>
          <w:divBdr>
            <w:top w:val="none" w:sz="0" w:space="0" w:color="auto"/>
            <w:left w:val="none" w:sz="0" w:space="0" w:color="auto"/>
            <w:bottom w:val="none" w:sz="0" w:space="0" w:color="auto"/>
            <w:right w:val="none" w:sz="0" w:space="0" w:color="auto"/>
          </w:divBdr>
          <w:divsChild>
            <w:div w:id="1313370008">
              <w:marLeft w:val="0"/>
              <w:marRight w:val="0"/>
              <w:marTop w:val="0"/>
              <w:marBottom w:val="0"/>
              <w:divBdr>
                <w:top w:val="none" w:sz="0" w:space="0" w:color="auto"/>
                <w:left w:val="none" w:sz="0" w:space="0" w:color="auto"/>
                <w:bottom w:val="none" w:sz="0" w:space="0" w:color="auto"/>
                <w:right w:val="none" w:sz="0" w:space="0" w:color="auto"/>
              </w:divBdr>
              <w:divsChild>
                <w:div w:id="1581522311">
                  <w:marLeft w:val="0"/>
                  <w:marRight w:val="0"/>
                  <w:marTop w:val="0"/>
                  <w:marBottom w:val="0"/>
                  <w:divBdr>
                    <w:top w:val="none" w:sz="0" w:space="0" w:color="auto"/>
                    <w:left w:val="none" w:sz="0" w:space="0" w:color="auto"/>
                    <w:bottom w:val="none" w:sz="0" w:space="0" w:color="auto"/>
                    <w:right w:val="none" w:sz="0" w:space="0" w:color="auto"/>
                  </w:divBdr>
                  <w:divsChild>
                    <w:div w:id="1087194182">
                      <w:marLeft w:val="0"/>
                      <w:marRight w:val="0"/>
                      <w:marTop w:val="0"/>
                      <w:marBottom w:val="0"/>
                      <w:divBdr>
                        <w:top w:val="none" w:sz="0" w:space="0" w:color="auto"/>
                        <w:left w:val="none" w:sz="0" w:space="0" w:color="auto"/>
                        <w:bottom w:val="none" w:sz="0" w:space="0" w:color="auto"/>
                        <w:right w:val="none" w:sz="0" w:space="0" w:color="auto"/>
                      </w:divBdr>
                      <w:divsChild>
                        <w:div w:id="1384476721">
                          <w:marLeft w:val="0"/>
                          <w:marRight w:val="0"/>
                          <w:marTop w:val="0"/>
                          <w:marBottom w:val="0"/>
                          <w:divBdr>
                            <w:top w:val="none" w:sz="0" w:space="0" w:color="auto"/>
                            <w:left w:val="none" w:sz="0" w:space="0" w:color="auto"/>
                            <w:bottom w:val="none" w:sz="0" w:space="0" w:color="auto"/>
                            <w:right w:val="none" w:sz="0" w:space="0" w:color="auto"/>
                          </w:divBdr>
                          <w:divsChild>
                            <w:div w:id="2100175229">
                              <w:marLeft w:val="0"/>
                              <w:marRight w:val="0"/>
                              <w:marTop w:val="0"/>
                              <w:marBottom w:val="0"/>
                              <w:divBdr>
                                <w:top w:val="none" w:sz="0" w:space="0" w:color="auto"/>
                                <w:left w:val="single" w:sz="6" w:space="0" w:color="CCCCCC"/>
                                <w:bottom w:val="none" w:sz="0" w:space="0" w:color="auto"/>
                                <w:right w:val="none" w:sz="0" w:space="0" w:color="auto"/>
                              </w:divBdr>
                              <w:divsChild>
                                <w:div w:id="1602178180">
                                  <w:marLeft w:val="0"/>
                                  <w:marRight w:val="0"/>
                                  <w:marTop w:val="0"/>
                                  <w:marBottom w:val="0"/>
                                  <w:divBdr>
                                    <w:top w:val="none" w:sz="0" w:space="0" w:color="auto"/>
                                    <w:left w:val="none" w:sz="0" w:space="0" w:color="auto"/>
                                    <w:bottom w:val="none" w:sz="0" w:space="0" w:color="auto"/>
                                    <w:right w:val="none" w:sz="0" w:space="0" w:color="auto"/>
                                  </w:divBdr>
                                  <w:divsChild>
                                    <w:div w:id="386612531">
                                      <w:marLeft w:val="0"/>
                                      <w:marRight w:val="0"/>
                                      <w:marTop w:val="0"/>
                                      <w:marBottom w:val="0"/>
                                      <w:divBdr>
                                        <w:top w:val="none" w:sz="0" w:space="0" w:color="auto"/>
                                        <w:left w:val="none" w:sz="0" w:space="0" w:color="auto"/>
                                        <w:bottom w:val="none" w:sz="0" w:space="0" w:color="auto"/>
                                        <w:right w:val="none" w:sz="0" w:space="0" w:color="auto"/>
                                      </w:divBdr>
                                      <w:divsChild>
                                        <w:div w:id="1058284750">
                                          <w:marLeft w:val="0"/>
                                          <w:marRight w:val="0"/>
                                          <w:marTop w:val="0"/>
                                          <w:marBottom w:val="0"/>
                                          <w:divBdr>
                                            <w:top w:val="none" w:sz="0" w:space="0" w:color="auto"/>
                                            <w:left w:val="single" w:sz="6" w:space="0" w:color="CCCCCC"/>
                                            <w:bottom w:val="none" w:sz="0" w:space="0" w:color="auto"/>
                                            <w:right w:val="none" w:sz="0" w:space="0" w:color="auto"/>
                                          </w:divBdr>
                                          <w:divsChild>
                                            <w:div w:id="708653538">
                                              <w:marLeft w:val="0"/>
                                              <w:marRight w:val="0"/>
                                              <w:marTop w:val="0"/>
                                              <w:marBottom w:val="0"/>
                                              <w:divBdr>
                                                <w:top w:val="none" w:sz="0" w:space="0" w:color="auto"/>
                                                <w:left w:val="single" w:sz="6" w:space="0" w:color="CCCCCC"/>
                                                <w:bottom w:val="none" w:sz="0" w:space="0" w:color="auto"/>
                                                <w:right w:val="none" w:sz="0" w:space="0" w:color="auto"/>
                                              </w:divBdr>
                                              <w:divsChild>
                                                <w:div w:id="656150480">
                                                  <w:marLeft w:val="150"/>
                                                  <w:marRight w:val="0"/>
                                                  <w:marTop w:val="75"/>
                                                  <w:marBottom w:val="0"/>
                                                  <w:divBdr>
                                                    <w:top w:val="single" w:sz="6" w:space="0" w:color="CCCCCC"/>
                                                    <w:left w:val="single" w:sz="6" w:space="0" w:color="CCCCCC"/>
                                                    <w:bottom w:val="none" w:sz="0" w:space="0" w:color="auto"/>
                                                    <w:right w:val="none" w:sz="0" w:space="0" w:color="auto"/>
                                                  </w:divBdr>
                                                </w:div>
                                              </w:divsChild>
                                            </w:div>
                                            <w:div w:id="105219250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0"/>
                                                  <w:marTop w:val="0"/>
                                                  <w:marBottom w:val="0"/>
                                                  <w:divBdr>
                                                    <w:top w:val="none" w:sz="0" w:space="0" w:color="auto"/>
                                                    <w:left w:val="none" w:sz="0" w:space="0" w:color="auto"/>
                                                    <w:bottom w:val="none" w:sz="0" w:space="0" w:color="auto"/>
                                                    <w:right w:val="none" w:sz="0" w:space="0" w:color="auto"/>
                                                  </w:divBdr>
                                                  <w:divsChild>
                                                    <w:div w:id="270821065">
                                                      <w:marLeft w:val="0"/>
                                                      <w:marRight w:val="0"/>
                                                      <w:marTop w:val="0"/>
                                                      <w:marBottom w:val="0"/>
                                                      <w:divBdr>
                                                        <w:top w:val="none" w:sz="0" w:space="0" w:color="auto"/>
                                                        <w:left w:val="none" w:sz="0" w:space="0" w:color="auto"/>
                                                        <w:bottom w:val="none" w:sz="0" w:space="0" w:color="auto"/>
                                                        <w:right w:val="none" w:sz="0" w:space="0" w:color="auto"/>
                                                      </w:divBdr>
                                                      <w:divsChild>
                                                        <w:div w:id="1456950131">
                                                          <w:marLeft w:val="0"/>
                                                          <w:marRight w:val="0"/>
                                                          <w:marTop w:val="0"/>
                                                          <w:marBottom w:val="0"/>
                                                          <w:divBdr>
                                                            <w:top w:val="none" w:sz="0" w:space="0" w:color="auto"/>
                                                            <w:left w:val="none" w:sz="0" w:space="0" w:color="auto"/>
                                                            <w:bottom w:val="none" w:sz="0" w:space="0" w:color="auto"/>
                                                            <w:right w:val="none" w:sz="0" w:space="0" w:color="auto"/>
                                                          </w:divBdr>
                                                        </w:div>
                                                      </w:divsChild>
                                                    </w:div>
                                                    <w:div w:id="552888626">
                                                      <w:marLeft w:val="0"/>
                                                      <w:marRight w:val="0"/>
                                                      <w:marTop w:val="0"/>
                                                      <w:marBottom w:val="0"/>
                                                      <w:divBdr>
                                                        <w:top w:val="none" w:sz="0" w:space="0" w:color="auto"/>
                                                        <w:left w:val="none" w:sz="0" w:space="0" w:color="auto"/>
                                                        <w:bottom w:val="none" w:sz="0" w:space="0" w:color="auto"/>
                                                        <w:right w:val="none" w:sz="0" w:space="0" w:color="auto"/>
                                                      </w:divBdr>
                                                      <w:divsChild>
                                                        <w:div w:id="1220482220">
                                                          <w:marLeft w:val="0"/>
                                                          <w:marRight w:val="0"/>
                                                          <w:marTop w:val="0"/>
                                                          <w:marBottom w:val="0"/>
                                                          <w:divBdr>
                                                            <w:top w:val="none" w:sz="0" w:space="0" w:color="auto"/>
                                                            <w:left w:val="single" w:sz="6" w:space="0" w:color="CCCCCC"/>
                                                            <w:bottom w:val="none" w:sz="0" w:space="0" w:color="auto"/>
                                                            <w:right w:val="none" w:sz="0" w:space="0" w:color="auto"/>
                                                          </w:divBdr>
                                                        </w:div>
                                                      </w:divsChild>
                                                    </w:div>
                                                    <w:div w:id="815730574">
                                                      <w:marLeft w:val="0"/>
                                                      <w:marRight w:val="0"/>
                                                      <w:marTop w:val="0"/>
                                                      <w:marBottom w:val="0"/>
                                                      <w:divBdr>
                                                        <w:top w:val="none" w:sz="0" w:space="0" w:color="auto"/>
                                                        <w:left w:val="none" w:sz="0" w:space="0" w:color="auto"/>
                                                        <w:bottom w:val="none" w:sz="0" w:space="0" w:color="auto"/>
                                                        <w:right w:val="none" w:sz="0" w:space="0" w:color="auto"/>
                                                      </w:divBdr>
                                                    </w:div>
                                                    <w:div w:id="1206791413">
                                                      <w:marLeft w:val="0"/>
                                                      <w:marRight w:val="0"/>
                                                      <w:marTop w:val="0"/>
                                                      <w:marBottom w:val="0"/>
                                                      <w:divBdr>
                                                        <w:top w:val="none" w:sz="0" w:space="0" w:color="auto"/>
                                                        <w:left w:val="none" w:sz="0" w:space="0" w:color="auto"/>
                                                        <w:bottom w:val="none" w:sz="0" w:space="0" w:color="auto"/>
                                                        <w:right w:val="none" w:sz="0" w:space="0" w:color="auto"/>
                                                      </w:divBdr>
                                                      <w:divsChild>
                                                        <w:div w:id="941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5593">
                                                  <w:marLeft w:val="0"/>
                                                  <w:marRight w:val="0"/>
                                                  <w:marTop w:val="0"/>
                                                  <w:marBottom w:val="0"/>
                                                  <w:divBdr>
                                                    <w:top w:val="none" w:sz="0" w:space="0" w:color="auto"/>
                                                    <w:left w:val="none" w:sz="0" w:space="0" w:color="auto"/>
                                                    <w:bottom w:val="none" w:sz="0" w:space="0" w:color="auto"/>
                                                    <w:right w:val="none" w:sz="0" w:space="0" w:color="auto"/>
                                                  </w:divBdr>
                                                </w:div>
                                              </w:divsChild>
                                            </w:div>
                                            <w:div w:id="1219511240">
                                              <w:marLeft w:val="0"/>
                                              <w:marRight w:val="0"/>
                                              <w:marTop w:val="0"/>
                                              <w:marBottom w:val="0"/>
                                              <w:divBdr>
                                                <w:top w:val="none" w:sz="0" w:space="0" w:color="auto"/>
                                                <w:left w:val="none" w:sz="0" w:space="0" w:color="auto"/>
                                                <w:bottom w:val="none" w:sz="0" w:space="0" w:color="auto"/>
                                                <w:right w:val="none" w:sz="0" w:space="0" w:color="auto"/>
                                              </w:divBdr>
                                              <w:divsChild>
                                                <w:div w:id="1798640156">
                                                  <w:marLeft w:val="0"/>
                                                  <w:marRight w:val="0"/>
                                                  <w:marTop w:val="0"/>
                                                  <w:marBottom w:val="0"/>
                                                  <w:divBdr>
                                                    <w:top w:val="none" w:sz="0" w:space="0" w:color="auto"/>
                                                    <w:left w:val="none" w:sz="0" w:space="0" w:color="auto"/>
                                                    <w:bottom w:val="none" w:sz="0" w:space="0" w:color="auto"/>
                                                    <w:right w:val="none" w:sz="0" w:space="0" w:color="auto"/>
                                                  </w:divBdr>
                                                  <w:divsChild>
                                                    <w:div w:id="362946418">
                                                      <w:marLeft w:val="0"/>
                                                      <w:marRight w:val="0"/>
                                                      <w:marTop w:val="0"/>
                                                      <w:marBottom w:val="0"/>
                                                      <w:divBdr>
                                                        <w:top w:val="none" w:sz="0" w:space="0" w:color="auto"/>
                                                        <w:left w:val="none" w:sz="0" w:space="0" w:color="auto"/>
                                                        <w:bottom w:val="none" w:sz="0" w:space="0" w:color="auto"/>
                                                        <w:right w:val="none" w:sz="0" w:space="0" w:color="auto"/>
                                                      </w:divBdr>
                                                      <w:divsChild>
                                                        <w:div w:id="735471544">
                                                          <w:marLeft w:val="0"/>
                                                          <w:marRight w:val="0"/>
                                                          <w:marTop w:val="0"/>
                                                          <w:marBottom w:val="0"/>
                                                          <w:divBdr>
                                                            <w:top w:val="none" w:sz="0" w:space="0" w:color="auto"/>
                                                            <w:left w:val="single" w:sz="6" w:space="0" w:color="CCCCCC"/>
                                                            <w:bottom w:val="none" w:sz="0" w:space="0" w:color="auto"/>
                                                            <w:right w:val="none" w:sz="0" w:space="0" w:color="auto"/>
                                                          </w:divBdr>
                                                        </w:div>
                                                      </w:divsChild>
                                                    </w:div>
                                                    <w:div w:id="1107457969">
                                                      <w:marLeft w:val="0"/>
                                                      <w:marRight w:val="0"/>
                                                      <w:marTop w:val="0"/>
                                                      <w:marBottom w:val="0"/>
                                                      <w:divBdr>
                                                        <w:top w:val="none" w:sz="0" w:space="0" w:color="auto"/>
                                                        <w:left w:val="none" w:sz="0" w:space="0" w:color="auto"/>
                                                        <w:bottom w:val="none" w:sz="0" w:space="0" w:color="auto"/>
                                                        <w:right w:val="none" w:sz="0" w:space="0" w:color="auto"/>
                                                      </w:divBdr>
                                                      <w:divsChild>
                                                        <w:div w:id="1490827433">
                                                          <w:marLeft w:val="0"/>
                                                          <w:marRight w:val="0"/>
                                                          <w:marTop w:val="0"/>
                                                          <w:marBottom w:val="0"/>
                                                          <w:divBdr>
                                                            <w:top w:val="none" w:sz="0" w:space="0" w:color="auto"/>
                                                            <w:left w:val="none" w:sz="0" w:space="0" w:color="auto"/>
                                                            <w:bottom w:val="none" w:sz="0" w:space="0" w:color="auto"/>
                                                            <w:right w:val="none" w:sz="0" w:space="0" w:color="auto"/>
                                                          </w:divBdr>
                                                        </w:div>
                                                      </w:divsChild>
                                                    </w:div>
                                                    <w:div w:id="1601991387">
                                                      <w:marLeft w:val="0"/>
                                                      <w:marRight w:val="0"/>
                                                      <w:marTop w:val="0"/>
                                                      <w:marBottom w:val="0"/>
                                                      <w:divBdr>
                                                        <w:top w:val="none" w:sz="0" w:space="0" w:color="auto"/>
                                                        <w:left w:val="none" w:sz="0" w:space="0" w:color="auto"/>
                                                        <w:bottom w:val="none" w:sz="0" w:space="0" w:color="auto"/>
                                                        <w:right w:val="none" w:sz="0" w:space="0" w:color="auto"/>
                                                      </w:divBdr>
                                                    </w:div>
                                                    <w:div w:id="1868907976">
                                                      <w:marLeft w:val="0"/>
                                                      <w:marRight w:val="0"/>
                                                      <w:marTop w:val="0"/>
                                                      <w:marBottom w:val="0"/>
                                                      <w:divBdr>
                                                        <w:top w:val="none" w:sz="0" w:space="0" w:color="auto"/>
                                                        <w:left w:val="none" w:sz="0" w:space="0" w:color="auto"/>
                                                        <w:bottom w:val="none" w:sz="0" w:space="0" w:color="auto"/>
                                                        <w:right w:val="none" w:sz="0" w:space="0" w:color="auto"/>
                                                      </w:divBdr>
                                                      <w:divsChild>
                                                        <w:div w:id="1538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69847">
      <w:bodyDiv w:val="1"/>
      <w:marLeft w:val="0"/>
      <w:marRight w:val="0"/>
      <w:marTop w:val="0"/>
      <w:marBottom w:val="0"/>
      <w:divBdr>
        <w:top w:val="none" w:sz="0" w:space="0" w:color="auto"/>
        <w:left w:val="none" w:sz="0" w:space="0" w:color="auto"/>
        <w:bottom w:val="none" w:sz="0" w:space="0" w:color="auto"/>
        <w:right w:val="none" w:sz="0" w:space="0" w:color="auto"/>
      </w:divBdr>
    </w:div>
    <w:div w:id="1528563548">
      <w:bodyDiv w:val="1"/>
      <w:marLeft w:val="0"/>
      <w:marRight w:val="0"/>
      <w:marTop w:val="0"/>
      <w:marBottom w:val="0"/>
      <w:divBdr>
        <w:top w:val="none" w:sz="0" w:space="0" w:color="auto"/>
        <w:left w:val="none" w:sz="0" w:space="0" w:color="auto"/>
        <w:bottom w:val="none" w:sz="0" w:space="0" w:color="auto"/>
        <w:right w:val="none" w:sz="0" w:space="0" w:color="auto"/>
      </w:divBdr>
    </w:div>
    <w:div w:id="1582565716">
      <w:bodyDiv w:val="1"/>
      <w:marLeft w:val="0"/>
      <w:marRight w:val="0"/>
      <w:marTop w:val="0"/>
      <w:marBottom w:val="0"/>
      <w:divBdr>
        <w:top w:val="none" w:sz="0" w:space="0" w:color="auto"/>
        <w:left w:val="none" w:sz="0" w:space="0" w:color="auto"/>
        <w:bottom w:val="none" w:sz="0" w:space="0" w:color="auto"/>
        <w:right w:val="none" w:sz="0" w:space="0" w:color="auto"/>
      </w:divBdr>
    </w:div>
    <w:div w:id="1600873023">
      <w:bodyDiv w:val="1"/>
      <w:marLeft w:val="0"/>
      <w:marRight w:val="0"/>
      <w:marTop w:val="0"/>
      <w:marBottom w:val="0"/>
      <w:divBdr>
        <w:top w:val="none" w:sz="0" w:space="0" w:color="auto"/>
        <w:left w:val="none" w:sz="0" w:space="0" w:color="auto"/>
        <w:bottom w:val="none" w:sz="0" w:space="0" w:color="auto"/>
        <w:right w:val="none" w:sz="0" w:space="0" w:color="auto"/>
      </w:divBdr>
    </w:div>
    <w:div w:id="1612475021">
      <w:bodyDiv w:val="1"/>
      <w:marLeft w:val="0"/>
      <w:marRight w:val="0"/>
      <w:marTop w:val="0"/>
      <w:marBottom w:val="0"/>
      <w:divBdr>
        <w:top w:val="none" w:sz="0" w:space="0" w:color="auto"/>
        <w:left w:val="none" w:sz="0" w:space="0" w:color="auto"/>
        <w:bottom w:val="none" w:sz="0" w:space="0" w:color="auto"/>
        <w:right w:val="none" w:sz="0" w:space="0" w:color="auto"/>
      </w:divBdr>
    </w:div>
    <w:div w:id="1682469116">
      <w:bodyDiv w:val="1"/>
      <w:marLeft w:val="0"/>
      <w:marRight w:val="0"/>
      <w:marTop w:val="0"/>
      <w:marBottom w:val="0"/>
      <w:divBdr>
        <w:top w:val="none" w:sz="0" w:space="0" w:color="auto"/>
        <w:left w:val="none" w:sz="0" w:space="0" w:color="auto"/>
        <w:bottom w:val="none" w:sz="0" w:space="0" w:color="auto"/>
        <w:right w:val="none" w:sz="0" w:space="0" w:color="auto"/>
      </w:divBdr>
    </w:div>
    <w:div w:id="1703625143">
      <w:bodyDiv w:val="1"/>
      <w:marLeft w:val="0"/>
      <w:marRight w:val="0"/>
      <w:marTop w:val="0"/>
      <w:marBottom w:val="0"/>
      <w:divBdr>
        <w:top w:val="none" w:sz="0" w:space="0" w:color="auto"/>
        <w:left w:val="none" w:sz="0" w:space="0" w:color="auto"/>
        <w:bottom w:val="none" w:sz="0" w:space="0" w:color="auto"/>
        <w:right w:val="none" w:sz="0" w:space="0" w:color="auto"/>
      </w:divBdr>
      <w:divsChild>
        <w:div w:id="1672248605">
          <w:marLeft w:val="0"/>
          <w:marRight w:val="0"/>
          <w:marTop w:val="0"/>
          <w:marBottom w:val="0"/>
          <w:divBdr>
            <w:top w:val="none" w:sz="0" w:space="0" w:color="auto"/>
            <w:left w:val="none" w:sz="0" w:space="0" w:color="auto"/>
            <w:bottom w:val="none" w:sz="0" w:space="0" w:color="auto"/>
            <w:right w:val="none" w:sz="0" w:space="0" w:color="auto"/>
          </w:divBdr>
        </w:div>
      </w:divsChild>
    </w:div>
    <w:div w:id="1762531672">
      <w:bodyDiv w:val="1"/>
      <w:marLeft w:val="0"/>
      <w:marRight w:val="0"/>
      <w:marTop w:val="0"/>
      <w:marBottom w:val="0"/>
      <w:divBdr>
        <w:top w:val="none" w:sz="0" w:space="0" w:color="auto"/>
        <w:left w:val="none" w:sz="0" w:space="0" w:color="auto"/>
        <w:bottom w:val="none" w:sz="0" w:space="0" w:color="auto"/>
        <w:right w:val="none" w:sz="0" w:space="0" w:color="auto"/>
      </w:divBdr>
    </w:div>
    <w:div w:id="1807045739">
      <w:bodyDiv w:val="1"/>
      <w:marLeft w:val="0"/>
      <w:marRight w:val="0"/>
      <w:marTop w:val="0"/>
      <w:marBottom w:val="0"/>
      <w:divBdr>
        <w:top w:val="none" w:sz="0" w:space="0" w:color="auto"/>
        <w:left w:val="none" w:sz="0" w:space="0" w:color="auto"/>
        <w:bottom w:val="none" w:sz="0" w:space="0" w:color="auto"/>
        <w:right w:val="none" w:sz="0" w:space="0" w:color="auto"/>
      </w:divBdr>
    </w:div>
    <w:div w:id="1829784973">
      <w:bodyDiv w:val="1"/>
      <w:marLeft w:val="0"/>
      <w:marRight w:val="0"/>
      <w:marTop w:val="0"/>
      <w:marBottom w:val="0"/>
      <w:divBdr>
        <w:top w:val="none" w:sz="0" w:space="0" w:color="auto"/>
        <w:left w:val="none" w:sz="0" w:space="0" w:color="auto"/>
        <w:bottom w:val="none" w:sz="0" w:space="0" w:color="auto"/>
        <w:right w:val="none" w:sz="0" w:space="0" w:color="auto"/>
      </w:divBdr>
    </w:div>
    <w:div w:id="1833374507">
      <w:bodyDiv w:val="1"/>
      <w:marLeft w:val="0"/>
      <w:marRight w:val="0"/>
      <w:marTop w:val="0"/>
      <w:marBottom w:val="0"/>
      <w:divBdr>
        <w:top w:val="none" w:sz="0" w:space="0" w:color="auto"/>
        <w:left w:val="none" w:sz="0" w:space="0" w:color="auto"/>
        <w:bottom w:val="none" w:sz="0" w:space="0" w:color="auto"/>
        <w:right w:val="none" w:sz="0" w:space="0" w:color="auto"/>
      </w:divBdr>
    </w:div>
    <w:div w:id="1907452605">
      <w:bodyDiv w:val="1"/>
      <w:marLeft w:val="0"/>
      <w:marRight w:val="0"/>
      <w:marTop w:val="0"/>
      <w:marBottom w:val="0"/>
      <w:divBdr>
        <w:top w:val="none" w:sz="0" w:space="0" w:color="auto"/>
        <w:left w:val="none" w:sz="0" w:space="0" w:color="auto"/>
        <w:bottom w:val="none" w:sz="0" w:space="0" w:color="auto"/>
        <w:right w:val="none" w:sz="0" w:space="0" w:color="auto"/>
      </w:divBdr>
    </w:div>
    <w:div w:id="1973973346">
      <w:bodyDiv w:val="1"/>
      <w:marLeft w:val="0"/>
      <w:marRight w:val="0"/>
      <w:marTop w:val="0"/>
      <w:marBottom w:val="0"/>
      <w:divBdr>
        <w:top w:val="none" w:sz="0" w:space="0" w:color="auto"/>
        <w:left w:val="none" w:sz="0" w:space="0" w:color="auto"/>
        <w:bottom w:val="none" w:sz="0" w:space="0" w:color="auto"/>
        <w:right w:val="none" w:sz="0" w:space="0" w:color="auto"/>
      </w:divBdr>
      <w:divsChild>
        <w:div w:id="447239193">
          <w:marLeft w:val="0"/>
          <w:marRight w:val="0"/>
          <w:marTop w:val="0"/>
          <w:marBottom w:val="0"/>
          <w:divBdr>
            <w:top w:val="none" w:sz="0" w:space="0" w:color="auto"/>
            <w:left w:val="none" w:sz="0" w:space="0" w:color="auto"/>
            <w:bottom w:val="none" w:sz="0" w:space="0" w:color="auto"/>
            <w:right w:val="none" w:sz="0" w:space="0" w:color="auto"/>
          </w:divBdr>
          <w:divsChild>
            <w:div w:id="1206331756">
              <w:marLeft w:val="75"/>
              <w:marRight w:val="150"/>
              <w:marTop w:val="75"/>
              <w:marBottom w:val="0"/>
              <w:divBdr>
                <w:top w:val="none" w:sz="0" w:space="0" w:color="auto"/>
                <w:left w:val="none" w:sz="0" w:space="0" w:color="auto"/>
                <w:bottom w:val="none" w:sz="0" w:space="0" w:color="auto"/>
                <w:right w:val="none" w:sz="0" w:space="0" w:color="auto"/>
              </w:divBdr>
            </w:div>
            <w:div w:id="593898389">
              <w:marLeft w:val="75"/>
              <w:marRight w:val="45"/>
              <w:marTop w:val="255"/>
              <w:marBottom w:val="0"/>
              <w:divBdr>
                <w:top w:val="none" w:sz="0" w:space="0" w:color="auto"/>
                <w:left w:val="none" w:sz="0" w:space="0" w:color="auto"/>
                <w:bottom w:val="none" w:sz="0" w:space="0" w:color="auto"/>
                <w:right w:val="none" w:sz="0" w:space="0" w:color="auto"/>
              </w:divBdr>
            </w:div>
          </w:divsChild>
        </w:div>
      </w:divsChild>
    </w:div>
    <w:div w:id="2011522686">
      <w:bodyDiv w:val="1"/>
      <w:marLeft w:val="0"/>
      <w:marRight w:val="0"/>
      <w:marTop w:val="0"/>
      <w:marBottom w:val="0"/>
      <w:divBdr>
        <w:top w:val="none" w:sz="0" w:space="0" w:color="auto"/>
        <w:left w:val="none" w:sz="0" w:space="0" w:color="auto"/>
        <w:bottom w:val="none" w:sz="0" w:space="0" w:color="auto"/>
        <w:right w:val="none" w:sz="0" w:space="0" w:color="auto"/>
      </w:divBdr>
    </w:div>
    <w:div w:id="2134250600">
      <w:bodyDiv w:val="1"/>
      <w:marLeft w:val="0"/>
      <w:marRight w:val="0"/>
      <w:marTop w:val="0"/>
      <w:marBottom w:val="0"/>
      <w:divBdr>
        <w:top w:val="none" w:sz="0" w:space="0" w:color="auto"/>
        <w:left w:val="none" w:sz="0" w:space="0" w:color="auto"/>
        <w:bottom w:val="none" w:sz="0" w:space="0" w:color="auto"/>
        <w:right w:val="none" w:sz="0" w:space="0" w:color="auto"/>
      </w:divBdr>
    </w:div>
    <w:div w:id="21473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rt.tren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mart.trento.it" TargetMode="External"/><Relationship Id="rId4" Type="http://schemas.openxmlformats.org/officeDocument/2006/relationships/settings" Target="settings.xml"/><Relationship Id="rId9" Type="http://schemas.openxmlformats.org/officeDocument/2006/relationships/hyperlink" Target="http://www.mart.tren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5E09-0587-4A0F-A386-2A1A6A68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2566</Words>
  <Characters>14629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collmarketing</dc:creator>
  <cp:lastModifiedBy>Erica Bartesaghi</cp:lastModifiedBy>
  <cp:revision>4</cp:revision>
  <cp:lastPrinted>2022-03-24T11:39:00Z</cp:lastPrinted>
  <dcterms:created xsi:type="dcterms:W3CDTF">2022-03-24T15:42:00Z</dcterms:created>
  <dcterms:modified xsi:type="dcterms:W3CDTF">2022-03-25T11:34:00Z</dcterms:modified>
</cp:coreProperties>
</file>